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AC7" w:rsidRPr="00560A5C" w:rsidRDefault="00C11550" w:rsidP="00FC4AC7">
      <w:pPr>
        <w:pStyle w:val="AralkYok"/>
        <w:jc w:val="center"/>
        <w:rPr>
          <w:b/>
          <w:sz w:val="28"/>
        </w:rPr>
      </w:pPr>
      <w:r>
        <w:rPr>
          <w:b/>
          <w:noProof/>
          <w:sz w:val="24"/>
          <w:lang w:eastAsia="tr-TR"/>
        </w:rPr>
        <w:drawing>
          <wp:anchor distT="0" distB="0" distL="114300" distR="114300" simplePos="0" relativeHeight="251659264" behindDoc="1" locked="0" layoutInCell="1" allowOverlap="1" wp14:anchorId="007006D7" wp14:editId="64C313F6">
            <wp:simplePos x="0" y="0"/>
            <wp:positionH relativeFrom="margin">
              <wp:posOffset>-68580</wp:posOffset>
            </wp:positionH>
            <wp:positionV relativeFrom="paragraph">
              <wp:posOffset>-153035</wp:posOffset>
            </wp:positionV>
            <wp:extent cx="975360" cy="97536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SF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75360" cy="975360"/>
                    </a:xfrm>
                    <a:prstGeom prst="rect">
                      <a:avLst/>
                    </a:prstGeom>
                  </pic:spPr>
                </pic:pic>
              </a:graphicData>
            </a:graphic>
            <wp14:sizeRelH relativeFrom="margin">
              <wp14:pctWidth>0</wp14:pctWidth>
            </wp14:sizeRelH>
            <wp14:sizeRelV relativeFrom="margin">
              <wp14:pctHeight>0</wp14:pctHeight>
            </wp14:sizeRelV>
          </wp:anchor>
        </w:drawing>
      </w:r>
      <w:r w:rsidR="00FC4AC7" w:rsidRPr="00560A5C">
        <w:rPr>
          <w:b/>
          <w:sz w:val="28"/>
        </w:rPr>
        <w:t>Türkiye Sualtı Sporları Federasyonu</w:t>
      </w:r>
    </w:p>
    <w:p w:rsidR="00FC4AC7" w:rsidRDefault="00FC4AC7" w:rsidP="00FC4AC7">
      <w:pPr>
        <w:pStyle w:val="AralkYok"/>
        <w:jc w:val="center"/>
        <w:rPr>
          <w:b/>
          <w:sz w:val="28"/>
        </w:rPr>
      </w:pPr>
      <w:r w:rsidRPr="00560A5C">
        <w:rPr>
          <w:b/>
          <w:sz w:val="28"/>
        </w:rPr>
        <w:t>Paletli Yüzme Branşı</w:t>
      </w:r>
    </w:p>
    <w:p w:rsidR="00045BE3" w:rsidRPr="00560A5C" w:rsidRDefault="00045BE3" w:rsidP="00FC4AC7">
      <w:pPr>
        <w:pStyle w:val="AralkYok"/>
        <w:jc w:val="center"/>
        <w:rPr>
          <w:b/>
          <w:sz w:val="28"/>
        </w:rPr>
      </w:pPr>
    </w:p>
    <w:p w:rsidR="00FC4AC7" w:rsidRPr="00BF3C84" w:rsidRDefault="00FC4AC7" w:rsidP="00FC4AC7">
      <w:pPr>
        <w:pStyle w:val="AralkYok"/>
        <w:jc w:val="center"/>
        <w:rPr>
          <w:b/>
          <w:sz w:val="24"/>
          <w:szCs w:val="26"/>
        </w:rPr>
      </w:pPr>
      <w:r w:rsidRPr="00BF3C84">
        <w:rPr>
          <w:b/>
          <w:sz w:val="24"/>
          <w:szCs w:val="26"/>
        </w:rPr>
        <w:t xml:space="preserve">- </w:t>
      </w:r>
      <w:r>
        <w:rPr>
          <w:b/>
          <w:sz w:val="24"/>
          <w:szCs w:val="26"/>
        </w:rPr>
        <w:t>YARIŞMA TALİMATI</w:t>
      </w:r>
      <w:r w:rsidRPr="00BF3C84">
        <w:rPr>
          <w:b/>
          <w:sz w:val="24"/>
          <w:szCs w:val="26"/>
        </w:rPr>
        <w:t xml:space="preserve"> -</w:t>
      </w:r>
    </w:p>
    <w:p w:rsidR="00FC4AC7" w:rsidRDefault="00FC4AC7" w:rsidP="005E64A1">
      <w:pPr>
        <w:pStyle w:val="AralkYok"/>
        <w:rPr>
          <w:b/>
          <w:sz w:val="24"/>
        </w:rPr>
      </w:pPr>
    </w:p>
    <w:p w:rsidR="00362135" w:rsidRDefault="00362135" w:rsidP="005E64A1">
      <w:pPr>
        <w:pStyle w:val="AralkYok"/>
        <w:rPr>
          <w:b/>
          <w:sz w:val="24"/>
        </w:rPr>
      </w:pPr>
    </w:p>
    <w:p w:rsidR="009B2F0B" w:rsidRPr="00045BE3" w:rsidRDefault="00147638" w:rsidP="00147638">
      <w:pPr>
        <w:pStyle w:val="AralkYok"/>
        <w:tabs>
          <w:tab w:val="left" w:pos="426"/>
          <w:tab w:val="left" w:pos="2268"/>
        </w:tabs>
        <w:jc w:val="both"/>
        <w:rPr>
          <w:sz w:val="24"/>
          <w:szCs w:val="24"/>
        </w:rPr>
      </w:pPr>
      <w:r>
        <w:rPr>
          <w:b/>
          <w:sz w:val="24"/>
          <w:szCs w:val="24"/>
        </w:rPr>
        <w:tab/>
      </w:r>
      <w:r w:rsidR="008944C2" w:rsidRPr="00045BE3">
        <w:rPr>
          <w:b/>
          <w:sz w:val="24"/>
          <w:szCs w:val="24"/>
        </w:rPr>
        <w:t>Yarışma Adı:</w:t>
      </w:r>
      <w:r w:rsidR="001D5555" w:rsidRPr="00045BE3">
        <w:rPr>
          <w:sz w:val="24"/>
          <w:szCs w:val="24"/>
        </w:rPr>
        <w:tab/>
        <w:t xml:space="preserve">Paletli Yüzme </w:t>
      </w:r>
      <w:r w:rsidR="00046BCF">
        <w:rPr>
          <w:sz w:val="24"/>
          <w:szCs w:val="24"/>
        </w:rPr>
        <w:t>Kulüplerarası Gençler Türkiye</w:t>
      </w:r>
      <w:r w:rsidR="005E3BA7" w:rsidRPr="00045BE3">
        <w:rPr>
          <w:sz w:val="24"/>
          <w:szCs w:val="24"/>
        </w:rPr>
        <w:t xml:space="preserve"> Şampiyonası</w:t>
      </w:r>
    </w:p>
    <w:p w:rsidR="008944C2" w:rsidRPr="00045BE3" w:rsidRDefault="00147638" w:rsidP="00147638">
      <w:pPr>
        <w:pStyle w:val="AralkYok"/>
        <w:tabs>
          <w:tab w:val="left" w:pos="426"/>
          <w:tab w:val="left" w:pos="2268"/>
        </w:tabs>
        <w:jc w:val="both"/>
        <w:rPr>
          <w:sz w:val="24"/>
          <w:szCs w:val="24"/>
        </w:rPr>
      </w:pPr>
      <w:r>
        <w:rPr>
          <w:b/>
          <w:sz w:val="24"/>
          <w:szCs w:val="24"/>
        </w:rPr>
        <w:tab/>
      </w:r>
      <w:r w:rsidR="008944C2" w:rsidRPr="00045BE3">
        <w:rPr>
          <w:b/>
          <w:sz w:val="24"/>
          <w:szCs w:val="24"/>
        </w:rPr>
        <w:t>Yer:</w:t>
      </w:r>
      <w:r w:rsidR="001D5555" w:rsidRPr="00045BE3">
        <w:rPr>
          <w:sz w:val="24"/>
          <w:szCs w:val="24"/>
        </w:rPr>
        <w:tab/>
      </w:r>
      <w:r w:rsidR="00B42DF3">
        <w:rPr>
          <w:sz w:val="24"/>
          <w:szCs w:val="24"/>
        </w:rPr>
        <w:t xml:space="preserve">Kocaeli / </w:t>
      </w:r>
      <w:r w:rsidR="00E72E01">
        <w:rPr>
          <w:sz w:val="24"/>
          <w:szCs w:val="24"/>
        </w:rPr>
        <w:t>Gebze</w:t>
      </w:r>
    </w:p>
    <w:p w:rsidR="00AD24CF" w:rsidRPr="00045BE3" w:rsidRDefault="00147638" w:rsidP="00147638">
      <w:pPr>
        <w:pStyle w:val="AralkYok"/>
        <w:tabs>
          <w:tab w:val="left" w:pos="426"/>
          <w:tab w:val="left" w:pos="2268"/>
        </w:tabs>
        <w:jc w:val="both"/>
        <w:rPr>
          <w:b/>
          <w:sz w:val="24"/>
          <w:szCs w:val="24"/>
        </w:rPr>
      </w:pPr>
      <w:r>
        <w:rPr>
          <w:b/>
          <w:sz w:val="24"/>
          <w:szCs w:val="24"/>
        </w:rPr>
        <w:tab/>
      </w:r>
      <w:r w:rsidR="00AD24CF" w:rsidRPr="00045BE3">
        <w:rPr>
          <w:b/>
          <w:sz w:val="24"/>
          <w:szCs w:val="24"/>
        </w:rPr>
        <w:t>Havuz:</w:t>
      </w:r>
      <w:r w:rsidR="00AD24CF" w:rsidRPr="00045BE3">
        <w:rPr>
          <w:b/>
          <w:sz w:val="24"/>
          <w:szCs w:val="24"/>
        </w:rPr>
        <w:tab/>
      </w:r>
      <w:r w:rsidR="00C11550">
        <w:rPr>
          <w:sz w:val="24"/>
          <w:szCs w:val="24"/>
        </w:rPr>
        <w:t>G</w:t>
      </w:r>
      <w:r w:rsidR="00F262DD">
        <w:rPr>
          <w:sz w:val="24"/>
          <w:szCs w:val="24"/>
        </w:rPr>
        <w:t>H</w:t>
      </w:r>
      <w:r w:rsidR="00C11550">
        <w:rPr>
          <w:sz w:val="24"/>
          <w:szCs w:val="24"/>
        </w:rPr>
        <w:t>SİM</w:t>
      </w:r>
      <w:r w:rsidR="000D1821">
        <w:rPr>
          <w:sz w:val="24"/>
          <w:szCs w:val="24"/>
        </w:rPr>
        <w:t xml:space="preserve"> Olimpik</w:t>
      </w:r>
      <w:r w:rsidR="00AD24CF" w:rsidRPr="00045BE3">
        <w:rPr>
          <w:sz w:val="24"/>
          <w:szCs w:val="24"/>
        </w:rPr>
        <w:t xml:space="preserve"> Yüzme Havuzu</w:t>
      </w:r>
    </w:p>
    <w:p w:rsidR="008944C2" w:rsidRPr="00045BE3" w:rsidRDefault="00147638" w:rsidP="00147638">
      <w:pPr>
        <w:pStyle w:val="AralkYok"/>
        <w:tabs>
          <w:tab w:val="left" w:pos="426"/>
          <w:tab w:val="left" w:pos="2268"/>
        </w:tabs>
        <w:jc w:val="both"/>
        <w:rPr>
          <w:sz w:val="24"/>
          <w:szCs w:val="24"/>
        </w:rPr>
      </w:pPr>
      <w:r>
        <w:rPr>
          <w:b/>
          <w:sz w:val="24"/>
          <w:szCs w:val="24"/>
        </w:rPr>
        <w:tab/>
      </w:r>
      <w:r w:rsidR="008944C2" w:rsidRPr="00045BE3">
        <w:rPr>
          <w:b/>
          <w:sz w:val="24"/>
          <w:szCs w:val="24"/>
        </w:rPr>
        <w:t>Tarih:</w:t>
      </w:r>
      <w:r w:rsidR="001D5555" w:rsidRPr="00045BE3">
        <w:rPr>
          <w:sz w:val="24"/>
          <w:szCs w:val="24"/>
        </w:rPr>
        <w:tab/>
      </w:r>
      <w:r w:rsidR="00E72E01">
        <w:rPr>
          <w:sz w:val="24"/>
          <w:szCs w:val="24"/>
        </w:rPr>
        <w:t>21-24</w:t>
      </w:r>
      <w:r w:rsidR="00046BCF">
        <w:rPr>
          <w:sz w:val="24"/>
          <w:szCs w:val="24"/>
        </w:rPr>
        <w:t xml:space="preserve"> Şubat</w:t>
      </w:r>
      <w:r w:rsidR="00E72E01">
        <w:rPr>
          <w:sz w:val="24"/>
          <w:szCs w:val="24"/>
        </w:rPr>
        <w:t xml:space="preserve"> 2019</w:t>
      </w:r>
    </w:p>
    <w:p w:rsidR="009A7F8D" w:rsidRPr="00045BE3" w:rsidRDefault="00147638" w:rsidP="00147638">
      <w:pPr>
        <w:pStyle w:val="AralkYok"/>
        <w:tabs>
          <w:tab w:val="left" w:pos="426"/>
          <w:tab w:val="left" w:pos="2268"/>
        </w:tabs>
        <w:jc w:val="both"/>
        <w:rPr>
          <w:sz w:val="24"/>
          <w:szCs w:val="24"/>
        </w:rPr>
      </w:pPr>
      <w:r>
        <w:rPr>
          <w:b/>
          <w:sz w:val="24"/>
          <w:szCs w:val="24"/>
        </w:rPr>
        <w:tab/>
      </w:r>
      <w:r w:rsidR="009A7F8D" w:rsidRPr="00045BE3">
        <w:rPr>
          <w:b/>
          <w:sz w:val="24"/>
          <w:szCs w:val="24"/>
        </w:rPr>
        <w:t xml:space="preserve">Teknik Toplantı: </w:t>
      </w:r>
      <w:r w:rsidR="009A7F8D" w:rsidRPr="00045BE3">
        <w:rPr>
          <w:b/>
          <w:sz w:val="24"/>
          <w:szCs w:val="24"/>
        </w:rPr>
        <w:tab/>
      </w:r>
      <w:r w:rsidR="00E72E01">
        <w:rPr>
          <w:sz w:val="24"/>
          <w:szCs w:val="24"/>
        </w:rPr>
        <w:t>21</w:t>
      </w:r>
      <w:r w:rsidR="00046BCF">
        <w:rPr>
          <w:sz w:val="24"/>
          <w:szCs w:val="24"/>
        </w:rPr>
        <w:t xml:space="preserve"> Şubat</w:t>
      </w:r>
      <w:r w:rsidR="009A7F8D" w:rsidRPr="00045BE3">
        <w:rPr>
          <w:sz w:val="24"/>
          <w:szCs w:val="24"/>
        </w:rPr>
        <w:t xml:space="preserve"> </w:t>
      </w:r>
      <w:r w:rsidR="00046BCF">
        <w:rPr>
          <w:sz w:val="24"/>
          <w:szCs w:val="24"/>
        </w:rPr>
        <w:t>Perşembe</w:t>
      </w:r>
      <w:r w:rsidR="009A7F8D" w:rsidRPr="00045BE3">
        <w:rPr>
          <w:sz w:val="24"/>
          <w:szCs w:val="24"/>
        </w:rPr>
        <w:t xml:space="preserve"> (17:00)</w:t>
      </w:r>
      <w:r w:rsidR="00045BE3" w:rsidRPr="00045BE3">
        <w:rPr>
          <w:sz w:val="24"/>
          <w:szCs w:val="24"/>
        </w:rPr>
        <w:t xml:space="preserve"> / </w:t>
      </w:r>
      <w:r w:rsidR="00C11550">
        <w:rPr>
          <w:sz w:val="24"/>
          <w:szCs w:val="24"/>
        </w:rPr>
        <w:t>G</w:t>
      </w:r>
      <w:r w:rsidR="00F262DD">
        <w:rPr>
          <w:sz w:val="24"/>
          <w:szCs w:val="24"/>
        </w:rPr>
        <w:t>H</w:t>
      </w:r>
      <w:r w:rsidR="00C11550">
        <w:rPr>
          <w:sz w:val="24"/>
          <w:szCs w:val="24"/>
        </w:rPr>
        <w:t>SİM</w:t>
      </w:r>
      <w:r w:rsidR="000D1821">
        <w:rPr>
          <w:sz w:val="24"/>
          <w:szCs w:val="24"/>
        </w:rPr>
        <w:t xml:space="preserve"> Olimpik</w:t>
      </w:r>
      <w:r w:rsidR="00BA0D59" w:rsidRPr="00045BE3">
        <w:rPr>
          <w:sz w:val="24"/>
          <w:szCs w:val="24"/>
        </w:rPr>
        <w:t xml:space="preserve"> Yüzme Havuzu</w:t>
      </w:r>
    </w:p>
    <w:p w:rsidR="008944C2" w:rsidRDefault="008944C2" w:rsidP="008944C2">
      <w:pPr>
        <w:pStyle w:val="AralkYok"/>
      </w:pPr>
    </w:p>
    <w:p w:rsidR="00285EC1" w:rsidRDefault="00285EC1" w:rsidP="008944C2">
      <w:pPr>
        <w:pStyle w:val="AralkYok"/>
      </w:pPr>
    </w:p>
    <w:p w:rsidR="003D0D04" w:rsidRPr="001224F2" w:rsidRDefault="003D0D04" w:rsidP="003D0D04">
      <w:pPr>
        <w:pStyle w:val="AralkYok"/>
        <w:numPr>
          <w:ilvl w:val="0"/>
          <w:numId w:val="3"/>
        </w:numPr>
        <w:ind w:left="426" w:hanging="426"/>
        <w:rPr>
          <w:b/>
          <w:sz w:val="24"/>
        </w:rPr>
      </w:pPr>
      <w:r w:rsidRPr="001224F2">
        <w:rPr>
          <w:b/>
          <w:sz w:val="24"/>
        </w:rPr>
        <w:t>Y</w:t>
      </w:r>
      <w:r>
        <w:rPr>
          <w:b/>
          <w:sz w:val="24"/>
        </w:rPr>
        <w:t>AŞ</w:t>
      </w:r>
      <w:r w:rsidRPr="001224F2">
        <w:rPr>
          <w:b/>
          <w:sz w:val="24"/>
        </w:rPr>
        <w:t xml:space="preserve"> G</w:t>
      </w:r>
      <w:r>
        <w:rPr>
          <w:b/>
          <w:sz w:val="24"/>
        </w:rPr>
        <w:t>RUPLARI</w:t>
      </w:r>
      <w:r w:rsidRPr="001224F2">
        <w:rPr>
          <w:b/>
          <w:sz w:val="24"/>
        </w:rPr>
        <w:t xml:space="preserve"> ve K</w:t>
      </w:r>
      <w:r>
        <w:rPr>
          <w:b/>
          <w:sz w:val="24"/>
        </w:rPr>
        <w:t>ISITLAMALAR</w:t>
      </w:r>
    </w:p>
    <w:p w:rsidR="003D0D04" w:rsidRPr="001224F2" w:rsidRDefault="003D0D04" w:rsidP="003D0D04">
      <w:pPr>
        <w:tabs>
          <w:tab w:val="left" w:pos="1560"/>
          <w:tab w:val="left" w:pos="2694"/>
          <w:tab w:val="left" w:pos="3686"/>
          <w:tab w:val="left" w:pos="4962"/>
        </w:tabs>
        <w:spacing w:after="0" w:line="240" w:lineRule="auto"/>
        <w:jc w:val="both"/>
        <w:rPr>
          <w:rFonts w:cstheme="minorHAnsi"/>
          <w:b/>
        </w:rPr>
      </w:pPr>
    </w:p>
    <w:p w:rsidR="003D0D04" w:rsidRPr="00AB7D61" w:rsidRDefault="00C11550" w:rsidP="003D0D04">
      <w:pPr>
        <w:pStyle w:val="AralkYok"/>
        <w:numPr>
          <w:ilvl w:val="0"/>
          <w:numId w:val="26"/>
        </w:numPr>
        <w:tabs>
          <w:tab w:val="left" w:pos="993"/>
          <w:tab w:val="left" w:pos="2268"/>
          <w:tab w:val="left" w:pos="3544"/>
          <w:tab w:val="left" w:pos="5245"/>
        </w:tabs>
        <w:ind w:hanging="643"/>
        <w:jc w:val="both"/>
      </w:pPr>
      <w:r>
        <w:t xml:space="preserve">Paletli Yüzme Kulüplerarası Gençler Türkiye </w:t>
      </w:r>
      <w:proofErr w:type="spellStart"/>
      <w:r>
        <w:t>Şampionası’na</w:t>
      </w:r>
      <w:proofErr w:type="spellEnd"/>
      <w:r>
        <w:t xml:space="preserve"> katılabilecek</w:t>
      </w:r>
      <w:r w:rsidR="003D0D04" w:rsidRPr="00AB7D61">
        <w:t xml:space="preserve"> yaş grupları aşağıdaki gibidir;</w:t>
      </w:r>
    </w:p>
    <w:p w:rsidR="003D0D04" w:rsidRPr="00AB7D61" w:rsidRDefault="003D0D04" w:rsidP="003D0D04">
      <w:pPr>
        <w:pStyle w:val="AralkYok"/>
        <w:tabs>
          <w:tab w:val="left" w:pos="993"/>
          <w:tab w:val="left" w:pos="2268"/>
          <w:tab w:val="left" w:pos="3544"/>
          <w:tab w:val="left" w:pos="5245"/>
        </w:tabs>
        <w:ind w:left="426" w:firstLine="141"/>
        <w:jc w:val="both"/>
      </w:pPr>
    </w:p>
    <w:p w:rsidR="00E72E01" w:rsidRPr="00AB7D61" w:rsidRDefault="00E72E01" w:rsidP="00E72E01">
      <w:pPr>
        <w:tabs>
          <w:tab w:val="left" w:pos="993"/>
          <w:tab w:val="left" w:pos="1560"/>
          <w:tab w:val="left" w:pos="2268"/>
          <w:tab w:val="left" w:pos="2835"/>
          <w:tab w:val="left" w:pos="3544"/>
          <w:tab w:val="left" w:pos="3969"/>
          <w:tab w:val="left" w:pos="5245"/>
          <w:tab w:val="left" w:pos="5529"/>
        </w:tabs>
        <w:spacing w:after="0" w:line="240" w:lineRule="auto"/>
        <w:ind w:left="426" w:firstLine="141"/>
        <w:jc w:val="both"/>
        <w:rPr>
          <w:rFonts w:cstheme="minorHAnsi"/>
          <w:b/>
        </w:rPr>
      </w:pPr>
      <w:r>
        <w:rPr>
          <w:rFonts w:eastAsia="Calibri" w:cstheme="minorHAnsi"/>
        </w:rPr>
        <w:t>-</w:t>
      </w:r>
      <w:r>
        <w:rPr>
          <w:rFonts w:eastAsia="Calibri" w:cstheme="minorHAnsi"/>
        </w:rPr>
        <w:tab/>
        <w:t>B Kategori</w:t>
      </w:r>
      <w:r>
        <w:rPr>
          <w:rFonts w:eastAsia="Calibri" w:cstheme="minorHAnsi"/>
        </w:rPr>
        <w:tab/>
        <w:t>Gençler A</w:t>
      </w:r>
      <w:r w:rsidRPr="00AB7D61">
        <w:rPr>
          <w:rFonts w:eastAsia="Calibri" w:cstheme="minorHAnsi"/>
        </w:rPr>
        <w:tab/>
      </w:r>
      <w:r>
        <w:rPr>
          <w:rFonts w:eastAsia="Calibri" w:cstheme="minorHAnsi"/>
        </w:rPr>
        <w:t>16-17 yaş</w:t>
      </w:r>
      <w:r>
        <w:rPr>
          <w:rFonts w:eastAsia="Calibri" w:cstheme="minorHAnsi"/>
        </w:rPr>
        <w:tab/>
        <w:t>2002</w:t>
      </w:r>
      <w:r w:rsidRPr="00AB7D61">
        <w:rPr>
          <w:rFonts w:eastAsia="Calibri" w:cstheme="minorHAnsi"/>
        </w:rPr>
        <w:t>-200</w:t>
      </w:r>
      <w:r>
        <w:rPr>
          <w:rFonts w:eastAsia="Calibri" w:cstheme="minorHAnsi"/>
        </w:rPr>
        <w:t>3</w:t>
      </w:r>
      <w:r w:rsidRPr="00AB7D61">
        <w:rPr>
          <w:rFonts w:eastAsia="Calibri" w:cstheme="minorHAnsi"/>
        </w:rPr>
        <w:t xml:space="preserve"> doğumlular</w:t>
      </w:r>
    </w:p>
    <w:p w:rsidR="00E72E01" w:rsidRPr="00AB7D61" w:rsidRDefault="00E72E01" w:rsidP="00E72E01">
      <w:pPr>
        <w:tabs>
          <w:tab w:val="left" w:pos="993"/>
          <w:tab w:val="left" w:pos="1560"/>
          <w:tab w:val="left" w:pos="2268"/>
          <w:tab w:val="left" w:pos="2835"/>
          <w:tab w:val="left" w:pos="3544"/>
          <w:tab w:val="left" w:pos="3969"/>
          <w:tab w:val="left" w:pos="5245"/>
          <w:tab w:val="left" w:pos="5529"/>
        </w:tabs>
        <w:spacing w:after="0" w:line="240" w:lineRule="auto"/>
        <w:ind w:left="426" w:firstLine="141"/>
        <w:jc w:val="both"/>
        <w:rPr>
          <w:rFonts w:cstheme="minorHAnsi"/>
          <w:b/>
        </w:rPr>
      </w:pPr>
      <w:r>
        <w:rPr>
          <w:rFonts w:eastAsia="Calibri" w:cstheme="minorHAnsi"/>
        </w:rPr>
        <w:t>-</w:t>
      </w:r>
      <w:r>
        <w:rPr>
          <w:rFonts w:eastAsia="Calibri" w:cstheme="minorHAnsi"/>
        </w:rPr>
        <w:tab/>
        <w:t>C Kategori</w:t>
      </w:r>
      <w:r>
        <w:rPr>
          <w:rFonts w:eastAsia="Calibri" w:cstheme="minorHAnsi"/>
        </w:rPr>
        <w:tab/>
        <w:t>Genç</w:t>
      </w:r>
      <w:r w:rsidRPr="00AB7D61">
        <w:rPr>
          <w:rFonts w:eastAsia="Calibri" w:cstheme="minorHAnsi"/>
        </w:rPr>
        <w:t>ler</w:t>
      </w:r>
      <w:r>
        <w:rPr>
          <w:rFonts w:eastAsia="Calibri" w:cstheme="minorHAnsi"/>
        </w:rPr>
        <w:t xml:space="preserve"> B</w:t>
      </w:r>
      <w:r w:rsidRPr="00AB7D61">
        <w:rPr>
          <w:rFonts w:eastAsia="Calibri" w:cstheme="minorHAnsi"/>
        </w:rPr>
        <w:tab/>
      </w:r>
      <w:r>
        <w:rPr>
          <w:rFonts w:eastAsia="Calibri" w:cstheme="minorHAnsi"/>
        </w:rPr>
        <w:t>14-15 yaş</w:t>
      </w:r>
      <w:r>
        <w:rPr>
          <w:rFonts w:eastAsia="Calibri" w:cstheme="minorHAnsi"/>
        </w:rPr>
        <w:tab/>
        <w:t>2004-2005</w:t>
      </w:r>
      <w:r w:rsidRPr="00AB7D61">
        <w:rPr>
          <w:rFonts w:eastAsia="Calibri" w:cstheme="minorHAnsi"/>
        </w:rPr>
        <w:t xml:space="preserve"> doğumlular</w:t>
      </w:r>
    </w:p>
    <w:p w:rsidR="00C11550" w:rsidRPr="00AB7D61" w:rsidRDefault="00C11550" w:rsidP="00C11550">
      <w:pPr>
        <w:tabs>
          <w:tab w:val="left" w:pos="993"/>
          <w:tab w:val="left" w:pos="1560"/>
          <w:tab w:val="left" w:pos="2268"/>
          <w:tab w:val="left" w:pos="2835"/>
          <w:tab w:val="left" w:pos="3544"/>
          <w:tab w:val="left" w:pos="3969"/>
          <w:tab w:val="left" w:pos="5245"/>
          <w:tab w:val="left" w:pos="5529"/>
        </w:tabs>
        <w:spacing w:after="0" w:line="240" w:lineRule="auto"/>
        <w:ind w:left="426" w:firstLine="141"/>
        <w:jc w:val="both"/>
        <w:rPr>
          <w:rFonts w:cstheme="minorHAnsi"/>
          <w:b/>
        </w:rPr>
      </w:pPr>
      <w:r>
        <w:rPr>
          <w:rFonts w:eastAsia="Calibri" w:cstheme="minorHAnsi"/>
        </w:rPr>
        <w:t>-</w:t>
      </w:r>
      <w:r>
        <w:rPr>
          <w:rFonts w:eastAsia="Calibri" w:cstheme="minorHAnsi"/>
        </w:rPr>
        <w:tab/>
        <w:t>D Kategori</w:t>
      </w:r>
      <w:r>
        <w:rPr>
          <w:rFonts w:eastAsia="Calibri" w:cstheme="minorHAnsi"/>
        </w:rPr>
        <w:tab/>
        <w:t>Yıldızlar</w:t>
      </w:r>
      <w:r>
        <w:rPr>
          <w:rFonts w:eastAsia="Calibri" w:cstheme="minorHAnsi"/>
        </w:rPr>
        <w:tab/>
        <w:t>13</w:t>
      </w:r>
      <w:r w:rsidRPr="00AB7D61">
        <w:rPr>
          <w:rFonts w:eastAsia="Calibri" w:cstheme="minorHAnsi"/>
        </w:rPr>
        <w:t>-12 yaş</w:t>
      </w:r>
      <w:r w:rsidRPr="00AB7D61">
        <w:rPr>
          <w:rFonts w:eastAsia="Calibri" w:cstheme="minorHAnsi"/>
        </w:rPr>
        <w:tab/>
        <w:t>200</w:t>
      </w:r>
      <w:r w:rsidR="00E72E01">
        <w:rPr>
          <w:rFonts w:eastAsia="Calibri" w:cstheme="minorHAnsi"/>
        </w:rPr>
        <w:t>6</w:t>
      </w:r>
      <w:r w:rsidRPr="00AB7D61">
        <w:rPr>
          <w:rFonts w:eastAsia="Calibri" w:cstheme="minorHAnsi"/>
        </w:rPr>
        <w:t>-200</w:t>
      </w:r>
      <w:r w:rsidR="00E72E01">
        <w:rPr>
          <w:rFonts w:eastAsia="Calibri" w:cstheme="minorHAnsi"/>
        </w:rPr>
        <w:t>7</w:t>
      </w:r>
      <w:r w:rsidRPr="00AB7D61">
        <w:rPr>
          <w:rFonts w:eastAsia="Calibri" w:cstheme="minorHAnsi"/>
        </w:rPr>
        <w:t xml:space="preserve"> doğumlular</w:t>
      </w:r>
    </w:p>
    <w:p w:rsidR="003D0D04" w:rsidRDefault="003D0D04" w:rsidP="003D0D04">
      <w:pPr>
        <w:pStyle w:val="AralkYok"/>
        <w:ind w:left="426"/>
        <w:jc w:val="both"/>
      </w:pPr>
    </w:p>
    <w:p w:rsidR="003D0D04" w:rsidRDefault="003D0D04" w:rsidP="003D0D04">
      <w:pPr>
        <w:pStyle w:val="AralkYok"/>
        <w:ind w:left="426"/>
        <w:jc w:val="both"/>
      </w:pPr>
    </w:p>
    <w:p w:rsidR="003D0D04" w:rsidRPr="001224F2" w:rsidRDefault="003D0D04" w:rsidP="003D0D04">
      <w:pPr>
        <w:pStyle w:val="AralkYok"/>
        <w:numPr>
          <w:ilvl w:val="0"/>
          <w:numId w:val="26"/>
        </w:numPr>
        <w:ind w:hanging="643"/>
        <w:jc w:val="both"/>
      </w:pPr>
      <w:r w:rsidRPr="001224F2">
        <w:t>201</w:t>
      </w:r>
      <w:r w:rsidR="00E72E01">
        <w:t>9</w:t>
      </w:r>
      <w:r w:rsidRPr="001224F2">
        <w:t xml:space="preserve"> Yılı yarışmalarında </w:t>
      </w:r>
      <w:r>
        <w:t xml:space="preserve">uygulanacak olan </w:t>
      </w:r>
      <w:r w:rsidRPr="001224F2">
        <w:t>yaş gruplarına yönelik kısıtlamalar aşağıdaki gibidir;</w:t>
      </w:r>
    </w:p>
    <w:p w:rsidR="003D0D04" w:rsidRDefault="003D0D04" w:rsidP="003D0D04">
      <w:pPr>
        <w:pStyle w:val="AralkYok"/>
        <w:ind w:left="720"/>
        <w:jc w:val="both"/>
      </w:pPr>
    </w:p>
    <w:p w:rsidR="00F262DD" w:rsidRDefault="00F262DD" w:rsidP="00F262DD">
      <w:pPr>
        <w:tabs>
          <w:tab w:val="left" w:pos="540"/>
          <w:tab w:val="left" w:pos="990"/>
          <w:tab w:val="left" w:pos="2250"/>
        </w:tabs>
        <w:spacing w:after="0" w:line="240" w:lineRule="auto"/>
        <w:ind w:left="540"/>
        <w:jc w:val="both"/>
        <w:rPr>
          <w:rFonts w:eastAsia="Calibri" w:cstheme="minorHAnsi"/>
        </w:rPr>
      </w:pPr>
      <w:r w:rsidRPr="00430D5C">
        <w:rPr>
          <w:rFonts w:eastAsia="Calibri" w:cstheme="minorHAnsi"/>
        </w:rPr>
        <w:t>-</w:t>
      </w:r>
      <w:r w:rsidRPr="00430D5C">
        <w:rPr>
          <w:rFonts w:eastAsia="Calibri" w:cstheme="minorHAnsi"/>
        </w:rPr>
        <w:tab/>
        <w:t>B Kategori:</w:t>
      </w:r>
      <w:r w:rsidRPr="00430D5C">
        <w:rPr>
          <w:rFonts w:eastAsia="Calibri" w:cstheme="minorHAnsi"/>
        </w:rPr>
        <w:tab/>
        <w:t>Sadece CMAS tarafından izin verilen mayo ve çift paletler kullanılabilir.</w:t>
      </w:r>
    </w:p>
    <w:p w:rsidR="00F262DD" w:rsidRPr="00F262DD" w:rsidRDefault="00F262DD" w:rsidP="00F262DD">
      <w:pPr>
        <w:tabs>
          <w:tab w:val="left" w:pos="540"/>
          <w:tab w:val="left" w:pos="990"/>
          <w:tab w:val="left" w:pos="2250"/>
        </w:tabs>
        <w:spacing w:after="0" w:line="240" w:lineRule="auto"/>
        <w:ind w:left="540"/>
        <w:jc w:val="both"/>
        <w:rPr>
          <w:rFonts w:eastAsia="Calibri" w:cstheme="minorHAnsi"/>
        </w:rPr>
      </w:pPr>
      <w:r>
        <w:rPr>
          <w:rFonts w:eastAsia="Calibri" w:cstheme="minorHAnsi"/>
        </w:rPr>
        <w:tab/>
      </w:r>
      <w:r>
        <w:rPr>
          <w:rFonts w:eastAsia="Calibri" w:cstheme="minorHAnsi"/>
        </w:rPr>
        <w:tab/>
      </w:r>
      <w:proofErr w:type="spellStart"/>
      <w:r>
        <w:rPr>
          <w:rFonts w:eastAsia="Calibri" w:cstheme="minorHAnsi"/>
        </w:rPr>
        <w:t>Monopaletler</w:t>
      </w:r>
      <w:proofErr w:type="spellEnd"/>
      <w:r>
        <w:rPr>
          <w:rFonts w:eastAsia="Calibri" w:cstheme="minorHAnsi"/>
        </w:rPr>
        <w:t xml:space="preserve"> için bir kısıtlama bulunmamaktadır.</w:t>
      </w:r>
    </w:p>
    <w:p w:rsidR="00F262DD" w:rsidRPr="001224F2" w:rsidRDefault="00F262DD" w:rsidP="003D0D04">
      <w:pPr>
        <w:pStyle w:val="AralkYok"/>
        <w:ind w:left="720"/>
        <w:jc w:val="both"/>
      </w:pPr>
    </w:p>
    <w:p w:rsidR="00F262DD" w:rsidRDefault="00F262DD" w:rsidP="00F262DD">
      <w:pPr>
        <w:tabs>
          <w:tab w:val="left" w:pos="567"/>
          <w:tab w:val="left" w:pos="993"/>
          <w:tab w:val="left" w:pos="2268"/>
        </w:tabs>
        <w:spacing w:after="0" w:line="240" w:lineRule="auto"/>
        <w:ind w:right="-566"/>
        <w:jc w:val="both"/>
        <w:rPr>
          <w:rFonts w:eastAsia="Calibri" w:cstheme="minorHAnsi"/>
        </w:rPr>
      </w:pPr>
      <w:r>
        <w:rPr>
          <w:rFonts w:eastAsia="Calibri" w:cstheme="minorHAnsi"/>
        </w:rPr>
        <w:tab/>
      </w:r>
      <w:r w:rsidRPr="001224F2">
        <w:rPr>
          <w:rFonts w:eastAsia="Calibri" w:cstheme="minorHAnsi"/>
        </w:rPr>
        <w:t>-</w:t>
      </w:r>
      <w:r w:rsidRPr="001224F2">
        <w:rPr>
          <w:rFonts w:eastAsia="Calibri" w:cstheme="minorHAnsi"/>
        </w:rPr>
        <w:tab/>
        <w:t>C Kategori:</w:t>
      </w:r>
      <w:r w:rsidRPr="001224F2">
        <w:rPr>
          <w:rFonts w:eastAsia="Calibri" w:cstheme="minorHAnsi"/>
        </w:rPr>
        <w:tab/>
      </w:r>
      <w:r w:rsidRPr="00430D5C">
        <w:rPr>
          <w:rFonts w:eastAsia="Calibri" w:cstheme="minorHAnsi"/>
        </w:rPr>
        <w:t>Sadece CMAS tarafından izin</w:t>
      </w:r>
      <w:r>
        <w:rPr>
          <w:rFonts w:eastAsia="Calibri" w:cstheme="minorHAnsi"/>
        </w:rPr>
        <w:t xml:space="preserve"> verilen mayolar kullanılabilir</w:t>
      </w:r>
      <w:r w:rsidRPr="001224F2">
        <w:rPr>
          <w:rFonts w:eastAsia="Calibri" w:cstheme="minorHAnsi"/>
        </w:rPr>
        <w:t>.</w:t>
      </w:r>
    </w:p>
    <w:p w:rsidR="00F262DD" w:rsidRDefault="00F262DD" w:rsidP="00F262DD">
      <w:pPr>
        <w:tabs>
          <w:tab w:val="left" w:pos="567"/>
          <w:tab w:val="left" w:pos="993"/>
          <w:tab w:val="left" w:pos="2268"/>
        </w:tabs>
        <w:spacing w:after="0" w:line="240" w:lineRule="auto"/>
        <w:ind w:right="-566"/>
        <w:jc w:val="both"/>
        <w:rPr>
          <w:rFonts w:eastAsia="Calibri" w:cstheme="minorHAnsi"/>
        </w:rPr>
      </w:pPr>
      <w:r>
        <w:rPr>
          <w:rFonts w:eastAsia="Calibri" w:cstheme="minorHAnsi"/>
        </w:rPr>
        <w:tab/>
      </w:r>
      <w:r>
        <w:rPr>
          <w:rFonts w:eastAsia="Calibri" w:cstheme="minorHAnsi"/>
        </w:rPr>
        <w:tab/>
      </w:r>
      <w:r>
        <w:rPr>
          <w:rFonts w:eastAsia="Calibri" w:cstheme="minorHAnsi"/>
        </w:rPr>
        <w:tab/>
        <w:t xml:space="preserve">Çift Palet ve </w:t>
      </w:r>
      <w:proofErr w:type="spellStart"/>
      <w:r>
        <w:rPr>
          <w:rFonts w:eastAsia="Calibri" w:cstheme="minorHAnsi"/>
        </w:rPr>
        <w:t>monopaletler</w:t>
      </w:r>
      <w:proofErr w:type="spellEnd"/>
      <w:r w:rsidRPr="00430D5C">
        <w:rPr>
          <w:rFonts w:eastAsia="Calibri" w:cstheme="minorHAnsi"/>
        </w:rPr>
        <w:t xml:space="preserve"> için bir kısıtlama bulunmamaktadır.</w:t>
      </w:r>
      <w:r>
        <w:rPr>
          <w:rFonts w:eastAsia="Calibri" w:cstheme="minorHAnsi"/>
        </w:rPr>
        <w:tab/>
      </w:r>
      <w:r>
        <w:rPr>
          <w:rFonts w:eastAsia="Calibri" w:cstheme="minorHAnsi"/>
        </w:rPr>
        <w:tab/>
      </w:r>
    </w:p>
    <w:p w:rsidR="00F262DD" w:rsidRPr="001224F2" w:rsidRDefault="00F262DD" w:rsidP="00F262DD">
      <w:pPr>
        <w:tabs>
          <w:tab w:val="left" w:pos="567"/>
          <w:tab w:val="left" w:pos="993"/>
          <w:tab w:val="left" w:pos="2268"/>
        </w:tabs>
        <w:spacing w:after="0" w:line="240" w:lineRule="auto"/>
        <w:ind w:right="-566"/>
        <w:jc w:val="both"/>
        <w:rPr>
          <w:rFonts w:eastAsia="Calibri" w:cstheme="minorHAnsi"/>
        </w:rPr>
      </w:pPr>
    </w:p>
    <w:p w:rsidR="00F262DD" w:rsidRDefault="00F262DD" w:rsidP="00F262DD">
      <w:pPr>
        <w:tabs>
          <w:tab w:val="left" w:pos="567"/>
          <w:tab w:val="left" w:pos="993"/>
          <w:tab w:val="left" w:pos="2268"/>
        </w:tabs>
        <w:spacing w:after="0" w:line="240" w:lineRule="auto"/>
        <w:ind w:right="-566"/>
        <w:jc w:val="both"/>
        <w:rPr>
          <w:rFonts w:eastAsia="Calibri" w:cstheme="minorHAnsi"/>
        </w:rPr>
      </w:pPr>
      <w:r w:rsidRPr="001224F2">
        <w:rPr>
          <w:rFonts w:eastAsia="Calibri" w:cstheme="minorHAnsi"/>
        </w:rPr>
        <w:tab/>
        <w:t>-</w:t>
      </w:r>
      <w:r w:rsidRPr="001224F2">
        <w:rPr>
          <w:rFonts w:eastAsia="Calibri" w:cstheme="minorHAnsi"/>
        </w:rPr>
        <w:tab/>
        <w:t>D Kategori:</w:t>
      </w:r>
      <w:r w:rsidRPr="001224F2">
        <w:rPr>
          <w:rFonts w:eastAsia="Calibri" w:cstheme="minorHAnsi"/>
        </w:rPr>
        <w:tab/>
      </w:r>
      <w:r w:rsidRPr="00430D5C">
        <w:rPr>
          <w:rFonts w:eastAsia="Calibri" w:cstheme="minorHAnsi"/>
        </w:rPr>
        <w:t>Sadece CMAS tarafından izin</w:t>
      </w:r>
      <w:r>
        <w:rPr>
          <w:rFonts w:eastAsia="Calibri" w:cstheme="minorHAnsi"/>
        </w:rPr>
        <w:t xml:space="preserve"> verilen mayolar kullanılabilir</w:t>
      </w:r>
      <w:r w:rsidRPr="001224F2">
        <w:rPr>
          <w:rFonts w:eastAsia="Calibri" w:cstheme="minorHAnsi"/>
        </w:rPr>
        <w:t>.</w:t>
      </w:r>
    </w:p>
    <w:p w:rsidR="00F262DD" w:rsidRPr="001224F2" w:rsidRDefault="00F262DD" w:rsidP="00F262DD">
      <w:pPr>
        <w:tabs>
          <w:tab w:val="left" w:pos="567"/>
          <w:tab w:val="left" w:pos="993"/>
          <w:tab w:val="left" w:pos="2268"/>
        </w:tabs>
        <w:spacing w:after="0" w:line="240" w:lineRule="auto"/>
        <w:ind w:right="-566"/>
        <w:jc w:val="both"/>
        <w:rPr>
          <w:rFonts w:eastAsia="Calibri" w:cstheme="minorHAnsi"/>
        </w:rPr>
      </w:pPr>
      <w:r>
        <w:rPr>
          <w:rFonts w:eastAsia="Calibri" w:cstheme="minorHAnsi"/>
        </w:rPr>
        <w:tab/>
      </w:r>
      <w:r>
        <w:rPr>
          <w:rFonts w:eastAsia="Calibri" w:cstheme="minorHAnsi"/>
        </w:rPr>
        <w:tab/>
      </w:r>
      <w:r>
        <w:rPr>
          <w:rFonts w:eastAsia="Calibri" w:cstheme="minorHAnsi"/>
        </w:rPr>
        <w:tab/>
      </w:r>
      <w:r w:rsidRPr="00430D5C">
        <w:rPr>
          <w:rFonts w:eastAsia="Calibri" w:cstheme="minorHAnsi"/>
        </w:rPr>
        <w:t>Çift Paletler için bir kısıtlama bulunmamaktadır.</w:t>
      </w:r>
    </w:p>
    <w:p w:rsidR="00F262DD" w:rsidRPr="001224F2" w:rsidRDefault="00824D12" w:rsidP="00824D12">
      <w:pPr>
        <w:tabs>
          <w:tab w:val="left" w:pos="567"/>
          <w:tab w:val="left" w:pos="993"/>
          <w:tab w:val="left" w:pos="2268"/>
        </w:tabs>
        <w:spacing w:after="0" w:line="240" w:lineRule="auto"/>
        <w:ind w:left="2268" w:right="-566"/>
        <w:jc w:val="both"/>
        <w:rPr>
          <w:rFonts w:eastAsia="Calibri" w:cstheme="minorHAnsi"/>
        </w:rPr>
      </w:pPr>
      <w:r>
        <w:rPr>
          <w:rFonts w:eastAsia="Calibri" w:cstheme="minorHAnsi"/>
        </w:rPr>
        <w:t>Küçük boy</w:t>
      </w:r>
      <w:r w:rsidR="00F262DD" w:rsidRPr="001224F2">
        <w:rPr>
          <w:rFonts w:eastAsia="Calibri" w:cstheme="minorHAnsi"/>
        </w:rPr>
        <w:t xml:space="preserve"> </w:t>
      </w:r>
      <w:proofErr w:type="spellStart"/>
      <w:r w:rsidR="00F262DD" w:rsidRPr="001224F2">
        <w:rPr>
          <w:rFonts w:eastAsia="Calibri" w:cstheme="minorHAnsi"/>
        </w:rPr>
        <w:t>monopalet</w:t>
      </w:r>
      <w:proofErr w:type="spellEnd"/>
      <w:r w:rsidR="00F262DD" w:rsidRPr="001224F2">
        <w:rPr>
          <w:rFonts w:eastAsia="Calibri" w:cstheme="minorHAnsi"/>
        </w:rPr>
        <w:t xml:space="preserve"> ya da Klasik </w:t>
      </w:r>
      <w:proofErr w:type="spellStart"/>
      <w:r w:rsidR="00F262DD" w:rsidRPr="001224F2">
        <w:rPr>
          <w:rFonts w:eastAsia="Calibri" w:cstheme="minorHAnsi"/>
        </w:rPr>
        <w:t>monopalet</w:t>
      </w:r>
      <w:proofErr w:type="spellEnd"/>
      <w:r w:rsidR="00F262DD" w:rsidRPr="001224F2">
        <w:rPr>
          <w:rFonts w:eastAsia="Calibri" w:cstheme="minorHAnsi"/>
        </w:rPr>
        <w:t xml:space="preserve"> kullanabilir. Roket </w:t>
      </w:r>
      <w:proofErr w:type="spellStart"/>
      <w:r w:rsidR="00F262DD" w:rsidRPr="001224F2">
        <w:rPr>
          <w:rFonts w:eastAsia="Calibri" w:cstheme="minorHAnsi"/>
        </w:rPr>
        <w:t>monopalet</w:t>
      </w:r>
      <w:proofErr w:type="spellEnd"/>
      <w:r w:rsidR="00F262DD" w:rsidRPr="001224F2">
        <w:rPr>
          <w:rFonts w:eastAsia="Calibri" w:cstheme="minorHAnsi"/>
        </w:rPr>
        <w:t xml:space="preserve"> kullanamaz.</w:t>
      </w:r>
    </w:p>
    <w:p w:rsidR="00F262DD" w:rsidRDefault="00F262DD" w:rsidP="00F262DD">
      <w:pPr>
        <w:tabs>
          <w:tab w:val="left" w:pos="567"/>
          <w:tab w:val="left" w:pos="993"/>
          <w:tab w:val="left" w:pos="2268"/>
        </w:tabs>
        <w:spacing w:after="0" w:line="240" w:lineRule="auto"/>
        <w:ind w:right="-566"/>
        <w:jc w:val="both"/>
        <w:rPr>
          <w:rFonts w:eastAsia="Calibri" w:cstheme="minorHAnsi"/>
        </w:rPr>
      </w:pPr>
      <w:r w:rsidRPr="001224F2">
        <w:rPr>
          <w:rFonts w:eastAsia="Calibri" w:cstheme="minorHAnsi"/>
        </w:rPr>
        <w:tab/>
      </w:r>
      <w:r w:rsidRPr="001224F2">
        <w:rPr>
          <w:rFonts w:eastAsia="Calibri" w:cstheme="minorHAnsi"/>
        </w:rPr>
        <w:tab/>
      </w:r>
      <w:r w:rsidRPr="001224F2">
        <w:rPr>
          <w:rFonts w:eastAsia="Calibri" w:cstheme="minorHAnsi"/>
        </w:rPr>
        <w:tab/>
        <w:t>50m. Dip ve 100m. Tüplü yarışmalarına katılamaz.</w:t>
      </w:r>
    </w:p>
    <w:p w:rsidR="00785F53" w:rsidRPr="00430D5C" w:rsidRDefault="00785F53" w:rsidP="00430D5C">
      <w:pPr>
        <w:tabs>
          <w:tab w:val="left" w:pos="1134"/>
          <w:tab w:val="left" w:pos="1560"/>
          <w:tab w:val="left" w:pos="2835"/>
        </w:tabs>
        <w:spacing w:after="0" w:line="240" w:lineRule="auto"/>
        <w:jc w:val="both"/>
      </w:pPr>
    </w:p>
    <w:p w:rsidR="00430D5C" w:rsidRDefault="00430D5C" w:rsidP="00430D5C">
      <w:pPr>
        <w:tabs>
          <w:tab w:val="left" w:pos="709"/>
          <w:tab w:val="left" w:pos="1560"/>
          <w:tab w:val="left" w:pos="2835"/>
        </w:tabs>
        <w:spacing w:after="0" w:line="240" w:lineRule="auto"/>
        <w:ind w:left="708"/>
        <w:jc w:val="both"/>
      </w:pPr>
      <w:r w:rsidRPr="00430D5C">
        <w:tab/>
        <w:t xml:space="preserve">CMAS tarafından izin verilen mayo ve çift paletlere ait detaylı bilgiler </w:t>
      </w:r>
      <w:r>
        <w:t>federasyonumuzun resmi internet</w:t>
      </w:r>
      <w:r w:rsidRPr="00430D5C">
        <w:t xml:space="preserve"> sitesinde yer almaktadır. </w:t>
      </w:r>
    </w:p>
    <w:p w:rsidR="00F262DD" w:rsidRPr="00430D5C" w:rsidRDefault="00F262DD" w:rsidP="00430D5C">
      <w:pPr>
        <w:tabs>
          <w:tab w:val="left" w:pos="709"/>
          <w:tab w:val="left" w:pos="1560"/>
          <w:tab w:val="left" w:pos="2835"/>
        </w:tabs>
        <w:spacing w:after="0" w:line="240" w:lineRule="auto"/>
        <w:ind w:left="708"/>
        <w:jc w:val="both"/>
      </w:pPr>
    </w:p>
    <w:p w:rsidR="003D0D04" w:rsidRDefault="003D0D04" w:rsidP="003D0D04">
      <w:pPr>
        <w:tabs>
          <w:tab w:val="left" w:pos="567"/>
          <w:tab w:val="left" w:pos="993"/>
          <w:tab w:val="left" w:pos="2268"/>
        </w:tabs>
        <w:spacing w:after="0" w:line="240" w:lineRule="auto"/>
        <w:ind w:right="-566"/>
        <w:jc w:val="both"/>
        <w:rPr>
          <w:rFonts w:eastAsia="Calibri" w:cstheme="minorHAnsi"/>
        </w:rPr>
      </w:pPr>
    </w:p>
    <w:p w:rsidR="009529C9" w:rsidRPr="00045BE3" w:rsidRDefault="00F90EBB" w:rsidP="00F90EBB">
      <w:pPr>
        <w:pStyle w:val="AralkYok"/>
        <w:numPr>
          <w:ilvl w:val="0"/>
          <w:numId w:val="3"/>
        </w:numPr>
        <w:ind w:left="426" w:hanging="426"/>
        <w:rPr>
          <w:b/>
          <w:sz w:val="24"/>
        </w:rPr>
      </w:pPr>
      <w:r>
        <w:rPr>
          <w:b/>
          <w:sz w:val="24"/>
        </w:rPr>
        <w:t>YAŞ GRUPLARI ve MESAFELER</w:t>
      </w:r>
    </w:p>
    <w:p w:rsidR="00045BE3" w:rsidRDefault="00045BE3" w:rsidP="00045BE3">
      <w:pPr>
        <w:pStyle w:val="AralkYok"/>
        <w:ind w:left="-76"/>
        <w:rPr>
          <w:b/>
        </w:rPr>
      </w:pPr>
    </w:p>
    <w:tbl>
      <w:tblPr>
        <w:tblStyle w:val="TabloKlavuzu"/>
        <w:tblW w:w="8647" w:type="dxa"/>
        <w:tblInd w:w="562" w:type="dxa"/>
        <w:tblLook w:val="04A0" w:firstRow="1" w:lastRow="0" w:firstColumn="1" w:lastColumn="0" w:noHBand="0" w:noVBand="1"/>
      </w:tblPr>
      <w:tblGrid>
        <w:gridCol w:w="1418"/>
        <w:gridCol w:w="2065"/>
        <w:gridCol w:w="2045"/>
        <w:gridCol w:w="1560"/>
        <w:gridCol w:w="1559"/>
      </w:tblGrid>
      <w:tr w:rsidR="003D0D04" w:rsidTr="003D0D04">
        <w:tc>
          <w:tcPr>
            <w:tcW w:w="1418" w:type="dxa"/>
            <w:vMerge w:val="restart"/>
            <w:shd w:val="clear" w:color="auto" w:fill="D0CECE" w:themeFill="background2" w:themeFillShade="E6"/>
            <w:vAlign w:val="center"/>
          </w:tcPr>
          <w:p w:rsidR="003D0D04" w:rsidRDefault="003D0D04" w:rsidP="00123810">
            <w:pPr>
              <w:pStyle w:val="AralkYok"/>
              <w:jc w:val="center"/>
              <w:rPr>
                <w:b/>
              </w:rPr>
            </w:pPr>
            <w:r>
              <w:rPr>
                <w:b/>
              </w:rPr>
              <w:t>Yaş Kategorisi</w:t>
            </w:r>
          </w:p>
        </w:tc>
        <w:tc>
          <w:tcPr>
            <w:tcW w:w="7229" w:type="dxa"/>
            <w:gridSpan w:val="4"/>
            <w:shd w:val="clear" w:color="auto" w:fill="D0CECE" w:themeFill="background2" w:themeFillShade="E6"/>
          </w:tcPr>
          <w:p w:rsidR="003D0D04" w:rsidRDefault="003D0D04" w:rsidP="00123810">
            <w:pPr>
              <w:pStyle w:val="AralkYok"/>
              <w:jc w:val="center"/>
              <w:rPr>
                <w:b/>
              </w:rPr>
            </w:pPr>
            <w:r w:rsidRPr="000340F1">
              <w:rPr>
                <w:b/>
                <w:sz w:val="24"/>
              </w:rPr>
              <w:t>Yarışma Kategori ve Mesafeleri</w:t>
            </w:r>
          </w:p>
        </w:tc>
      </w:tr>
      <w:tr w:rsidR="003D0D04" w:rsidRPr="00582C9C" w:rsidTr="00046BCF">
        <w:tc>
          <w:tcPr>
            <w:tcW w:w="1418" w:type="dxa"/>
            <w:vMerge/>
            <w:shd w:val="clear" w:color="auto" w:fill="D0CECE" w:themeFill="background2" w:themeFillShade="E6"/>
          </w:tcPr>
          <w:p w:rsidR="003D0D04" w:rsidRPr="002B71DD" w:rsidRDefault="003D0D04" w:rsidP="00123810">
            <w:pPr>
              <w:pStyle w:val="AralkYok"/>
              <w:jc w:val="center"/>
            </w:pPr>
          </w:p>
        </w:tc>
        <w:tc>
          <w:tcPr>
            <w:tcW w:w="2065" w:type="dxa"/>
            <w:shd w:val="clear" w:color="auto" w:fill="D9D9D9" w:themeFill="background1" w:themeFillShade="D9"/>
          </w:tcPr>
          <w:p w:rsidR="003D0D04" w:rsidRDefault="003D0D04" w:rsidP="00123810">
            <w:pPr>
              <w:pStyle w:val="AralkYok"/>
              <w:jc w:val="center"/>
              <w:rPr>
                <w:b/>
              </w:rPr>
            </w:pPr>
            <w:proofErr w:type="spellStart"/>
            <w:r w:rsidRPr="000340F1">
              <w:rPr>
                <w:b/>
              </w:rPr>
              <w:t>Suüstü</w:t>
            </w:r>
            <w:proofErr w:type="spellEnd"/>
            <w:r w:rsidRPr="000340F1">
              <w:rPr>
                <w:b/>
              </w:rPr>
              <w:t xml:space="preserve"> </w:t>
            </w:r>
          </w:p>
          <w:p w:rsidR="003D0D04" w:rsidRPr="000340F1" w:rsidRDefault="003D0D04" w:rsidP="00123810">
            <w:pPr>
              <w:pStyle w:val="AralkYok"/>
              <w:jc w:val="center"/>
              <w:rPr>
                <w:b/>
              </w:rPr>
            </w:pPr>
            <w:r w:rsidRPr="000340F1">
              <w:rPr>
                <w:b/>
              </w:rPr>
              <w:t>Mesafeleri</w:t>
            </w:r>
          </w:p>
        </w:tc>
        <w:tc>
          <w:tcPr>
            <w:tcW w:w="2045" w:type="dxa"/>
            <w:shd w:val="clear" w:color="auto" w:fill="D9D9D9" w:themeFill="background1" w:themeFillShade="D9"/>
          </w:tcPr>
          <w:p w:rsidR="003D0D04" w:rsidRDefault="003D0D04" w:rsidP="00123810">
            <w:pPr>
              <w:pStyle w:val="AralkYok"/>
              <w:jc w:val="center"/>
              <w:rPr>
                <w:b/>
              </w:rPr>
            </w:pPr>
            <w:r w:rsidRPr="000340F1">
              <w:rPr>
                <w:b/>
              </w:rPr>
              <w:t xml:space="preserve">Çift Palet </w:t>
            </w:r>
          </w:p>
          <w:p w:rsidR="003D0D04" w:rsidRPr="000340F1" w:rsidRDefault="003D0D04" w:rsidP="00123810">
            <w:pPr>
              <w:pStyle w:val="AralkYok"/>
              <w:jc w:val="center"/>
              <w:rPr>
                <w:b/>
              </w:rPr>
            </w:pPr>
            <w:r w:rsidRPr="000340F1">
              <w:rPr>
                <w:b/>
              </w:rPr>
              <w:t>Mesafeleri</w:t>
            </w:r>
          </w:p>
        </w:tc>
        <w:tc>
          <w:tcPr>
            <w:tcW w:w="1560" w:type="dxa"/>
            <w:shd w:val="clear" w:color="auto" w:fill="D9D9D9" w:themeFill="background1" w:themeFillShade="D9"/>
          </w:tcPr>
          <w:p w:rsidR="003D0D04" w:rsidRDefault="003D0D04" w:rsidP="00123810">
            <w:pPr>
              <w:pStyle w:val="AralkYok"/>
              <w:jc w:val="center"/>
              <w:rPr>
                <w:b/>
              </w:rPr>
            </w:pPr>
            <w:r w:rsidRPr="000340F1">
              <w:rPr>
                <w:b/>
              </w:rPr>
              <w:t xml:space="preserve">Dip </w:t>
            </w:r>
          </w:p>
          <w:p w:rsidR="003D0D04" w:rsidRPr="000340F1" w:rsidRDefault="003D0D04" w:rsidP="00123810">
            <w:pPr>
              <w:pStyle w:val="AralkYok"/>
              <w:jc w:val="center"/>
              <w:rPr>
                <w:b/>
              </w:rPr>
            </w:pPr>
            <w:r w:rsidRPr="000340F1">
              <w:rPr>
                <w:b/>
              </w:rPr>
              <w:t>Mesafeleri</w:t>
            </w:r>
          </w:p>
        </w:tc>
        <w:tc>
          <w:tcPr>
            <w:tcW w:w="1559" w:type="dxa"/>
            <w:shd w:val="clear" w:color="auto" w:fill="D9D9D9" w:themeFill="background1" w:themeFillShade="D9"/>
          </w:tcPr>
          <w:p w:rsidR="003D0D04" w:rsidRPr="000340F1" w:rsidRDefault="003D0D04" w:rsidP="00123810">
            <w:pPr>
              <w:pStyle w:val="AralkYok"/>
              <w:jc w:val="center"/>
              <w:rPr>
                <w:b/>
              </w:rPr>
            </w:pPr>
            <w:r w:rsidRPr="000340F1">
              <w:rPr>
                <w:b/>
              </w:rPr>
              <w:t>Tüp Mesafeleri</w:t>
            </w:r>
          </w:p>
        </w:tc>
      </w:tr>
      <w:tr w:rsidR="003D0D04" w:rsidRPr="00582C9C" w:rsidTr="00046BCF">
        <w:tc>
          <w:tcPr>
            <w:tcW w:w="1418" w:type="dxa"/>
            <w:shd w:val="clear" w:color="auto" w:fill="D0CECE" w:themeFill="background2" w:themeFillShade="E6"/>
            <w:vAlign w:val="center"/>
          </w:tcPr>
          <w:p w:rsidR="003D0D04" w:rsidRPr="00173F13" w:rsidRDefault="00046BCF" w:rsidP="00F262DD">
            <w:pPr>
              <w:pStyle w:val="AralkYok"/>
              <w:jc w:val="center"/>
            </w:pPr>
            <w:r>
              <w:t>Genç</w:t>
            </w:r>
            <w:r w:rsidR="003D0D04" w:rsidRPr="00173F13">
              <w:t>ler</w:t>
            </w:r>
            <w:r w:rsidR="003D0D04">
              <w:t xml:space="preserve"> </w:t>
            </w:r>
            <w:r w:rsidR="00F262DD">
              <w:t xml:space="preserve">A </w:t>
            </w:r>
            <w:r w:rsidR="003D0D04">
              <w:t>(</w:t>
            </w:r>
            <w:r w:rsidR="00F262DD">
              <w:t>B</w:t>
            </w:r>
            <w:r w:rsidR="003D0D04">
              <w:t>)</w:t>
            </w:r>
          </w:p>
        </w:tc>
        <w:tc>
          <w:tcPr>
            <w:tcW w:w="2065" w:type="dxa"/>
            <w:shd w:val="clear" w:color="auto" w:fill="EDEDED" w:themeFill="accent3" w:themeFillTint="33"/>
            <w:vAlign w:val="center"/>
          </w:tcPr>
          <w:p w:rsidR="003D0D04" w:rsidRPr="000340F1" w:rsidRDefault="003D0D04" w:rsidP="00123810">
            <w:pPr>
              <w:pStyle w:val="AralkYok"/>
              <w:jc w:val="center"/>
            </w:pPr>
            <w:r w:rsidRPr="000340F1">
              <w:t>50m-100m-200m</w:t>
            </w:r>
          </w:p>
          <w:p w:rsidR="003D0D04" w:rsidRPr="000340F1" w:rsidRDefault="003D0D04" w:rsidP="00123810">
            <w:pPr>
              <w:pStyle w:val="AralkYok"/>
              <w:jc w:val="center"/>
            </w:pPr>
            <w:r w:rsidRPr="000340F1">
              <w:t>400m-800m</w:t>
            </w:r>
            <w:r w:rsidR="00046BCF">
              <w:t>-1500m</w:t>
            </w:r>
          </w:p>
        </w:tc>
        <w:tc>
          <w:tcPr>
            <w:tcW w:w="2045" w:type="dxa"/>
            <w:shd w:val="clear" w:color="auto" w:fill="EDEDED" w:themeFill="accent3" w:themeFillTint="33"/>
            <w:vAlign w:val="center"/>
          </w:tcPr>
          <w:p w:rsidR="00046BCF" w:rsidRDefault="00046BCF" w:rsidP="00123810">
            <w:pPr>
              <w:pStyle w:val="AralkYok"/>
              <w:jc w:val="center"/>
            </w:pPr>
            <w:r>
              <w:t>50m-100m</w:t>
            </w:r>
          </w:p>
          <w:p w:rsidR="003D0D04" w:rsidRPr="000340F1" w:rsidRDefault="003D0D04" w:rsidP="00123810">
            <w:pPr>
              <w:pStyle w:val="AralkYok"/>
              <w:jc w:val="center"/>
            </w:pPr>
            <w:r w:rsidRPr="000340F1">
              <w:t>200m</w:t>
            </w:r>
            <w:r w:rsidR="00046BCF">
              <w:t>-400m</w:t>
            </w:r>
          </w:p>
        </w:tc>
        <w:tc>
          <w:tcPr>
            <w:tcW w:w="1560" w:type="dxa"/>
            <w:shd w:val="clear" w:color="auto" w:fill="EDEDED" w:themeFill="accent3" w:themeFillTint="33"/>
            <w:vAlign w:val="center"/>
          </w:tcPr>
          <w:p w:rsidR="003D0D04" w:rsidRPr="000340F1" w:rsidRDefault="003D0D04" w:rsidP="00123810">
            <w:pPr>
              <w:pStyle w:val="AralkYok"/>
              <w:jc w:val="center"/>
            </w:pPr>
            <w:r w:rsidRPr="000340F1">
              <w:t>50m</w:t>
            </w:r>
          </w:p>
        </w:tc>
        <w:tc>
          <w:tcPr>
            <w:tcW w:w="1559" w:type="dxa"/>
            <w:shd w:val="clear" w:color="auto" w:fill="EDEDED" w:themeFill="accent3" w:themeFillTint="33"/>
            <w:vAlign w:val="center"/>
          </w:tcPr>
          <w:p w:rsidR="003D0D04" w:rsidRPr="000340F1" w:rsidRDefault="003D0D04" w:rsidP="00123810">
            <w:pPr>
              <w:pStyle w:val="AralkYok"/>
              <w:jc w:val="center"/>
            </w:pPr>
            <w:r w:rsidRPr="000340F1">
              <w:t>100m</w:t>
            </w:r>
          </w:p>
        </w:tc>
      </w:tr>
      <w:tr w:rsidR="003D0D04" w:rsidRPr="00582C9C" w:rsidTr="00046BCF">
        <w:tc>
          <w:tcPr>
            <w:tcW w:w="1418" w:type="dxa"/>
            <w:shd w:val="clear" w:color="auto" w:fill="D0CECE" w:themeFill="background2" w:themeFillShade="E6"/>
            <w:vAlign w:val="center"/>
          </w:tcPr>
          <w:p w:rsidR="003D0D04" w:rsidRPr="00173F13" w:rsidRDefault="00F262DD" w:rsidP="00173F13">
            <w:pPr>
              <w:pStyle w:val="AralkYok"/>
              <w:jc w:val="center"/>
            </w:pPr>
            <w:r>
              <w:t>Gençler B (C</w:t>
            </w:r>
            <w:r w:rsidR="00046BCF">
              <w:t>)</w:t>
            </w:r>
          </w:p>
        </w:tc>
        <w:tc>
          <w:tcPr>
            <w:tcW w:w="2065" w:type="dxa"/>
            <w:shd w:val="clear" w:color="auto" w:fill="EDEDED" w:themeFill="accent3" w:themeFillTint="33"/>
            <w:vAlign w:val="center"/>
          </w:tcPr>
          <w:p w:rsidR="003D0D04" w:rsidRPr="000340F1" w:rsidRDefault="003D0D04" w:rsidP="00123810">
            <w:pPr>
              <w:pStyle w:val="AralkYok"/>
              <w:jc w:val="center"/>
            </w:pPr>
            <w:r w:rsidRPr="000340F1">
              <w:t>50m-100m-200m</w:t>
            </w:r>
          </w:p>
          <w:p w:rsidR="003D0D04" w:rsidRPr="000340F1" w:rsidRDefault="003D0D04" w:rsidP="00123810">
            <w:pPr>
              <w:pStyle w:val="AralkYok"/>
              <w:jc w:val="center"/>
            </w:pPr>
            <w:r w:rsidRPr="000340F1">
              <w:t>400m-800m</w:t>
            </w:r>
            <w:r w:rsidR="00046BCF">
              <w:t>-1500m</w:t>
            </w:r>
          </w:p>
        </w:tc>
        <w:tc>
          <w:tcPr>
            <w:tcW w:w="2045" w:type="dxa"/>
            <w:shd w:val="clear" w:color="auto" w:fill="EDEDED" w:themeFill="accent3" w:themeFillTint="33"/>
            <w:vAlign w:val="center"/>
          </w:tcPr>
          <w:p w:rsidR="00046BCF" w:rsidRDefault="00046BCF" w:rsidP="00046BCF">
            <w:pPr>
              <w:pStyle w:val="AralkYok"/>
              <w:jc w:val="center"/>
            </w:pPr>
            <w:r>
              <w:t>50m-100m</w:t>
            </w:r>
          </w:p>
          <w:p w:rsidR="003D0D04" w:rsidRPr="000340F1" w:rsidRDefault="00046BCF" w:rsidP="00046BCF">
            <w:pPr>
              <w:pStyle w:val="AralkYok"/>
              <w:jc w:val="center"/>
            </w:pPr>
            <w:r w:rsidRPr="000340F1">
              <w:t>200m</w:t>
            </w:r>
            <w:r>
              <w:t>-400m</w:t>
            </w:r>
          </w:p>
        </w:tc>
        <w:tc>
          <w:tcPr>
            <w:tcW w:w="1560" w:type="dxa"/>
            <w:shd w:val="clear" w:color="auto" w:fill="EDEDED" w:themeFill="accent3" w:themeFillTint="33"/>
            <w:vAlign w:val="center"/>
          </w:tcPr>
          <w:p w:rsidR="003D0D04" w:rsidRPr="000340F1" w:rsidRDefault="00046BCF" w:rsidP="00123810">
            <w:pPr>
              <w:pStyle w:val="AralkYok"/>
              <w:jc w:val="center"/>
            </w:pPr>
            <w:r w:rsidRPr="000340F1">
              <w:t>50m</w:t>
            </w:r>
          </w:p>
        </w:tc>
        <w:tc>
          <w:tcPr>
            <w:tcW w:w="1559" w:type="dxa"/>
            <w:shd w:val="clear" w:color="auto" w:fill="EDEDED" w:themeFill="accent3" w:themeFillTint="33"/>
            <w:vAlign w:val="center"/>
          </w:tcPr>
          <w:p w:rsidR="003D0D04" w:rsidRPr="000340F1" w:rsidRDefault="00046BCF" w:rsidP="00123810">
            <w:pPr>
              <w:pStyle w:val="AralkYok"/>
              <w:jc w:val="center"/>
            </w:pPr>
            <w:r w:rsidRPr="000340F1">
              <w:t>100m</w:t>
            </w:r>
          </w:p>
        </w:tc>
      </w:tr>
      <w:tr w:rsidR="003D0D04" w:rsidRPr="00582C9C" w:rsidTr="00046BCF">
        <w:tc>
          <w:tcPr>
            <w:tcW w:w="1418" w:type="dxa"/>
            <w:shd w:val="clear" w:color="auto" w:fill="D0CECE" w:themeFill="background2" w:themeFillShade="E6"/>
            <w:vAlign w:val="center"/>
          </w:tcPr>
          <w:p w:rsidR="003D0D04" w:rsidRPr="00173F13" w:rsidRDefault="00046BCF" w:rsidP="00BA0D59">
            <w:pPr>
              <w:pStyle w:val="AralkYok"/>
              <w:jc w:val="center"/>
            </w:pPr>
            <w:r>
              <w:t>Yıldızlar (D)</w:t>
            </w:r>
          </w:p>
        </w:tc>
        <w:tc>
          <w:tcPr>
            <w:tcW w:w="2065" w:type="dxa"/>
            <w:shd w:val="clear" w:color="auto" w:fill="EDEDED" w:themeFill="accent3" w:themeFillTint="33"/>
            <w:vAlign w:val="center"/>
          </w:tcPr>
          <w:p w:rsidR="00046BCF" w:rsidRPr="000340F1" w:rsidRDefault="00046BCF" w:rsidP="00046BCF">
            <w:pPr>
              <w:pStyle w:val="AralkYok"/>
              <w:jc w:val="center"/>
            </w:pPr>
            <w:r w:rsidRPr="000340F1">
              <w:t>50m-100m-200m</w:t>
            </w:r>
          </w:p>
          <w:p w:rsidR="003D0D04" w:rsidRPr="000340F1" w:rsidRDefault="00046BCF" w:rsidP="00046BCF">
            <w:pPr>
              <w:pStyle w:val="AralkYok"/>
              <w:jc w:val="center"/>
            </w:pPr>
            <w:r w:rsidRPr="000340F1">
              <w:t>400m-800m</w:t>
            </w:r>
            <w:r>
              <w:t>-1500m</w:t>
            </w:r>
          </w:p>
        </w:tc>
        <w:tc>
          <w:tcPr>
            <w:tcW w:w="2045" w:type="dxa"/>
            <w:shd w:val="clear" w:color="auto" w:fill="EDEDED" w:themeFill="accent3" w:themeFillTint="33"/>
            <w:vAlign w:val="center"/>
          </w:tcPr>
          <w:p w:rsidR="00046BCF" w:rsidRDefault="00046BCF" w:rsidP="00046BCF">
            <w:pPr>
              <w:pStyle w:val="AralkYok"/>
              <w:jc w:val="center"/>
            </w:pPr>
            <w:r>
              <w:t>50m-100m</w:t>
            </w:r>
          </w:p>
          <w:p w:rsidR="003D0D04" w:rsidRPr="000340F1" w:rsidRDefault="00046BCF" w:rsidP="00046BCF">
            <w:pPr>
              <w:pStyle w:val="AralkYok"/>
              <w:jc w:val="center"/>
            </w:pPr>
            <w:r w:rsidRPr="000340F1">
              <w:t>200m</w:t>
            </w:r>
            <w:r>
              <w:t>-400m</w:t>
            </w:r>
          </w:p>
        </w:tc>
        <w:tc>
          <w:tcPr>
            <w:tcW w:w="1560" w:type="dxa"/>
            <w:shd w:val="clear" w:color="auto" w:fill="EDEDED" w:themeFill="accent3" w:themeFillTint="33"/>
            <w:vAlign w:val="center"/>
          </w:tcPr>
          <w:p w:rsidR="003D0D04" w:rsidRDefault="003D0D04" w:rsidP="00123810">
            <w:pPr>
              <w:pStyle w:val="AralkYok"/>
              <w:jc w:val="center"/>
            </w:pPr>
          </w:p>
          <w:p w:rsidR="003D0D04" w:rsidRPr="000340F1" w:rsidRDefault="003D0D04" w:rsidP="00123810">
            <w:pPr>
              <w:pStyle w:val="AralkYok"/>
              <w:jc w:val="center"/>
            </w:pPr>
          </w:p>
        </w:tc>
        <w:tc>
          <w:tcPr>
            <w:tcW w:w="1559" w:type="dxa"/>
            <w:shd w:val="clear" w:color="auto" w:fill="EDEDED" w:themeFill="accent3" w:themeFillTint="33"/>
            <w:vAlign w:val="center"/>
          </w:tcPr>
          <w:p w:rsidR="003D0D04" w:rsidRPr="000340F1" w:rsidRDefault="003D0D04" w:rsidP="00123810">
            <w:pPr>
              <w:pStyle w:val="AralkYok"/>
              <w:jc w:val="center"/>
            </w:pPr>
          </w:p>
        </w:tc>
      </w:tr>
    </w:tbl>
    <w:p w:rsidR="00045BE3" w:rsidRDefault="00045BE3" w:rsidP="00045BE3">
      <w:pPr>
        <w:pStyle w:val="AralkYok"/>
      </w:pPr>
    </w:p>
    <w:p w:rsidR="00430D5C" w:rsidRDefault="00430D5C" w:rsidP="00045BE3">
      <w:pPr>
        <w:pStyle w:val="AralkYok"/>
      </w:pPr>
    </w:p>
    <w:p w:rsidR="003E187B" w:rsidRPr="00045BE3" w:rsidRDefault="00F90EBB" w:rsidP="00F90EBB">
      <w:pPr>
        <w:pStyle w:val="AralkYok"/>
        <w:numPr>
          <w:ilvl w:val="0"/>
          <w:numId w:val="3"/>
        </w:numPr>
        <w:ind w:left="426" w:hanging="426"/>
        <w:rPr>
          <w:b/>
          <w:sz w:val="24"/>
        </w:rPr>
      </w:pPr>
      <w:r>
        <w:rPr>
          <w:b/>
          <w:sz w:val="24"/>
        </w:rPr>
        <w:lastRenderedPageBreak/>
        <w:t>YARIŞMA PROGRAMI</w:t>
      </w:r>
    </w:p>
    <w:p w:rsidR="00D66D68" w:rsidRPr="00285EC1" w:rsidRDefault="00816E1F" w:rsidP="00045BE3">
      <w:pPr>
        <w:pStyle w:val="AralkYok"/>
        <w:ind w:left="284" w:hanging="284"/>
        <w:rPr>
          <w:b/>
        </w:rPr>
      </w:pPr>
      <w:r>
        <w:rPr>
          <w:b/>
          <w:noProof/>
          <w:sz w:val="24"/>
          <w:lang w:eastAsia="tr-TR"/>
        </w:rPr>
        <w:drawing>
          <wp:anchor distT="0" distB="0" distL="114300" distR="114300" simplePos="0" relativeHeight="251660288" behindDoc="1" locked="0" layoutInCell="1" allowOverlap="1" wp14:editId="4ED5DCED">
            <wp:simplePos x="0" y="0"/>
            <wp:positionH relativeFrom="margin">
              <wp:posOffset>-602615</wp:posOffset>
            </wp:positionH>
            <wp:positionV relativeFrom="paragraph">
              <wp:posOffset>240030</wp:posOffset>
            </wp:positionV>
            <wp:extent cx="7050405" cy="6132830"/>
            <wp:effectExtent l="0" t="0" r="0" b="1270"/>
            <wp:wrapTight wrapText="bothSides">
              <wp:wrapPolygon edited="0">
                <wp:start x="0" y="0"/>
                <wp:lineTo x="0" y="21537"/>
                <wp:lineTo x="21536" y="21537"/>
                <wp:lineTo x="2153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nçler-1.jpg"/>
                    <pic:cNvPicPr/>
                  </pic:nvPicPr>
                  <pic:blipFill>
                    <a:blip r:embed="rId7">
                      <a:extLst>
                        <a:ext uri="{28A0092B-C50C-407E-A947-70E740481C1C}">
                          <a14:useLocalDpi xmlns:a14="http://schemas.microsoft.com/office/drawing/2010/main" val="0"/>
                        </a:ext>
                      </a:extLst>
                    </a:blip>
                    <a:stretch>
                      <a:fillRect/>
                    </a:stretch>
                  </pic:blipFill>
                  <pic:spPr>
                    <a:xfrm>
                      <a:off x="0" y="0"/>
                      <a:ext cx="7050405" cy="6132830"/>
                    </a:xfrm>
                    <a:prstGeom prst="rect">
                      <a:avLst/>
                    </a:prstGeom>
                  </pic:spPr>
                </pic:pic>
              </a:graphicData>
            </a:graphic>
            <wp14:sizeRelH relativeFrom="margin">
              <wp14:pctWidth>0</wp14:pctWidth>
            </wp14:sizeRelH>
            <wp14:sizeRelV relativeFrom="margin">
              <wp14:pctHeight>0</wp14:pctHeight>
            </wp14:sizeRelV>
          </wp:anchor>
        </w:drawing>
      </w:r>
    </w:p>
    <w:p w:rsidR="00816E1F" w:rsidRDefault="00816E1F" w:rsidP="00816E1F">
      <w:pPr>
        <w:pStyle w:val="AralkYok"/>
        <w:ind w:left="1410" w:hanging="984"/>
        <w:jc w:val="both"/>
        <w:rPr>
          <w:b/>
        </w:rPr>
      </w:pPr>
    </w:p>
    <w:p w:rsidR="00816E1F" w:rsidRPr="00E52262" w:rsidRDefault="00816E1F" w:rsidP="00816E1F">
      <w:pPr>
        <w:pStyle w:val="AralkYok"/>
        <w:ind w:left="1410" w:hanging="984"/>
        <w:jc w:val="both"/>
      </w:pPr>
      <w:r w:rsidRPr="00E52262">
        <w:rPr>
          <w:b/>
        </w:rPr>
        <w:t>Not:</w:t>
      </w:r>
      <w:r w:rsidRPr="00E52262">
        <w:rPr>
          <w:b/>
        </w:rPr>
        <w:tab/>
      </w:r>
      <w:r>
        <w:t>3</w:t>
      </w:r>
      <w:r w:rsidRPr="00E52262">
        <w:t xml:space="preserve">. Gün akşam </w:t>
      </w:r>
      <w:r w:rsidR="002104DD">
        <w:t>seansı, saat 15</w:t>
      </w:r>
      <w:r w:rsidR="0075269E">
        <w:t>:3</w:t>
      </w:r>
      <w:r w:rsidRPr="00E52262">
        <w:t>0’d</w:t>
      </w:r>
      <w:r w:rsidR="0075269E">
        <w:t>a</w:t>
      </w:r>
      <w:r w:rsidRPr="00E52262">
        <w:t>n geç olmamak koşulu</w:t>
      </w:r>
      <w:r w:rsidR="00E72E01">
        <w:t>yla sabah seansının bitiminden 2</w:t>
      </w:r>
      <w:r w:rsidRPr="00E52262">
        <w:t xml:space="preserve"> saat sonra başlayacaktır.</w:t>
      </w:r>
    </w:p>
    <w:p w:rsidR="00BA0D59" w:rsidRDefault="00BA0D59" w:rsidP="00BA0D59">
      <w:pPr>
        <w:pStyle w:val="AralkYok"/>
        <w:ind w:left="426"/>
        <w:rPr>
          <w:b/>
          <w:sz w:val="24"/>
        </w:rPr>
      </w:pPr>
    </w:p>
    <w:p w:rsidR="00816E1F" w:rsidRDefault="00816E1F" w:rsidP="00BA0D59">
      <w:pPr>
        <w:pStyle w:val="AralkYok"/>
        <w:ind w:left="426"/>
        <w:rPr>
          <w:b/>
          <w:sz w:val="24"/>
        </w:rPr>
      </w:pPr>
    </w:p>
    <w:p w:rsidR="00816E1F" w:rsidRDefault="00816E1F" w:rsidP="00BA0D59">
      <w:pPr>
        <w:pStyle w:val="AralkYok"/>
        <w:ind w:left="426"/>
        <w:rPr>
          <w:b/>
          <w:sz w:val="24"/>
        </w:rPr>
      </w:pPr>
    </w:p>
    <w:p w:rsidR="00816E1F" w:rsidRDefault="00816E1F" w:rsidP="00BA0D59">
      <w:pPr>
        <w:pStyle w:val="AralkYok"/>
        <w:ind w:left="426"/>
        <w:rPr>
          <w:b/>
          <w:sz w:val="24"/>
        </w:rPr>
      </w:pPr>
    </w:p>
    <w:p w:rsidR="00816E1F" w:rsidRDefault="00816E1F" w:rsidP="00BA0D59">
      <w:pPr>
        <w:pStyle w:val="AralkYok"/>
        <w:ind w:left="426"/>
        <w:rPr>
          <w:b/>
          <w:sz w:val="24"/>
        </w:rPr>
      </w:pPr>
    </w:p>
    <w:p w:rsidR="00A7786E" w:rsidRDefault="00A7786E" w:rsidP="00BA0D59">
      <w:pPr>
        <w:pStyle w:val="AralkYok"/>
        <w:ind w:left="426"/>
        <w:rPr>
          <w:b/>
          <w:sz w:val="24"/>
        </w:rPr>
      </w:pPr>
    </w:p>
    <w:p w:rsidR="00816E1F" w:rsidRDefault="00816E1F" w:rsidP="00BA0D59">
      <w:pPr>
        <w:pStyle w:val="AralkYok"/>
        <w:ind w:left="426"/>
        <w:rPr>
          <w:b/>
          <w:sz w:val="24"/>
        </w:rPr>
      </w:pPr>
    </w:p>
    <w:p w:rsidR="00816E1F" w:rsidRDefault="00816E1F" w:rsidP="00BA0D59">
      <w:pPr>
        <w:pStyle w:val="AralkYok"/>
        <w:ind w:left="426"/>
        <w:rPr>
          <w:b/>
          <w:sz w:val="24"/>
        </w:rPr>
      </w:pPr>
    </w:p>
    <w:p w:rsidR="00816E1F" w:rsidRDefault="00816E1F" w:rsidP="00BA0D59">
      <w:pPr>
        <w:pStyle w:val="AralkYok"/>
        <w:ind w:left="426"/>
        <w:rPr>
          <w:b/>
          <w:sz w:val="24"/>
        </w:rPr>
      </w:pPr>
    </w:p>
    <w:p w:rsidR="00816E1F" w:rsidRDefault="00816E1F" w:rsidP="00BA0D59">
      <w:pPr>
        <w:pStyle w:val="AralkYok"/>
        <w:ind w:left="426"/>
        <w:rPr>
          <w:b/>
          <w:sz w:val="24"/>
        </w:rPr>
      </w:pPr>
    </w:p>
    <w:p w:rsidR="00816E1F" w:rsidRDefault="00816E1F" w:rsidP="00BA0D59">
      <w:pPr>
        <w:pStyle w:val="AralkYok"/>
        <w:ind w:left="426"/>
        <w:rPr>
          <w:b/>
          <w:sz w:val="24"/>
        </w:rPr>
      </w:pPr>
    </w:p>
    <w:p w:rsidR="00816E1F" w:rsidRDefault="00816E1F" w:rsidP="00BA0D59">
      <w:pPr>
        <w:pStyle w:val="AralkYok"/>
        <w:ind w:left="426"/>
        <w:rPr>
          <w:b/>
          <w:sz w:val="24"/>
        </w:rPr>
      </w:pPr>
    </w:p>
    <w:p w:rsidR="00816E1F" w:rsidRDefault="00816E1F" w:rsidP="00BA0D59">
      <w:pPr>
        <w:pStyle w:val="AralkYok"/>
        <w:ind w:left="426"/>
        <w:rPr>
          <w:b/>
          <w:sz w:val="24"/>
        </w:rPr>
      </w:pPr>
    </w:p>
    <w:p w:rsidR="0015203D" w:rsidRPr="0015203D" w:rsidRDefault="0015203D" w:rsidP="00D01070">
      <w:pPr>
        <w:pStyle w:val="AralkYok"/>
        <w:numPr>
          <w:ilvl w:val="0"/>
          <w:numId w:val="3"/>
        </w:numPr>
        <w:tabs>
          <w:tab w:val="left" w:pos="810"/>
        </w:tabs>
        <w:ind w:left="426" w:hanging="426"/>
        <w:rPr>
          <w:b/>
          <w:sz w:val="24"/>
        </w:rPr>
      </w:pPr>
      <w:r>
        <w:rPr>
          <w:b/>
          <w:sz w:val="24"/>
        </w:rPr>
        <w:lastRenderedPageBreak/>
        <w:t>BAŞVURU SÜRECİ</w:t>
      </w:r>
    </w:p>
    <w:p w:rsidR="0015203D" w:rsidRPr="00E200D9" w:rsidRDefault="0015203D" w:rsidP="0015203D">
      <w:pPr>
        <w:pStyle w:val="AralkYok"/>
        <w:rPr>
          <w:b/>
        </w:rPr>
      </w:pPr>
    </w:p>
    <w:p w:rsidR="0015203D" w:rsidRPr="0015203D" w:rsidRDefault="0015203D" w:rsidP="0015203D">
      <w:pPr>
        <w:pStyle w:val="AralkYok"/>
        <w:numPr>
          <w:ilvl w:val="0"/>
          <w:numId w:val="10"/>
        </w:numPr>
        <w:ind w:left="851" w:hanging="567"/>
        <w:jc w:val="both"/>
      </w:pPr>
      <w:r w:rsidRPr="0015203D">
        <w:t>TSSF 201</w:t>
      </w:r>
      <w:r w:rsidR="00C8394E">
        <w:t>9</w:t>
      </w:r>
      <w:r w:rsidRPr="0015203D">
        <w:t xml:space="preserve"> yılı faaliyet programında yer alan yarışmalara katılabilmek için tüm kulüplerin 201</w:t>
      </w:r>
      <w:r w:rsidR="00E72E01">
        <w:t>9</w:t>
      </w:r>
      <w:r w:rsidRPr="0015203D">
        <w:t xml:space="preserve"> sezonu akreditasyon işlemlerini yapmış olması gerekmektedir. Akreditasyon için kulüpler;</w:t>
      </w:r>
    </w:p>
    <w:p w:rsidR="0015203D" w:rsidRPr="0015203D" w:rsidRDefault="0015203D" w:rsidP="0015203D">
      <w:pPr>
        <w:pStyle w:val="AralkYok"/>
        <w:ind w:left="720"/>
        <w:jc w:val="both"/>
      </w:pPr>
    </w:p>
    <w:p w:rsidR="0015203D" w:rsidRPr="0015203D" w:rsidRDefault="0015203D" w:rsidP="00D01070">
      <w:pPr>
        <w:pStyle w:val="ListeParagraf"/>
        <w:numPr>
          <w:ilvl w:val="0"/>
          <w:numId w:val="11"/>
        </w:numPr>
        <w:tabs>
          <w:tab w:val="left" w:pos="1701"/>
        </w:tabs>
        <w:spacing w:after="0" w:line="240" w:lineRule="auto"/>
        <w:ind w:left="1560" w:hanging="390"/>
        <w:jc w:val="both"/>
        <w:rPr>
          <w:rFonts w:cstheme="minorHAnsi"/>
          <w:b/>
        </w:rPr>
      </w:pPr>
      <w:r w:rsidRPr="0015203D">
        <w:rPr>
          <w:rFonts w:eastAsia="Calibri" w:cstheme="minorHAnsi"/>
        </w:rPr>
        <w:t xml:space="preserve">Kulüp </w:t>
      </w:r>
      <w:proofErr w:type="gramStart"/>
      <w:r w:rsidRPr="0015203D">
        <w:rPr>
          <w:rFonts w:eastAsia="Calibri" w:cstheme="minorHAnsi"/>
        </w:rPr>
        <w:t>antetli</w:t>
      </w:r>
      <w:proofErr w:type="gramEnd"/>
      <w:r w:rsidRPr="0015203D">
        <w:rPr>
          <w:rFonts w:eastAsia="Calibri" w:cstheme="minorHAnsi"/>
        </w:rPr>
        <w:t xml:space="preserve"> kağıdı ile TSSF Başkanlığına yazılmış 201</w:t>
      </w:r>
      <w:r w:rsidR="00E72E01">
        <w:rPr>
          <w:rFonts w:eastAsia="Calibri" w:cstheme="minorHAnsi"/>
        </w:rPr>
        <w:t>9</w:t>
      </w:r>
      <w:r w:rsidRPr="0015203D">
        <w:rPr>
          <w:rFonts w:eastAsia="Calibri" w:cstheme="minorHAnsi"/>
        </w:rPr>
        <w:t xml:space="preserve"> yılında hangi branşların müsabakalarına katılım yapılacağı ile ilgili kulüp başkanı onaylı dilekçe ekinde yönetim kurulu kararının fotokopisi ile ilgili branşta en az </w:t>
      </w:r>
      <w:r w:rsidR="00E72E01">
        <w:rPr>
          <w:rFonts w:eastAsia="Calibri" w:cstheme="minorHAnsi"/>
        </w:rPr>
        <w:t>2</w:t>
      </w:r>
      <w:r w:rsidRPr="0015203D">
        <w:rPr>
          <w:rFonts w:eastAsia="Calibri" w:cstheme="minorHAnsi"/>
        </w:rPr>
        <w:t xml:space="preserve">. Kademe Antrenörlük belgesine sahip olan antrenörün belge fotokopisini </w:t>
      </w:r>
      <w:r w:rsidRPr="0015203D">
        <w:rPr>
          <w:rFonts w:cstheme="minorHAnsi"/>
          <w:b/>
        </w:rPr>
        <w:t>beyan etmek zorundadır.</w:t>
      </w:r>
    </w:p>
    <w:p w:rsidR="0015203D" w:rsidRPr="0015203D" w:rsidRDefault="0015203D" w:rsidP="0015203D">
      <w:pPr>
        <w:tabs>
          <w:tab w:val="left" w:pos="1701"/>
        </w:tabs>
        <w:spacing w:after="0" w:line="240" w:lineRule="auto"/>
        <w:ind w:left="1560" w:hanging="426"/>
        <w:jc w:val="both"/>
        <w:rPr>
          <w:rFonts w:eastAsia="Calibri" w:cstheme="minorHAnsi"/>
        </w:rPr>
      </w:pPr>
    </w:p>
    <w:p w:rsidR="0015203D" w:rsidRPr="0015203D" w:rsidRDefault="00D01070" w:rsidP="0015203D">
      <w:pPr>
        <w:tabs>
          <w:tab w:val="left" w:pos="1701"/>
        </w:tabs>
        <w:spacing w:after="0" w:line="240" w:lineRule="auto"/>
        <w:ind w:left="1560" w:hanging="426"/>
        <w:jc w:val="both"/>
        <w:rPr>
          <w:rFonts w:eastAsia="Calibri" w:cstheme="minorHAnsi"/>
        </w:rPr>
      </w:pPr>
      <w:proofErr w:type="gramStart"/>
      <w:r>
        <w:rPr>
          <w:rFonts w:eastAsia="Calibri" w:cstheme="minorHAnsi"/>
        </w:rPr>
        <w:t>b</w:t>
      </w:r>
      <w:proofErr w:type="gramEnd"/>
      <w:r>
        <w:rPr>
          <w:rFonts w:eastAsia="Calibri" w:cstheme="minorHAnsi"/>
        </w:rPr>
        <w:t>.</w:t>
      </w:r>
      <w:r w:rsidR="0015203D" w:rsidRPr="0015203D">
        <w:rPr>
          <w:rFonts w:eastAsia="Calibri" w:cstheme="minorHAnsi"/>
        </w:rPr>
        <w:t xml:space="preserve"> </w:t>
      </w:r>
      <w:r w:rsidR="0015203D" w:rsidRPr="0015203D">
        <w:rPr>
          <w:rFonts w:eastAsia="Calibri" w:cstheme="minorHAnsi"/>
        </w:rPr>
        <w:tab/>
        <w:t>Akreditasyon işlemini tamamlayan kulüp sezondaki bildirim yaptığı branşın tüm müsabakalarına katılmak zorundadır. Mazeretsiz katılmadığı tespit edilen kulüpler mazeret sebebini yazılı olarak Federasyona bildirmek zorundadır</w:t>
      </w:r>
      <w:r w:rsidR="00CE7910">
        <w:rPr>
          <w:rFonts w:eastAsia="Calibri" w:cstheme="minorHAnsi"/>
        </w:rPr>
        <w:t>.</w:t>
      </w:r>
      <w:r w:rsidR="0015203D" w:rsidRPr="0015203D">
        <w:rPr>
          <w:rFonts w:eastAsia="Calibri" w:cstheme="minorHAnsi"/>
        </w:rPr>
        <w:t xml:space="preserve"> Aksi takdirde kulüpler TSSF disiplin kuruluna sevk edilecektir. </w:t>
      </w:r>
    </w:p>
    <w:p w:rsidR="0015203D" w:rsidRPr="0015203D" w:rsidRDefault="0015203D" w:rsidP="0015203D">
      <w:pPr>
        <w:tabs>
          <w:tab w:val="left" w:pos="1701"/>
        </w:tabs>
        <w:spacing w:after="0" w:line="240" w:lineRule="auto"/>
        <w:ind w:left="1560" w:hanging="426"/>
        <w:jc w:val="both"/>
        <w:rPr>
          <w:rFonts w:eastAsia="Calibri" w:cstheme="minorHAnsi"/>
        </w:rPr>
      </w:pPr>
    </w:p>
    <w:p w:rsidR="0015203D" w:rsidRPr="0015203D" w:rsidRDefault="00D01070" w:rsidP="0015203D">
      <w:pPr>
        <w:tabs>
          <w:tab w:val="left" w:pos="1701"/>
        </w:tabs>
        <w:spacing w:after="0" w:line="240" w:lineRule="auto"/>
        <w:ind w:left="1560" w:hanging="426"/>
        <w:jc w:val="both"/>
        <w:rPr>
          <w:rFonts w:eastAsia="Calibri" w:cstheme="minorHAnsi"/>
        </w:rPr>
      </w:pPr>
      <w:proofErr w:type="gramStart"/>
      <w:r>
        <w:rPr>
          <w:rFonts w:eastAsia="Calibri" w:cstheme="minorHAnsi"/>
        </w:rPr>
        <w:t>c</w:t>
      </w:r>
      <w:proofErr w:type="gramEnd"/>
      <w:r w:rsidR="0015203D" w:rsidRPr="0015203D">
        <w:rPr>
          <w:rFonts w:eastAsia="Calibri" w:cstheme="minorHAnsi"/>
        </w:rPr>
        <w:t xml:space="preserve">. </w:t>
      </w:r>
      <w:r w:rsidR="0015203D" w:rsidRPr="0015203D">
        <w:rPr>
          <w:rFonts w:eastAsia="Calibri" w:cstheme="minorHAnsi"/>
        </w:rPr>
        <w:tab/>
        <w:t>201</w:t>
      </w:r>
      <w:r w:rsidR="00E72E01">
        <w:rPr>
          <w:rFonts w:eastAsia="Calibri" w:cstheme="minorHAnsi"/>
        </w:rPr>
        <w:t>9</w:t>
      </w:r>
      <w:r w:rsidR="0015203D" w:rsidRPr="0015203D">
        <w:rPr>
          <w:rFonts w:eastAsia="Calibri" w:cstheme="minorHAnsi"/>
        </w:rPr>
        <w:t xml:space="preserve"> yılı akreditasyon işlemi yapmayan kulüpler TSSF faaliyetlerine katılamayacaklardır. </w:t>
      </w:r>
    </w:p>
    <w:p w:rsidR="0015203D" w:rsidRPr="0015203D" w:rsidRDefault="0015203D" w:rsidP="0015203D">
      <w:pPr>
        <w:tabs>
          <w:tab w:val="left" w:pos="1701"/>
        </w:tabs>
        <w:spacing w:after="0" w:line="240" w:lineRule="auto"/>
        <w:ind w:left="1560" w:hanging="426"/>
        <w:jc w:val="both"/>
        <w:rPr>
          <w:rFonts w:eastAsia="Calibri" w:cstheme="minorHAnsi"/>
        </w:rPr>
      </w:pPr>
    </w:p>
    <w:p w:rsidR="0015203D" w:rsidRPr="0015203D" w:rsidRDefault="00D01070" w:rsidP="0015203D">
      <w:pPr>
        <w:tabs>
          <w:tab w:val="left" w:pos="1134"/>
          <w:tab w:val="left" w:pos="1701"/>
        </w:tabs>
        <w:spacing w:after="0" w:line="240" w:lineRule="auto"/>
        <w:ind w:left="1560" w:hanging="426"/>
        <w:jc w:val="both"/>
        <w:rPr>
          <w:rFonts w:eastAsia="Calibri" w:cstheme="minorHAnsi"/>
        </w:rPr>
      </w:pPr>
      <w:r>
        <w:rPr>
          <w:rFonts w:eastAsia="Calibri" w:cstheme="minorHAnsi"/>
        </w:rPr>
        <w:t>d</w:t>
      </w:r>
      <w:r w:rsidR="0015203D" w:rsidRPr="0015203D">
        <w:rPr>
          <w:rFonts w:eastAsia="Calibri" w:cstheme="minorHAnsi"/>
        </w:rPr>
        <w:t xml:space="preserve">. </w:t>
      </w:r>
      <w:r w:rsidR="0015203D" w:rsidRPr="0015203D">
        <w:rPr>
          <w:rFonts w:eastAsia="Calibri" w:cstheme="minorHAnsi"/>
        </w:rPr>
        <w:tab/>
        <w:t xml:space="preserve">Aktif sporculuk hayatı devam eden bir </w:t>
      </w:r>
      <w:proofErr w:type="gramStart"/>
      <w:r w:rsidR="0015203D" w:rsidRPr="0015203D">
        <w:rPr>
          <w:rFonts w:eastAsia="Calibri" w:cstheme="minorHAnsi"/>
        </w:rPr>
        <w:t>antrenör</w:t>
      </w:r>
      <w:proofErr w:type="gramEnd"/>
      <w:r w:rsidR="0015203D" w:rsidRPr="0015203D">
        <w:rPr>
          <w:rFonts w:eastAsia="Calibri" w:cstheme="minorHAnsi"/>
        </w:rPr>
        <w:t xml:space="preserve"> ya da hakem, sporcusu olduğu kulüp dışında başka bir kulüpte antrenör olarak ya da hakem olarak görev almayacaktır. İlgili sporcuların, sporcu olarak yarışmayacağı ya da </w:t>
      </w:r>
      <w:proofErr w:type="gramStart"/>
      <w:r w:rsidR="0015203D" w:rsidRPr="0015203D">
        <w:rPr>
          <w:rFonts w:eastAsia="Calibri" w:cstheme="minorHAnsi"/>
        </w:rPr>
        <w:t>antrenör</w:t>
      </w:r>
      <w:proofErr w:type="gramEnd"/>
      <w:r w:rsidR="0015203D" w:rsidRPr="0015203D">
        <w:rPr>
          <w:rFonts w:eastAsia="Calibri" w:cstheme="minorHAnsi"/>
        </w:rPr>
        <w:t>, hakem olarak görev almayacağını yazılı olarak beyan etmesi gerekmektedir. Kulüplerimizin bu hususa önemle dikkat etmeleri gerekmektedir. Aksi takdirde akreditasyon işlemleri gerçekleştirilemeyecektir.</w:t>
      </w:r>
    </w:p>
    <w:p w:rsidR="0015203D" w:rsidRPr="0015203D" w:rsidRDefault="0015203D" w:rsidP="0015203D">
      <w:pPr>
        <w:pStyle w:val="ListeParagraf"/>
        <w:jc w:val="both"/>
        <w:rPr>
          <w:rFonts w:eastAsia="Calibri" w:cstheme="minorHAnsi"/>
        </w:rPr>
      </w:pPr>
    </w:p>
    <w:p w:rsidR="0015203D" w:rsidRPr="0015203D" w:rsidRDefault="0015203D" w:rsidP="0015203D">
      <w:pPr>
        <w:pStyle w:val="ListeParagraf"/>
        <w:numPr>
          <w:ilvl w:val="0"/>
          <w:numId w:val="10"/>
        </w:numPr>
        <w:spacing w:after="0" w:line="240" w:lineRule="auto"/>
        <w:ind w:left="851" w:hanging="502"/>
        <w:jc w:val="both"/>
        <w:rPr>
          <w:rFonts w:eastAsia="Calibri" w:cstheme="minorHAnsi"/>
        </w:rPr>
      </w:pPr>
      <w:r w:rsidRPr="0015203D">
        <w:rPr>
          <w:rFonts w:eastAsia="Calibri" w:cstheme="minorHAnsi"/>
        </w:rPr>
        <w:t>201</w:t>
      </w:r>
      <w:r w:rsidR="00E72E01">
        <w:rPr>
          <w:rFonts w:eastAsia="Calibri" w:cstheme="minorHAnsi"/>
        </w:rPr>
        <w:t>9</w:t>
      </w:r>
      <w:r w:rsidRPr="0015203D">
        <w:rPr>
          <w:rFonts w:eastAsia="Calibri" w:cstheme="minorHAnsi"/>
        </w:rPr>
        <w:t xml:space="preserve"> sezonuna ait yeni sporcu lisanslarının ya da önceki sezona ait lisansların vize işlemlerinin tamamlanabilmesi için, yarışmalara katılacak kulüplerin tüm evraklarını </w:t>
      </w:r>
      <w:r w:rsidR="00190CA4">
        <w:rPr>
          <w:rFonts w:eastAsia="Calibri" w:cstheme="minorHAnsi"/>
          <w:u w:val="single"/>
        </w:rPr>
        <w:t>11</w:t>
      </w:r>
      <w:r w:rsidR="00CE7910">
        <w:rPr>
          <w:rFonts w:eastAsia="Calibri" w:cstheme="minorHAnsi"/>
          <w:u w:val="single"/>
        </w:rPr>
        <w:t xml:space="preserve"> Şubat</w:t>
      </w:r>
      <w:r w:rsidR="00C26AC5" w:rsidRPr="00C26AC5">
        <w:rPr>
          <w:rFonts w:eastAsia="Calibri" w:cstheme="minorHAnsi"/>
          <w:u w:val="single"/>
        </w:rPr>
        <w:t xml:space="preserve"> </w:t>
      </w:r>
      <w:r w:rsidR="00A74CB6">
        <w:rPr>
          <w:rFonts w:eastAsia="Calibri" w:cstheme="minorHAnsi"/>
          <w:u w:val="single"/>
        </w:rPr>
        <w:t>pazartesi</w:t>
      </w:r>
      <w:r w:rsidR="00C26AC5">
        <w:rPr>
          <w:rFonts w:eastAsia="Calibri" w:cstheme="minorHAnsi"/>
        </w:rPr>
        <w:t xml:space="preserve"> günü mesai saati bitimine kadar</w:t>
      </w:r>
      <w:r w:rsidRPr="0015203D">
        <w:rPr>
          <w:rFonts w:eastAsia="Calibri" w:cstheme="minorHAnsi"/>
        </w:rPr>
        <w:t xml:space="preserve"> TSSF İstanbul birimine ulaştırması gerekmektedir. Belirtilen tarihe kadar lisans evraklarını göndermeyen kulüplerin yeni lisans ya da vize işlemlerinin tamamlanması mümkün olamayacaktır.</w:t>
      </w:r>
    </w:p>
    <w:p w:rsidR="0015203D" w:rsidRPr="0015203D" w:rsidRDefault="0015203D" w:rsidP="0015203D">
      <w:pPr>
        <w:pStyle w:val="ListeParagraf"/>
        <w:spacing w:after="0" w:line="240" w:lineRule="auto"/>
        <w:ind w:left="851"/>
        <w:jc w:val="both"/>
        <w:rPr>
          <w:rFonts w:eastAsia="Calibri" w:cstheme="minorHAnsi"/>
          <w:i/>
        </w:rPr>
      </w:pPr>
      <w:r w:rsidRPr="0015203D">
        <w:rPr>
          <w:rFonts w:eastAsia="Calibri" w:cstheme="minorHAnsi"/>
          <w:i/>
        </w:rPr>
        <w:t xml:space="preserve">Lisans işlemleri ile ilgili detaylı bilgi ve formlar, TSSF internet sitesindeki </w:t>
      </w:r>
      <w:r w:rsidRPr="0015203D">
        <w:rPr>
          <w:rFonts w:eastAsia="Calibri" w:cstheme="minorHAnsi"/>
          <w:i/>
          <w:u w:val="single"/>
        </w:rPr>
        <w:t>formlar</w:t>
      </w:r>
      <w:r w:rsidRPr="0015203D">
        <w:rPr>
          <w:rFonts w:eastAsia="Calibri" w:cstheme="minorHAnsi"/>
          <w:i/>
        </w:rPr>
        <w:t xml:space="preserve"> bölümünde bulunan </w:t>
      </w:r>
      <w:r w:rsidRPr="0015203D">
        <w:rPr>
          <w:rFonts w:eastAsia="Calibri" w:cstheme="minorHAnsi"/>
          <w:i/>
          <w:u w:val="single"/>
        </w:rPr>
        <w:t>lisans işlemleri</w:t>
      </w:r>
      <w:r w:rsidRPr="0015203D">
        <w:rPr>
          <w:rFonts w:eastAsia="Calibri" w:cstheme="minorHAnsi"/>
          <w:i/>
        </w:rPr>
        <w:t xml:space="preserve"> bölümünden temin edilebilir.</w:t>
      </w:r>
    </w:p>
    <w:p w:rsidR="0015203D" w:rsidRPr="0015203D" w:rsidRDefault="0015203D" w:rsidP="0015203D">
      <w:pPr>
        <w:spacing w:after="0" w:line="240" w:lineRule="auto"/>
        <w:jc w:val="both"/>
        <w:rPr>
          <w:rFonts w:eastAsia="Calibri" w:cstheme="minorHAnsi"/>
        </w:rPr>
      </w:pPr>
    </w:p>
    <w:p w:rsidR="0015203D" w:rsidRPr="0015203D" w:rsidRDefault="0015203D" w:rsidP="0015203D">
      <w:pPr>
        <w:pStyle w:val="ListeParagraf"/>
        <w:numPr>
          <w:ilvl w:val="0"/>
          <w:numId w:val="10"/>
        </w:numPr>
        <w:spacing w:after="0" w:line="240" w:lineRule="auto"/>
        <w:ind w:left="851" w:hanging="502"/>
        <w:jc w:val="both"/>
        <w:rPr>
          <w:rFonts w:eastAsia="Calibri" w:cstheme="minorHAnsi"/>
        </w:rPr>
      </w:pPr>
      <w:r>
        <w:rPr>
          <w:rFonts w:eastAsia="Calibri" w:cstheme="minorHAnsi"/>
        </w:rPr>
        <w:t>Yarışmaya katılabilmek</w:t>
      </w:r>
      <w:r w:rsidRPr="0015203D">
        <w:rPr>
          <w:rFonts w:eastAsia="Calibri" w:cstheme="minorHAnsi"/>
        </w:rPr>
        <w:t xml:space="preserve"> için;</w:t>
      </w:r>
    </w:p>
    <w:p w:rsidR="0015203D" w:rsidRPr="0015203D" w:rsidRDefault="0015203D" w:rsidP="0015203D">
      <w:pPr>
        <w:pStyle w:val="ListeParagraf"/>
        <w:spacing w:after="0" w:line="240" w:lineRule="auto"/>
        <w:jc w:val="both"/>
        <w:rPr>
          <w:rFonts w:eastAsia="Calibri" w:cstheme="minorHAnsi"/>
        </w:rPr>
      </w:pPr>
    </w:p>
    <w:p w:rsidR="0015203D" w:rsidRPr="0015203D" w:rsidRDefault="0015203D" w:rsidP="0015203D">
      <w:pPr>
        <w:pStyle w:val="ListeParagraf"/>
        <w:numPr>
          <w:ilvl w:val="0"/>
          <w:numId w:val="12"/>
        </w:numPr>
        <w:tabs>
          <w:tab w:val="left" w:pos="1134"/>
          <w:tab w:val="left" w:pos="1560"/>
        </w:tabs>
        <w:spacing w:after="0" w:line="240" w:lineRule="auto"/>
        <w:ind w:left="1560" w:hanging="426"/>
        <w:jc w:val="both"/>
        <w:rPr>
          <w:rFonts w:eastAsia="Calibri" w:cstheme="minorHAnsi"/>
        </w:rPr>
      </w:pPr>
      <w:r w:rsidRPr="0015203D">
        <w:rPr>
          <w:rFonts w:eastAsia="Calibri" w:cstheme="minorHAnsi"/>
        </w:rPr>
        <w:t xml:space="preserve">Katılımcı kulüplerin “Yarışma Başvuru Dilekçesini” doldurarak </w:t>
      </w:r>
      <w:r w:rsidR="00190CA4">
        <w:rPr>
          <w:rFonts w:eastAsia="Calibri" w:cstheme="minorHAnsi"/>
          <w:u w:val="single"/>
        </w:rPr>
        <w:t>1</w:t>
      </w:r>
      <w:r w:rsidR="00A74CB6">
        <w:rPr>
          <w:rFonts w:eastAsia="Calibri" w:cstheme="minorHAnsi"/>
          <w:u w:val="single"/>
        </w:rPr>
        <w:t>5</w:t>
      </w:r>
      <w:r w:rsidR="00D66D68">
        <w:rPr>
          <w:rFonts w:eastAsia="Calibri" w:cstheme="minorHAnsi"/>
          <w:u w:val="single"/>
        </w:rPr>
        <w:t xml:space="preserve"> Şubat</w:t>
      </w:r>
      <w:r w:rsidRPr="001760ED">
        <w:rPr>
          <w:rFonts w:eastAsia="Calibri" w:cstheme="minorHAnsi"/>
          <w:u w:val="single"/>
        </w:rPr>
        <w:t xml:space="preserve"> Cuma</w:t>
      </w:r>
      <w:r>
        <w:rPr>
          <w:rFonts w:eastAsia="Calibri" w:cstheme="minorHAnsi"/>
        </w:rPr>
        <w:t xml:space="preserve"> </w:t>
      </w:r>
      <w:r w:rsidR="00A7404E">
        <w:rPr>
          <w:rFonts w:eastAsia="Calibri" w:cstheme="minorHAnsi"/>
        </w:rPr>
        <w:t>günü mesai bitimine kadar</w:t>
      </w:r>
      <w:r w:rsidRPr="0015203D">
        <w:rPr>
          <w:rFonts w:eastAsia="Calibri" w:cstheme="minorHAnsi"/>
        </w:rPr>
        <w:t xml:space="preserve"> TSSF İstanbul birimine faks ile ulaştırması gerekmektedir.</w:t>
      </w:r>
    </w:p>
    <w:p w:rsidR="0015203D" w:rsidRPr="0015203D" w:rsidRDefault="0015203D" w:rsidP="0015203D">
      <w:pPr>
        <w:pStyle w:val="ListeParagraf"/>
        <w:tabs>
          <w:tab w:val="left" w:pos="1134"/>
          <w:tab w:val="left" w:pos="1560"/>
        </w:tabs>
        <w:spacing w:after="0" w:line="240" w:lineRule="auto"/>
        <w:ind w:left="1134" w:hanging="426"/>
        <w:jc w:val="both"/>
        <w:rPr>
          <w:rFonts w:eastAsia="Calibri" w:cstheme="minorHAnsi"/>
        </w:rPr>
      </w:pPr>
    </w:p>
    <w:p w:rsidR="0015203D" w:rsidRPr="0015203D" w:rsidRDefault="00D01070" w:rsidP="0015203D">
      <w:pPr>
        <w:pStyle w:val="ListeParagraf"/>
        <w:tabs>
          <w:tab w:val="left" w:pos="1560"/>
        </w:tabs>
        <w:spacing w:after="0" w:line="240" w:lineRule="auto"/>
        <w:ind w:left="1560" w:hanging="426"/>
        <w:jc w:val="both"/>
        <w:rPr>
          <w:rFonts w:eastAsia="Calibri" w:cstheme="minorHAnsi"/>
        </w:rPr>
      </w:pPr>
      <w:proofErr w:type="gramStart"/>
      <w:r>
        <w:rPr>
          <w:rFonts w:eastAsia="Calibri" w:cstheme="minorHAnsi"/>
        </w:rPr>
        <w:t>b</w:t>
      </w:r>
      <w:proofErr w:type="gramEnd"/>
      <w:r w:rsidR="0015203D">
        <w:rPr>
          <w:rFonts w:eastAsia="Calibri" w:cstheme="minorHAnsi"/>
        </w:rPr>
        <w:t>.</w:t>
      </w:r>
      <w:r w:rsidR="0015203D" w:rsidRPr="0015203D">
        <w:rPr>
          <w:rFonts w:eastAsia="Calibri" w:cstheme="minorHAnsi"/>
        </w:rPr>
        <w:tab/>
        <w:t>Yarışma katılım listeleri ise “</w:t>
      </w:r>
      <w:r w:rsidR="00CE5218">
        <w:rPr>
          <w:rFonts w:eastAsia="Calibri" w:cstheme="minorHAnsi"/>
        </w:rPr>
        <w:t>Sporcu Giriş Formu</w:t>
      </w:r>
      <w:r w:rsidR="0015203D" w:rsidRPr="0015203D">
        <w:rPr>
          <w:rFonts w:eastAsia="Calibri" w:cstheme="minorHAnsi"/>
        </w:rPr>
        <w:t xml:space="preserve">” ile doldurularak </w:t>
      </w:r>
      <w:r w:rsidR="00E72E01">
        <w:rPr>
          <w:rFonts w:eastAsia="Calibri" w:cstheme="minorHAnsi"/>
          <w:u w:val="single"/>
        </w:rPr>
        <w:t>1</w:t>
      </w:r>
      <w:r w:rsidR="00A74CB6">
        <w:rPr>
          <w:rFonts w:eastAsia="Calibri" w:cstheme="minorHAnsi"/>
          <w:u w:val="single"/>
        </w:rPr>
        <w:t>5</w:t>
      </w:r>
      <w:r w:rsidR="00D66D68">
        <w:rPr>
          <w:rFonts w:eastAsia="Calibri" w:cstheme="minorHAnsi"/>
          <w:u w:val="single"/>
        </w:rPr>
        <w:t xml:space="preserve"> Şubat</w:t>
      </w:r>
      <w:r w:rsidR="001760ED" w:rsidRPr="001760ED">
        <w:rPr>
          <w:rFonts w:eastAsia="Calibri" w:cstheme="minorHAnsi"/>
          <w:u w:val="single"/>
        </w:rPr>
        <w:t xml:space="preserve"> Cuma</w:t>
      </w:r>
      <w:r w:rsidR="001760ED">
        <w:rPr>
          <w:rFonts w:eastAsia="Calibri" w:cstheme="minorHAnsi"/>
        </w:rPr>
        <w:t xml:space="preserve"> günü mesai bitimine </w:t>
      </w:r>
      <w:r w:rsidR="0015203D" w:rsidRPr="0015203D">
        <w:rPr>
          <w:rFonts w:eastAsia="Calibri" w:cstheme="minorHAnsi"/>
        </w:rPr>
        <w:t>kadar TSSF e-posta adresine gönderilmesi gerekmektedir. Program doldurulurken büyük harfler kullanılmalıdır.</w:t>
      </w:r>
    </w:p>
    <w:p w:rsidR="0015203D" w:rsidRPr="0015203D" w:rsidRDefault="0015203D" w:rsidP="0015203D">
      <w:pPr>
        <w:pStyle w:val="ListeParagraf"/>
        <w:tabs>
          <w:tab w:val="left" w:pos="1560"/>
        </w:tabs>
        <w:spacing w:after="0" w:line="240" w:lineRule="auto"/>
        <w:ind w:left="1560" w:hanging="426"/>
        <w:jc w:val="both"/>
        <w:rPr>
          <w:rFonts w:eastAsia="Calibri" w:cstheme="minorHAnsi"/>
        </w:rPr>
      </w:pPr>
    </w:p>
    <w:p w:rsidR="0015203D" w:rsidRPr="0015203D" w:rsidRDefault="00D01070" w:rsidP="0015203D">
      <w:pPr>
        <w:tabs>
          <w:tab w:val="left" w:pos="1560"/>
        </w:tabs>
        <w:spacing w:after="0" w:line="240" w:lineRule="auto"/>
        <w:ind w:left="1560" w:hanging="426"/>
        <w:jc w:val="both"/>
        <w:rPr>
          <w:rFonts w:eastAsia="Calibri" w:cstheme="minorHAnsi"/>
          <w:lang w:eastAsia="tr-TR"/>
        </w:rPr>
      </w:pPr>
      <w:proofErr w:type="gramStart"/>
      <w:r>
        <w:rPr>
          <w:rFonts w:eastAsia="Calibri" w:cstheme="minorHAnsi"/>
          <w:lang w:eastAsia="tr-TR"/>
        </w:rPr>
        <w:t>c</w:t>
      </w:r>
      <w:proofErr w:type="gramEnd"/>
      <w:r w:rsidR="0015203D">
        <w:rPr>
          <w:rFonts w:eastAsia="Calibri" w:cstheme="minorHAnsi"/>
          <w:lang w:eastAsia="tr-TR"/>
        </w:rPr>
        <w:t>.</w:t>
      </w:r>
      <w:r w:rsidR="0015203D" w:rsidRPr="0015203D">
        <w:rPr>
          <w:rFonts w:eastAsia="Calibri" w:cstheme="minorHAnsi"/>
          <w:lang w:eastAsia="tr-TR"/>
        </w:rPr>
        <w:tab/>
      </w:r>
      <w:r w:rsidR="0015203D" w:rsidRPr="00CE5218">
        <w:rPr>
          <w:rFonts w:eastAsia="Calibri" w:cstheme="minorHAnsi"/>
          <w:lang w:eastAsia="tr-TR"/>
        </w:rPr>
        <w:t>“</w:t>
      </w:r>
      <w:r w:rsidR="0015203D" w:rsidRPr="0015203D">
        <w:rPr>
          <w:rFonts w:eastAsia="Calibri" w:cstheme="minorHAnsi"/>
          <w:u w:val="single"/>
          <w:lang w:eastAsia="tr-TR"/>
        </w:rPr>
        <w:t>Yarışma Başvuru Dilekçesi</w:t>
      </w:r>
      <w:r w:rsidR="0015203D" w:rsidRPr="00CE5218">
        <w:rPr>
          <w:rFonts w:eastAsia="Calibri" w:cstheme="minorHAnsi"/>
          <w:lang w:eastAsia="tr-TR"/>
        </w:rPr>
        <w:t>”</w:t>
      </w:r>
      <w:r w:rsidR="0015203D" w:rsidRPr="0015203D">
        <w:rPr>
          <w:rFonts w:eastAsia="Calibri" w:cstheme="minorHAnsi"/>
          <w:lang w:eastAsia="tr-TR"/>
        </w:rPr>
        <w:t xml:space="preserve"> ve </w:t>
      </w:r>
      <w:r w:rsidR="007A7712" w:rsidRPr="00CE5218">
        <w:rPr>
          <w:rFonts w:eastAsia="Calibri" w:cstheme="minorHAnsi"/>
          <w:lang w:eastAsia="tr-TR"/>
        </w:rPr>
        <w:t>“</w:t>
      </w:r>
      <w:r w:rsidR="00CE5218">
        <w:rPr>
          <w:rFonts w:eastAsia="Calibri" w:cstheme="minorHAnsi"/>
          <w:u w:val="single"/>
          <w:lang w:eastAsia="tr-TR"/>
        </w:rPr>
        <w:t>Sporcu Giriş Formu</w:t>
      </w:r>
      <w:r w:rsidR="00CE5218" w:rsidRPr="00CE5218">
        <w:rPr>
          <w:rFonts w:eastAsia="Calibri" w:cstheme="minorHAnsi"/>
          <w:lang w:eastAsia="tr-TR"/>
        </w:rPr>
        <w:t>”</w:t>
      </w:r>
      <w:r w:rsidR="0015203D" w:rsidRPr="00CE5218">
        <w:rPr>
          <w:rFonts w:eastAsia="Calibri" w:cstheme="minorHAnsi"/>
          <w:lang w:eastAsia="tr-TR"/>
        </w:rPr>
        <w:t xml:space="preserve"> </w:t>
      </w:r>
      <w:r w:rsidR="0015203D" w:rsidRPr="0015203D">
        <w:rPr>
          <w:rFonts w:eastAsia="Calibri" w:cstheme="minorHAnsi"/>
          <w:lang w:eastAsia="tr-TR"/>
        </w:rPr>
        <w:t>TSSF internet sitesinde, yarışma duyurusunun</w:t>
      </w:r>
      <w:r w:rsidR="00CE5218">
        <w:rPr>
          <w:rFonts w:eastAsia="Calibri" w:cstheme="minorHAnsi"/>
          <w:lang w:eastAsia="tr-TR"/>
        </w:rPr>
        <w:t xml:space="preserve"> yapıldığı sayfada</w:t>
      </w:r>
      <w:r w:rsidR="0015203D" w:rsidRPr="0015203D">
        <w:rPr>
          <w:rFonts w:eastAsia="Calibri" w:cstheme="minorHAnsi"/>
          <w:lang w:eastAsia="tr-TR"/>
        </w:rPr>
        <w:t xml:space="preserve"> </w:t>
      </w:r>
      <w:r w:rsidR="00CE5218">
        <w:rPr>
          <w:rFonts w:eastAsia="Calibri" w:cstheme="minorHAnsi"/>
          <w:lang w:eastAsia="tr-TR"/>
        </w:rPr>
        <w:t>bulunmaktadır</w:t>
      </w:r>
      <w:r w:rsidR="0015203D" w:rsidRPr="0015203D">
        <w:rPr>
          <w:rFonts w:eastAsia="Calibri" w:cstheme="minorHAnsi"/>
          <w:lang w:eastAsia="tr-TR"/>
        </w:rPr>
        <w:t>.</w:t>
      </w:r>
    </w:p>
    <w:p w:rsidR="0015203D" w:rsidRPr="0015203D" w:rsidRDefault="0015203D" w:rsidP="0015203D">
      <w:pPr>
        <w:tabs>
          <w:tab w:val="left" w:pos="1134"/>
          <w:tab w:val="left" w:pos="1560"/>
        </w:tabs>
        <w:spacing w:after="0" w:line="240" w:lineRule="auto"/>
        <w:ind w:left="1134"/>
        <w:jc w:val="both"/>
        <w:rPr>
          <w:rFonts w:eastAsia="Calibri" w:cstheme="minorHAnsi"/>
        </w:rPr>
      </w:pPr>
    </w:p>
    <w:p w:rsidR="0015203D" w:rsidRPr="0015203D" w:rsidRDefault="0015203D" w:rsidP="0015203D">
      <w:pPr>
        <w:pStyle w:val="ListeParagraf"/>
        <w:tabs>
          <w:tab w:val="left" w:pos="1560"/>
          <w:tab w:val="left" w:pos="4395"/>
        </w:tabs>
        <w:spacing w:after="0" w:line="240" w:lineRule="auto"/>
        <w:ind w:left="1560" w:hanging="840"/>
        <w:jc w:val="both"/>
        <w:rPr>
          <w:rFonts w:eastAsia="Calibri" w:cstheme="minorHAnsi"/>
        </w:rPr>
      </w:pPr>
      <w:r>
        <w:rPr>
          <w:rFonts w:eastAsia="Calibri" w:cstheme="minorHAnsi"/>
          <w:b/>
        </w:rPr>
        <w:tab/>
      </w:r>
      <w:r w:rsidRPr="0015203D">
        <w:rPr>
          <w:rFonts w:eastAsia="Calibri" w:cstheme="minorHAnsi"/>
          <w:b/>
        </w:rPr>
        <w:t>TSSF İstanbul Birimi Faks Numarası:</w:t>
      </w:r>
      <w:r w:rsidRPr="0015203D">
        <w:rPr>
          <w:rFonts w:eastAsia="Calibri" w:cstheme="minorHAnsi"/>
        </w:rPr>
        <w:tab/>
        <w:t>0216 348 55 44</w:t>
      </w:r>
    </w:p>
    <w:p w:rsidR="0015203D" w:rsidRPr="0015203D" w:rsidRDefault="0015203D" w:rsidP="0015203D">
      <w:pPr>
        <w:pStyle w:val="AralkYok"/>
        <w:tabs>
          <w:tab w:val="left" w:pos="993"/>
          <w:tab w:val="left" w:pos="1560"/>
          <w:tab w:val="left" w:pos="4395"/>
        </w:tabs>
        <w:ind w:left="1560" w:hanging="840"/>
      </w:pPr>
      <w:r>
        <w:rPr>
          <w:b/>
        </w:rPr>
        <w:tab/>
      </w:r>
      <w:r>
        <w:rPr>
          <w:b/>
        </w:rPr>
        <w:tab/>
      </w:r>
      <w:r w:rsidRPr="0015203D">
        <w:rPr>
          <w:b/>
        </w:rPr>
        <w:t>TSSF E-posta Adresi:</w:t>
      </w:r>
      <w:r w:rsidRPr="0015203D">
        <w:rPr>
          <w:b/>
        </w:rPr>
        <w:tab/>
      </w:r>
      <w:r>
        <w:rPr>
          <w:b/>
        </w:rPr>
        <w:tab/>
      </w:r>
      <w:hyperlink r:id="rId8" w:history="1">
        <w:r w:rsidR="00696733" w:rsidRPr="003F2885">
          <w:rPr>
            <w:rStyle w:val="Kpr"/>
          </w:rPr>
          <w:t>paletliyuzmekulvarlama@tssf.gov.tr</w:t>
        </w:r>
      </w:hyperlink>
    </w:p>
    <w:p w:rsidR="0015203D" w:rsidRPr="0015203D" w:rsidRDefault="0015203D" w:rsidP="0015203D">
      <w:pPr>
        <w:pStyle w:val="AralkYok"/>
        <w:rPr>
          <w:b/>
        </w:rPr>
      </w:pPr>
    </w:p>
    <w:p w:rsidR="0015203D" w:rsidRPr="00CE5218" w:rsidRDefault="00E72E01" w:rsidP="0015203D">
      <w:pPr>
        <w:pStyle w:val="ListeParagraf"/>
        <w:numPr>
          <w:ilvl w:val="0"/>
          <w:numId w:val="10"/>
        </w:numPr>
        <w:tabs>
          <w:tab w:val="left" w:pos="993"/>
        </w:tabs>
        <w:spacing w:after="0" w:line="240" w:lineRule="auto"/>
        <w:ind w:left="851" w:hanging="567"/>
        <w:jc w:val="both"/>
      </w:pPr>
      <w:r>
        <w:rPr>
          <w:rFonts w:eastAsia="Calibri" w:cstheme="minorHAnsi"/>
        </w:rPr>
        <w:t>Y</w:t>
      </w:r>
      <w:r w:rsidR="0015203D" w:rsidRPr="0015203D">
        <w:rPr>
          <w:rFonts w:eastAsia="Calibri" w:cstheme="minorHAnsi"/>
        </w:rPr>
        <w:t xml:space="preserve">arışmalara ait “Kontrol Listeleri” </w:t>
      </w:r>
      <w:r w:rsidR="00190CA4">
        <w:rPr>
          <w:rFonts w:eastAsia="Calibri" w:cstheme="minorHAnsi"/>
          <w:u w:val="single"/>
        </w:rPr>
        <w:t>21</w:t>
      </w:r>
      <w:r w:rsidR="00D66D68" w:rsidRPr="00D66D68">
        <w:rPr>
          <w:rFonts w:eastAsia="Calibri" w:cstheme="minorHAnsi"/>
          <w:u w:val="single"/>
        </w:rPr>
        <w:t xml:space="preserve"> Şubat</w:t>
      </w:r>
      <w:r w:rsidR="001760ED" w:rsidRPr="001760ED">
        <w:rPr>
          <w:rFonts w:eastAsia="Calibri" w:cstheme="minorHAnsi"/>
          <w:u w:val="single"/>
        </w:rPr>
        <w:t xml:space="preserve"> Pazartesi</w:t>
      </w:r>
      <w:r w:rsidR="001760ED">
        <w:rPr>
          <w:rFonts w:eastAsia="Calibri" w:cstheme="minorHAnsi"/>
        </w:rPr>
        <w:t xml:space="preserve"> günü</w:t>
      </w:r>
      <w:r w:rsidR="0015203D" w:rsidRPr="0015203D">
        <w:rPr>
          <w:rFonts w:eastAsia="Calibri" w:cstheme="minorHAnsi"/>
        </w:rPr>
        <w:t xml:space="preserve"> TSSF internet sitesinde yayınlanacaktır. Kulüpler tarafından yapılacak düzeltmeler var ise yapılarak ertesi gün mesai bitimine kadar TSSF e-posta adresine gönderilecektir. Bu tarihten sonra herhangi bir düzetme yapılmayacaktır. Düzeltmelerin ardından kesinleşmiş Start Listeleri “Yarışma Teknik Toplantısı” öncesinde TSSF internet sitesinde yayınlanacak ve ayrıca </w:t>
      </w:r>
      <w:proofErr w:type="gramStart"/>
      <w:r w:rsidR="0015203D" w:rsidRPr="0015203D">
        <w:rPr>
          <w:rFonts w:eastAsia="Calibri" w:cstheme="minorHAnsi"/>
        </w:rPr>
        <w:t>start</w:t>
      </w:r>
      <w:proofErr w:type="gramEnd"/>
      <w:r w:rsidR="0015203D" w:rsidRPr="0015203D">
        <w:rPr>
          <w:rFonts w:eastAsia="Calibri" w:cstheme="minorHAnsi"/>
        </w:rPr>
        <w:t xml:space="preserve"> listesi dağıtılmayacaktır.</w:t>
      </w:r>
    </w:p>
    <w:p w:rsidR="00CE5218" w:rsidRPr="0015203D" w:rsidRDefault="00CE5218" w:rsidP="00CE5218">
      <w:pPr>
        <w:pStyle w:val="ListeParagraf"/>
        <w:tabs>
          <w:tab w:val="left" w:pos="993"/>
        </w:tabs>
        <w:spacing w:after="0" w:line="240" w:lineRule="auto"/>
        <w:ind w:left="851"/>
        <w:jc w:val="both"/>
      </w:pPr>
    </w:p>
    <w:p w:rsidR="0015203D" w:rsidRDefault="0015203D" w:rsidP="0015203D">
      <w:pPr>
        <w:pStyle w:val="ListeParagraf"/>
        <w:tabs>
          <w:tab w:val="left" w:pos="993"/>
        </w:tabs>
        <w:spacing w:after="0" w:line="240" w:lineRule="auto"/>
        <w:jc w:val="both"/>
        <w:rPr>
          <w:sz w:val="20"/>
        </w:rPr>
      </w:pPr>
    </w:p>
    <w:p w:rsidR="00E72E01" w:rsidRPr="00F53AB4" w:rsidRDefault="00E72E01" w:rsidP="0015203D">
      <w:pPr>
        <w:pStyle w:val="ListeParagraf"/>
        <w:tabs>
          <w:tab w:val="left" w:pos="993"/>
        </w:tabs>
        <w:spacing w:after="0" w:line="240" w:lineRule="auto"/>
        <w:jc w:val="both"/>
        <w:rPr>
          <w:sz w:val="20"/>
        </w:rPr>
      </w:pPr>
    </w:p>
    <w:p w:rsidR="001760ED" w:rsidRPr="001760ED" w:rsidRDefault="001760ED" w:rsidP="001760ED">
      <w:pPr>
        <w:pStyle w:val="AralkYok"/>
        <w:numPr>
          <w:ilvl w:val="0"/>
          <w:numId w:val="3"/>
        </w:numPr>
        <w:ind w:left="567" w:hanging="567"/>
        <w:rPr>
          <w:b/>
          <w:sz w:val="24"/>
        </w:rPr>
      </w:pPr>
      <w:r>
        <w:rPr>
          <w:b/>
          <w:sz w:val="24"/>
        </w:rPr>
        <w:lastRenderedPageBreak/>
        <w:t>KATILIM KOŞULLARI</w:t>
      </w:r>
    </w:p>
    <w:p w:rsidR="001760ED" w:rsidRPr="00502AFB" w:rsidRDefault="001760ED" w:rsidP="00502AFB">
      <w:pPr>
        <w:tabs>
          <w:tab w:val="left" w:pos="993"/>
        </w:tabs>
        <w:spacing w:after="0" w:line="240" w:lineRule="auto"/>
        <w:jc w:val="both"/>
        <w:rPr>
          <w:sz w:val="20"/>
        </w:rPr>
      </w:pPr>
      <w:r w:rsidRPr="00502AFB">
        <w:rPr>
          <w:sz w:val="20"/>
        </w:rPr>
        <w:tab/>
      </w:r>
    </w:p>
    <w:p w:rsidR="00D66D68" w:rsidRPr="00C752D0" w:rsidRDefault="00D66D68" w:rsidP="00D66D68">
      <w:pPr>
        <w:pStyle w:val="ListeParagraf"/>
        <w:numPr>
          <w:ilvl w:val="0"/>
          <w:numId w:val="29"/>
        </w:numPr>
        <w:tabs>
          <w:tab w:val="left" w:pos="1560"/>
        </w:tabs>
        <w:spacing w:after="0" w:line="240" w:lineRule="auto"/>
        <w:jc w:val="both"/>
      </w:pPr>
      <w:r w:rsidRPr="00C752D0">
        <w:t xml:space="preserve">Kulüpler, bağlı bulundukları </w:t>
      </w:r>
      <w:r w:rsidRPr="00C752D0">
        <w:rPr>
          <w:i/>
        </w:rPr>
        <w:t>Gençlik Hizmetleri ve Spor İl Müdürlükleri</w:t>
      </w:r>
      <w:r w:rsidRPr="00C752D0">
        <w:t xml:space="preserve"> tarafından onaylanmış kafile listelerini ve 201</w:t>
      </w:r>
      <w:r w:rsidR="00E72E01">
        <w:t>9</w:t>
      </w:r>
      <w:r w:rsidRPr="00C752D0">
        <w:t xml:space="preserve"> sezonu için TSSF tarafından hazırlanmış sporcu lisanslarını </w:t>
      </w:r>
      <w:r w:rsidRPr="00C752D0">
        <w:rPr>
          <w:i/>
        </w:rPr>
        <w:t>yarışma teknik toplantısı</w:t>
      </w:r>
      <w:r w:rsidRPr="00C752D0">
        <w:t>nda federasyon yetkililerine teslim edeceklerdir. Bu belgeleri teslim etmeyen kulüpler yarışmaya kabul edilmeyecektir.</w:t>
      </w:r>
    </w:p>
    <w:p w:rsidR="00D66D68" w:rsidRPr="00C752D0" w:rsidRDefault="00D66D68" w:rsidP="00D66D68">
      <w:pPr>
        <w:tabs>
          <w:tab w:val="left" w:pos="1560"/>
        </w:tabs>
        <w:spacing w:after="0" w:line="240" w:lineRule="auto"/>
        <w:ind w:left="1134" w:hanging="589"/>
        <w:jc w:val="both"/>
      </w:pPr>
    </w:p>
    <w:p w:rsidR="00D66D68" w:rsidRPr="00C752D0" w:rsidRDefault="00D66D68" w:rsidP="00D66D68">
      <w:pPr>
        <w:pStyle w:val="ListeParagraf"/>
        <w:numPr>
          <w:ilvl w:val="0"/>
          <w:numId w:val="29"/>
        </w:numPr>
        <w:tabs>
          <w:tab w:val="left" w:pos="1560"/>
        </w:tabs>
        <w:spacing w:after="0" w:line="240" w:lineRule="auto"/>
        <w:jc w:val="both"/>
      </w:pPr>
      <w:r w:rsidRPr="00C752D0">
        <w:t>Ferdi sporcular, kulüplerarası şampiyonalara katılamazlar.</w:t>
      </w:r>
    </w:p>
    <w:p w:rsidR="00D66D68" w:rsidRPr="00C752D0" w:rsidRDefault="00D66D68" w:rsidP="00D66D68">
      <w:pPr>
        <w:pStyle w:val="ListeParagraf"/>
        <w:tabs>
          <w:tab w:val="left" w:pos="1560"/>
        </w:tabs>
        <w:spacing w:after="0" w:line="240" w:lineRule="auto"/>
        <w:ind w:left="1560" w:hanging="589"/>
        <w:jc w:val="both"/>
      </w:pPr>
    </w:p>
    <w:p w:rsidR="00D66D68" w:rsidRPr="00C752D0" w:rsidRDefault="00D66D68" w:rsidP="00D66D68">
      <w:pPr>
        <w:pStyle w:val="ListeParagraf"/>
        <w:numPr>
          <w:ilvl w:val="0"/>
          <w:numId w:val="29"/>
        </w:numPr>
        <w:tabs>
          <w:tab w:val="left" w:pos="1560"/>
        </w:tabs>
        <w:spacing w:after="0" w:line="240" w:lineRule="auto"/>
        <w:jc w:val="both"/>
      </w:pPr>
      <w:r w:rsidRPr="00C752D0">
        <w:t>50m Dip ya da 100m Tüplü yarışlarına katılacak olan 18 yaş altındaki sporcuların velileri tarafından imzalanmış izin yazıları, kulüpleri tarafından da onaylanarak yarışma teknik toplantısında federasyon yetkililerine teslim edilecektir.</w:t>
      </w:r>
    </w:p>
    <w:p w:rsidR="00D66D68" w:rsidRPr="00C752D0" w:rsidRDefault="00D66D68" w:rsidP="00D66D68">
      <w:pPr>
        <w:pStyle w:val="ListeParagraf"/>
        <w:tabs>
          <w:tab w:val="left" w:pos="1560"/>
        </w:tabs>
        <w:spacing w:after="0" w:line="240" w:lineRule="auto"/>
        <w:ind w:left="1560" w:hanging="589"/>
        <w:jc w:val="both"/>
      </w:pPr>
    </w:p>
    <w:p w:rsidR="00D66D68" w:rsidRDefault="00D66D68" w:rsidP="00D66D68">
      <w:pPr>
        <w:pStyle w:val="ListeParagraf"/>
        <w:numPr>
          <w:ilvl w:val="0"/>
          <w:numId w:val="29"/>
        </w:numPr>
        <w:tabs>
          <w:tab w:val="left" w:pos="1560"/>
        </w:tabs>
        <w:spacing w:after="0" w:line="240" w:lineRule="auto"/>
        <w:jc w:val="both"/>
      </w:pPr>
      <w:r w:rsidRPr="00C752D0">
        <w:t xml:space="preserve">Yarışmalara katılacak idareci, </w:t>
      </w:r>
      <w:proofErr w:type="gramStart"/>
      <w:r w:rsidRPr="00C752D0">
        <w:t>antrenör</w:t>
      </w:r>
      <w:proofErr w:type="gramEnd"/>
      <w:r w:rsidRPr="00C752D0">
        <w:t xml:space="preserve"> ve sporcular izinlerini bağlı bulundukları </w:t>
      </w:r>
      <w:r w:rsidRPr="00C752D0">
        <w:rPr>
          <w:i/>
        </w:rPr>
        <w:t>Gençlik Hizmetleri ve Spor İl Müdürlükleri</w:t>
      </w:r>
      <w:r w:rsidRPr="00C752D0">
        <w:t>nden talep edeceklerdir.</w:t>
      </w:r>
    </w:p>
    <w:p w:rsidR="00696733" w:rsidRDefault="00696733" w:rsidP="00696733">
      <w:pPr>
        <w:pStyle w:val="ListeParagraf"/>
      </w:pPr>
    </w:p>
    <w:p w:rsidR="00D66D68" w:rsidRPr="00C752D0" w:rsidRDefault="00816E1F" w:rsidP="00D66D68">
      <w:pPr>
        <w:pStyle w:val="ListeParagraf"/>
        <w:numPr>
          <w:ilvl w:val="0"/>
          <w:numId w:val="29"/>
        </w:numPr>
        <w:tabs>
          <w:tab w:val="left" w:pos="1560"/>
        </w:tabs>
        <w:spacing w:after="0" w:line="240" w:lineRule="auto"/>
        <w:jc w:val="both"/>
      </w:pPr>
      <w:r>
        <w:t>B</w:t>
      </w:r>
      <w:r w:rsidR="00D66D68" w:rsidRPr="00C752D0">
        <w:t>ir sporcu, bayrak yarışları hariç, günde en fazla 2</w:t>
      </w:r>
      <w:r>
        <w:t xml:space="preserve"> (iki), yarış boyunca en fazla 5</w:t>
      </w:r>
      <w:r w:rsidR="00D66D68" w:rsidRPr="00C752D0">
        <w:t xml:space="preserve"> (</w:t>
      </w:r>
      <w:r>
        <w:t>beş</w:t>
      </w:r>
      <w:r w:rsidR="00D66D68" w:rsidRPr="00C752D0">
        <w:t xml:space="preserve">) yarışa katılabilir. </w:t>
      </w:r>
    </w:p>
    <w:p w:rsidR="00D66D68" w:rsidRPr="00C752D0" w:rsidRDefault="00D66D68" w:rsidP="00D66D68">
      <w:pPr>
        <w:pStyle w:val="ListeParagraf"/>
        <w:ind w:hanging="589"/>
      </w:pPr>
    </w:p>
    <w:p w:rsidR="00D66D68" w:rsidRPr="00C752D0" w:rsidRDefault="00816E1F" w:rsidP="00D66D68">
      <w:pPr>
        <w:pStyle w:val="ListeParagraf"/>
        <w:numPr>
          <w:ilvl w:val="0"/>
          <w:numId w:val="29"/>
        </w:numPr>
        <w:tabs>
          <w:tab w:val="left" w:pos="1560"/>
        </w:tabs>
        <w:spacing w:after="0" w:line="240" w:lineRule="auto"/>
        <w:jc w:val="both"/>
      </w:pPr>
      <w:r>
        <w:t>He</w:t>
      </w:r>
      <w:r w:rsidR="002403CF">
        <w:t xml:space="preserve">r yarışa bir kulüpten en fazla </w:t>
      </w:r>
      <w:r w:rsidR="00E8265B">
        <w:t>6</w:t>
      </w:r>
      <w:r>
        <w:t xml:space="preserve"> (</w:t>
      </w:r>
      <w:r w:rsidR="00E8265B">
        <w:t>altı</w:t>
      </w:r>
      <w:r>
        <w:t xml:space="preserve">) sporcu katılabilecektir. </w:t>
      </w:r>
      <w:r w:rsidR="002403CF">
        <w:t xml:space="preserve">(Örneğin; 100m. </w:t>
      </w:r>
      <w:proofErr w:type="spellStart"/>
      <w:r w:rsidR="002403CF">
        <w:t>suüstü</w:t>
      </w:r>
      <w:proofErr w:type="spellEnd"/>
      <w:r w:rsidR="002403CF">
        <w:t xml:space="preserve"> yarışında </w:t>
      </w:r>
      <w:r w:rsidR="00A7786E">
        <w:t>bir kulüp adına</w:t>
      </w:r>
      <w:r w:rsidR="002403CF">
        <w:t xml:space="preserve"> </w:t>
      </w:r>
      <w:r w:rsidR="00E8265B">
        <w:t xml:space="preserve">6 (altı) </w:t>
      </w:r>
      <w:r w:rsidR="002403CF">
        <w:t xml:space="preserve">kız, </w:t>
      </w:r>
      <w:r w:rsidR="00E8265B">
        <w:t xml:space="preserve">6 (altı) </w:t>
      </w:r>
      <w:r w:rsidR="002403CF">
        <w:t>erkek sporcu yüzebilecektir.)</w:t>
      </w:r>
    </w:p>
    <w:p w:rsidR="00D66D68" w:rsidRPr="00C752D0" w:rsidRDefault="00D66D68" w:rsidP="00816E1F">
      <w:pPr>
        <w:tabs>
          <w:tab w:val="left" w:pos="1560"/>
        </w:tabs>
        <w:spacing w:after="0" w:line="240" w:lineRule="auto"/>
        <w:jc w:val="both"/>
      </w:pPr>
    </w:p>
    <w:p w:rsidR="00D66D68" w:rsidRPr="00C752D0" w:rsidRDefault="002403CF" w:rsidP="00D66D68">
      <w:pPr>
        <w:pStyle w:val="ListeParagraf"/>
        <w:numPr>
          <w:ilvl w:val="0"/>
          <w:numId w:val="29"/>
        </w:numPr>
        <w:tabs>
          <w:tab w:val="left" w:pos="1560"/>
        </w:tabs>
        <w:spacing w:after="0" w:line="240" w:lineRule="auto"/>
        <w:jc w:val="both"/>
      </w:pPr>
      <w:r>
        <w:t xml:space="preserve">Yarışmanın düzenlendiği </w:t>
      </w:r>
      <w:proofErr w:type="spellStart"/>
      <w:r>
        <w:t>şehire</w:t>
      </w:r>
      <w:proofErr w:type="spellEnd"/>
      <w:r w:rsidR="00D66D68" w:rsidRPr="00C752D0">
        <w:t xml:space="preserve"> bağlı kulüpler harcırah almayacaktır.</w:t>
      </w:r>
    </w:p>
    <w:p w:rsidR="00D66D68" w:rsidRPr="00C752D0" w:rsidRDefault="00D66D68" w:rsidP="00D66D68">
      <w:pPr>
        <w:pStyle w:val="ListeParagraf"/>
        <w:ind w:hanging="589"/>
      </w:pPr>
    </w:p>
    <w:p w:rsidR="00D66D68" w:rsidRDefault="00D66D68" w:rsidP="00D66D68">
      <w:pPr>
        <w:pStyle w:val="ListeParagraf"/>
        <w:numPr>
          <w:ilvl w:val="0"/>
          <w:numId w:val="29"/>
        </w:numPr>
        <w:tabs>
          <w:tab w:val="left" w:pos="1560"/>
        </w:tabs>
        <w:spacing w:after="0" w:line="240" w:lineRule="auto"/>
        <w:jc w:val="both"/>
      </w:pPr>
      <w:r w:rsidRPr="00C752D0">
        <w:t xml:space="preserve">Kulüplerin harcırah alabilmesi için, kadın ve erkek takımları ayrı ayrı olmak üzere en az 10 (on) puanlı </w:t>
      </w:r>
      <w:proofErr w:type="spellStart"/>
      <w:r w:rsidRPr="00C752D0">
        <w:t>monopalet</w:t>
      </w:r>
      <w:proofErr w:type="spellEnd"/>
      <w:r w:rsidRPr="00C752D0">
        <w:t xml:space="preserve"> yarışına katılmak zorundadır. Bu sayının altında yarışa katılan takımlara herhangi bir harcırah ödemesi yapılmayacak ve şampiyonaya takım olarak katılmış sayılmayacaktır.</w:t>
      </w:r>
    </w:p>
    <w:p w:rsidR="00C752D0" w:rsidRDefault="00C752D0" w:rsidP="00C752D0">
      <w:pPr>
        <w:pStyle w:val="ListeParagraf"/>
      </w:pPr>
    </w:p>
    <w:p w:rsidR="00C752D0" w:rsidRDefault="00C752D0" w:rsidP="00C752D0">
      <w:pPr>
        <w:pStyle w:val="ListeParagraf"/>
        <w:numPr>
          <w:ilvl w:val="0"/>
          <w:numId w:val="29"/>
        </w:numPr>
        <w:tabs>
          <w:tab w:val="left" w:pos="3261"/>
        </w:tabs>
        <w:spacing w:after="200" w:line="276" w:lineRule="auto"/>
        <w:jc w:val="both"/>
      </w:pPr>
      <w:r w:rsidRPr="00C752D0">
        <w:t xml:space="preserve">Kulüplerarası yarışmalara katılan kulüplerin takım sıralamasında yer alabilmesi için en az bir bayrak yarışmasına katılması ve kuralları </w:t>
      </w:r>
      <w:proofErr w:type="gramStart"/>
      <w:r w:rsidRPr="00C752D0">
        <w:t>dahilinde</w:t>
      </w:r>
      <w:proofErr w:type="gramEnd"/>
      <w:r w:rsidRPr="00C752D0">
        <w:t xml:space="preserve"> tamamlaması gerekmektedir. Bayrak yarışlarına katılmayan ya da tamamlayamayan kulüpler takım olarak yarışmaya katılmış sayılmaz ve ilgili haklardan yararlanamazlar.</w:t>
      </w:r>
    </w:p>
    <w:p w:rsidR="00C752D0" w:rsidRDefault="00C752D0" w:rsidP="00C752D0">
      <w:pPr>
        <w:pStyle w:val="ListeParagraf"/>
      </w:pPr>
    </w:p>
    <w:p w:rsidR="00D66D68" w:rsidRPr="00C752D0" w:rsidRDefault="00D66D68" w:rsidP="00C752D0">
      <w:pPr>
        <w:pStyle w:val="ListeParagraf"/>
        <w:numPr>
          <w:ilvl w:val="0"/>
          <w:numId w:val="36"/>
        </w:numPr>
        <w:tabs>
          <w:tab w:val="left" w:pos="1560"/>
        </w:tabs>
        <w:spacing w:after="0" w:line="240" w:lineRule="auto"/>
        <w:jc w:val="both"/>
      </w:pPr>
      <w:r w:rsidRPr="00C752D0">
        <w:t xml:space="preserve">En az 10 (on) puanlı </w:t>
      </w:r>
      <w:proofErr w:type="spellStart"/>
      <w:r w:rsidR="002843A9">
        <w:t>monopalet</w:t>
      </w:r>
      <w:proofErr w:type="spellEnd"/>
      <w:r w:rsidR="002843A9">
        <w:t xml:space="preserve"> </w:t>
      </w:r>
      <w:r w:rsidRPr="00C752D0">
        <w:t>yarış</w:t>
      </w:r>
      <w:r w:rsidR="002843A9">
        <w:t>ın</w:t>
      </w:r>
      <w:r w:rsidRPr="00C752D0">
        <w:t>a katılan takımlar ara</w:t>
      </w:r>
      <w:r w:rsidR="004B114B">
        <w:t>sında, puan sıralamasında ilk 6</w:t>
      </w:r>
      <w:r w:rsidRPr="00C752D0">
        <w:t xml:space="preserve"> (</w:t>
      </w:r>
      <w:r w:rsidR="004B114B">
        <w:t>altı</w:t>
      </w:r>
      <w:r w:rsidRPr="00C752D0">
        <w:t xml:space="preserve">) takım içinde yer alan takımlara </w:t>
      </w:r>
      <w:r w:rsidRPr="00C752D0">
        <w:rPr>
          <w:b/>
        </w:rPr>
        <w:t>tam harcırah</w:t>
      </w:r>
      <w:r w:rsidRPr="00C752D0">
        <w:t xml:space="preserve"> ödenecektir. (Ev sahibi takımlar sıralama dışı bırakılarak yapılan sıralama </w:t>
      </w:r>
      <w:proofErr w:type="gramStart"/>
      <w:r w:rsidRPr="00C752D0">
        <w:t>baz</w:t>
      </w:r>
      <w:proofErr w:type="gramEnd"/>
      <w:r w:rsidRPr="00C752D0">
        <w:t xml:space="preserve"> alınır</w:t>
      </w:r>
      <w:r w:rsidR="00427545">
        <w:t>.</w:t>
      </w:r>
      <w:r w:rsidRPr="00C752D0">
        <w:t>)</w:t>
      </w:r>
    </w:p>
    <w:p w:rsidR="00D66D68" w:rsidRPr="00C752D0" w:rsidRDefault="00D66D68" w:rsidP="00D66D68">
      <w:pPr>
        <w:pStyle w:val="ListeParagraf"/>
        <w:ind w:hanging="589"/>
      </w:pPr>
    </w:p>
    <w:p w:rsidR="00D66D68" w:rsidRDefault="00D66D68" w:rsidP="00C752D0">
      <w:pPr>
        <w:pStyle w:val="ListeParagraf"/>
        <w:numPr>
          <w:ilvl w:val="0"/>
          <w:numId w:val="36"/>
        </w:numPr>
        <w:tabs>
          <w:tab w:val="left" w:pos="1560"/>
        </w:tabs>
        <w:spacing w:after="0" w:line="240" w:lineRule="auto"/>
        <w:jc w:val="both"/>
      </w:pPr>
      <w:r w:rsidRPr="00C752D0">
        <w:t xml:space="preserve">En az 10 (on) puanlı yarışa katılan takımlar arasında, puan sıralamasında </w:t>
      </w:r>
      <w:r w:rsidR="004B114B">
        <w:t>7</w:t>
      </w:r>
      <w:r w:rsidRPr="00C752D0">
        <w:t>. (</w:t>
      </w:r>
      <w:r w:rsidR="004B114B">
        <w:t>yedi</w:t>
      </w:r>
      <w:r w:rsidRPr="00C752D0">
        <w:t>) ile 1</w:t>
      </w:r>
      <w:r w:rsidR="004B114B">
        <w:t>2</w:t>
      </w:r>
      <w:r w:rsidRPr="00C752D0">
        <w:t xml:space="preserve">. (on </w:t>
      </w:r>
      <w:r w:rsidR="004B114B">
        <w:t>iki</w:t>
      </w:r>
      <w:r w:rsidRPr="00C752D0">
        <w:t xml:space="preserve">)  takım içinde yer alan takımlara sadece </w:t>
      </w:r>
      <w:r w:rsidRPr="00C752D0">
        <w:rPr>
          <w:b/>
        </w:rPr>
        <w:t>yol harcırahı</w:t>
      </w:r>
      <w:r w:rsidRPr="00C752D0">
        <w:t xml:space="preserve"> ödenecektir. (Ev sahibi takımlar sıralama dışı bırakılarak yapılan sıralama </w:t>
      </w:r>
      <w:proofErr w:type="gramStart"/>
      <w:r w:rsidRPr="00C752D0">
        <w:t>baz</w:t>
      </w:r>
      <w:proofErr w:type="gramEnd"/>
      <w:r w:rsidRPr="00C752D0">
        <w:t xml:space="preserve"> alınır</w:t>
      </w:r>
      <w:r w:rsidR="00427545">
        <w:t>.</w:t>
      </w:r>
      <w:r w:rsidRPr="00C752D0">
        <w:t>)</w:t>
      </w:r>
    </w:p>
    <w:p w:rsidR="00D66D68" w:rsidRPr="00C752D0" w:rsidRDefault="00D66D68" w:rsidP="00696733">
      <w:pPr>
        <w:tabs>
          <w:tab w:val="left" w:pos="1560"/>
        </w:tabs>
        <w:spacing w:after="0" w:line="240" w:lineRule="auto"/>
        <w:jc w:val="both"/>
      </w:pPr>
    </w:p>
    <w:p w:rsidR="00D66D68" w:rsidRPr="00C752D0" w:rsidRDefault="00D66D68" w:rsidP="00C752D0">
      <w:pPr>
        <w:pStyle w:val="ListeParagraf"/>
        <w:numPr>
          <w:ilvl w:val="0"/>
          <w:numId w:val="36"/>
        </w:numPr>
        <w:tabs>
          <w:tab w:val="left" w:pos="1560"/>
        </w:tabs>
        <w:spacing w:after="0" w:line="240" w:lineRule="auto"/>
        <w:jc w:val="both"/>
      </w:pPr>
      <w:r w:rsidRPr="00C752D0">
        <w:t>Harcırah almaya hak kazanan takımlarda, onaylı kafile listesinde ismi bulunan ve en fazla 6 (altı) kadın – 6 (altı) erkek sporcuya harcırah ödemesi yapılacaktır.</w:t>
      </w:r>
    </w:p>
    <w:p w:rsidR="00D66D68" w:rsidRPr="00C752D0" w:rsidRDefault="00D66D68" w:rsidP="00D66D68">
      <w:pPr>
        <w:pStyle w:val="ListeParagraf"/>
        <w:tabs>
          <w:tab w:val="left" w:pos="993"/>
        </w:tabs>
        <w:ind w:left="1440" w:hanging="589"/>
      </w:pPr>
    </w:p>
    <w:p w:rsidR="00D66D68" w:rsidRPr="00C752D0" w:rsidRDefault="00D66D68" w:rsidP="00C752D0">
      <w:pPr>
        <w:pStyle w:val="ListeParagraf"/>
        <w:numPr>
          <w:ilvl w:val="0"/>
          <w:numId w:val="36"/>
        </w:numPr>
        <w:tabs>
          <w:tab w:val="left" w:pos="993"/>
          <w:tab w:val="left" w:pos="1560"/>
        </w:tabs>
        <w:spacing w:after="0" w:line="240" w:lineRule="auto"/>
        <w:jc w:val="both"/>
      </w:pPr>
      <w:r w:rsidRPr="00C752D0">
        <w:t xml:space="preserve">Kadın ve erkek olmak üzere iki takımı da harcırah almaya hak kazanan kulüplere, onaylı kafile listesinde ismi bulunan en fazla 6 (altı) kadın, en fazla 6 (altı) erkek sporcu, 1 (bir) kadın takım </w:t>
      </w:r>
      <w:proofErr w:type="gramStart"/>
      <w:r w:rsidRPr="00C752D0">
        <w:t>antrenörü</w:t>
      </w:r>
      <w:proofErr w:type="gramEnd"/>
      <w:r w:rsidRPr="00C752D0">
        <w:t xml:space="preserve">, 1 (bir) erkek takım antrenörü ve 1 (bir) idareci için harcırah ödemesi yapılacaktır. (Toplamda </w:t>
      </w:r>
      <w:r w:rsidRPr="002843A9">
        <w:rPr>
          <w:u w:val="single"/>
        </w:rPr>
        <w:t>en fazla</w:t>
      </w:r>
      <w:r w:rsidRPr="00C752D0">
        <w:t xml:space="preserve"> 15 (on beş) kişi)</w:t>
      </w:r>
    </w:p>
    <w:p w:rsidR="00D66D68" w:rsidRPr="00C752D0" w:rsidRDefault="00D66D68" w:rsidP="00D66D68">
      <w:pPr>
        <w:pStyle w:val="ListeParagraf"/>
        <w:ind w:left="1440" w:hanging="589"/>
      </w:pPr>
    </w:p>
    <w:p w:rsidR="00D66D68" w:rsidRDefault="00D66D68" w:rsidP="00C752D0">
      <w:pPr>
        <w:pStyle w:val="ListeParagraf"/>
        <w:numPr>
          <w:ilvl w:val="0"/>
          <w:numId w:val="36"/>
        </w:numPr>
        <w:tabs>
          <w:tab w:val="left" w:pos="993"/>
          <w:tab w:val="left" w:pos="1560"/>
        </w:tabs>
        <w:spacing w:after="0" w:line="240" w:lineRule="auto"/>
        <w:jc w:val="both"/>
      </w:pPr>
      <w:r w:rsidRPr="00C752D0">
        <w:t xml:space="preserve">Kadın ya da erkek olmak üzere sadece bir takımı harcırah almaya hak kazanan kulüplere, onaylı kafile listesinde ismi bulunan en fazla 6 (altı) sporcu ve 1 (bir) </w:t>
      </w:r>
      <w:proofErr w:type="gramStart"/>
      <w:r w:rsidRPr="00C752D0">
        <w:t>antrenör</w:t>
      </w:r>
      <w:proofErr w:type="gramEnd"/>
      <w:r w:rsidRPr="00C752D0">
        <w:t xml:space="preserve"> ya da 1 (bir) idareci için harcırah ödemesi yapılır. (Toplamda </w:t>
      </w:r>
      <w:r w:rsidRPr="002843A9">
        <w:rPr>
          <w:u w:val="single"/>
        </w:rPr>
        <w:t>en fazla</w:t>
      </w:r>
      <w:r w:rsidRPr="00C752D0">
        <w:t xml:space="preserve"> 7 (yedi) kişi)</w:t>
      </w:r>
    </w:p>
    <w:p w:rsidR="002403CF" w:rsidRDefault="002403CF" w:rsidP="002403CF">
      <w:pPr>
        <w:pStyle w:val="ListeParagraf"/>
      </w:pPr>
    </w:p>
    <w:p w:rsidR="002403CF" w:rsidRPr="00C752D0" w:rsidRDefault="002403CF" w:rsidP="002403CF">
      <w:pPr>
        <w:pStyle w:val="ListeParagraf"/>
        <w:tabs>
          <w:tab w:val="left" w:pos="993"/>
          <w:tab w:val="left" w:pos="1560"/>
        </w:tabs>
        <w:spacing w:after="0" w:line="240" w:lineRule="auto"/>
        <w:jc w:val="both"/>
      </w:pPr>
    </w:p>
    <w:p w:rsidR="00502AFB" w:rsidRPr="00502AFB" w:rsidRDefault="00502AFB" w:rsidP="00C752D0">
      <w:pPr>
        <w:pStyle w:val="AralkYok"/>
        <w:numPr>
          <w:ilvl w:val="0"/>
          <w:numId w:val="3"/>
        </w:numPr>
        <w:ind w:left="540" w:hanging="540"/>
        <w:rPr>
          <w:b/>
          <w:sz w:val="24"/>
        </w:rPr>
      </w:pPr>
      <w:r>
        <w:rPr>
          <w:b/>
          <w:sz w:val="24"/>
        </w:rPr>
        <w:lastRenderedPageBreak/>
        <w:t>YARIŞMA KURALLARI</w:t>
      </w:r>
    </w:p>
    <w:p w:rsidR="00502AFB" w:rsidRPr="003572D7" w:rsidRDefault="00502AFB" w:rsidP="00502AFB">
      <w:pPr>
        <w:tabs>
          <w:tab w:val="left" w:pos="993"/>
        </w:tabs>
        <w:spacing w:after="0" w:line="240" w:lineRule="auto"/>
        <w:jc w:val="both"/>
        <w:rPr>
          <w:sz w:val="20"/>
        </w:rPr>
      </w:pPr>
      <w:r w:rsidRPr="003572D7">
        <w:rPr>
          <w:sz w:val="20"/>
        </w:rPr>
        <w:tab/>
      </w:r>
    </w:p>
    <w:p w:rsidR="00502AFB" w:rsidRDefault="00E43556" w:rsidP="00457BB1">
      <w:pPr>
        <w:pStyle w:val="ListeParagraf"/>
        <w:numPr>
          <w:ilvl w:val="0"/>
          <w:numId w:val="17"/>
        </w:numPr>
        <w:spacing w:after="200" w:line="276" w:lineRule="auto"/>
        <w:ind w:left="851" w:hanging="567"/>
        <w:jc w:val="both"/>
      </w:pPr>
      <w:r>
        <w:rPr>
          <w:i/>
        </w:rPr>
        <w:t>Sporcu Giriş Formu</w:t>
      </w:r>
      <w:r w:rsidR="00502AFB" w:rsidRPr="00457BB1">
        <w:t>nda ismi belirtilmesine rağmen, sağlık problemi nedeniyle yarışmaya katılamayacak sporcuların, sağlık durumunu belirten medikal raporu başhakeme ibraz etmesi gerekmektedir. Sağlık durumunu belirten rapor müsabaka doktoru ya da sağlık kuruluşlarından temin edilebilir.</w:t>
      </w:r>
      <w:r w:rsidR="00DE3945">
        <w:t xml:space="preserve"> </w:t>
      </w:r>
    </w:p>
    <w:p w:rsidR="00F36AA6" w:rsidRDefault="00F36AA6" w:rsidP="00F36AA6">
      <w:pPr>
        <w:pStyle w:val="ListeParagraf"/>
        <w:spacing w:after="200" w:line="276" w:lineRule="auto"/>
        <w:ind w:left="851"/>
        <w:jc w:val="both"/>
      </w:pPr>
      <w:r>
        <w:rPr>
          <w:noProof/>
          <w:lang w:eastAsia="tr-TR"/>
        </w:rPr>
        <mc:AlternateContent>
          <mc:Choice Requires="wps">
            <w:drawing>
              <wp:anchor distT="0" distB="0" distL="114300" distR="114300" simplePos="0" relativeHeight="251666432" behindDoc="0" locked="0" layoutInCell="1" allowOverlap="1" wp14:anchorId="1C948A46" wp14:editId="07F8B64E">
                <wp:simplePos x="0" y="0"/>
                <wp:positionH relativeFrom="margin">
                  <wp:posOffset>-526415</wp:posOffset>
                </wp:positionH>
                <wp:positionV relativeFrom="paragraph">
                  <wp:posOffset>112395</wp:posOffset>
                </wp:positionV>
                <wp:extent cx="769620" cy="274320"/>
                <wp:effectExtent l="0" t="0" r="0" b="0"/>
                <wp:wrapNone/>
                <wp:docPr id="6" name="Text Box 6"/>
                <wp:cNvGraphicFramePr/>
                <a:graphic xmlns:a="http://schemas.openxmlformats.org/drawingml/2006/main">
                  <a:graphicData uri="http://schemas.microsoft.com/office/word/2010/wordprocessingShape">
                    <wps:wsp>
                      <wps:cNvSpPr txBox="1"/>
                      <wps:spPr>
                        <a:xfrm>
                          <a:off x="0" y="0"/>
                          <a:ext cx="769620" cy="274320"/>
                        </a:xfrm>
                        <a:prstGeom prst="rect">
                          <a:avLst/>
                        </a:prstGeom>
                        <a:noFill/>
                        <a:ln>
                          <a:noFill/>
                        </a:ln>
                      </wps:spPr>
                      <wps:txbx>
                        <w:txbxContent>
                          <w:p w:rsidR="00F36AA6" w:rsidRPr="009E60DB" w:rsidRDefault="00F36AA6" w:rsidP="00F36AA6">
                            <w:pPr>
                              <w:pStyle w:val="ListeParagraf"/>
                              <w:ind w:left="851" w:hanging="567"/>
                              <w:jc w:val="center"/>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E60DB">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Yeni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948A46" id="_x0000_t202" coordsize="21600,21600" o:spt="202" path="m,l,21600r21600,l21600,xe">
                <v:stroke joinstyle="miter"/>
                <v:path gradientshapeok="t" o:connecttype="rect"/>
              </v:shapetype>
              <v:shape id="Text Box 6" o:spid="_x0000_s1026" type="#_x0000_t202" style="position:absolute;left:0;text-align:left;margin-left:-41.45pt;margin-top:8.85pt;width:60.6pt;height:21.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" filled="f" stroked="f">
                <v:textbox>
                  <w:txbxContent>
                    <w:p w14:paraId="3593995B" w14:textId="77777777" w:rsidR="00F36AA6" w:rsidRPr="009E60DB" w:rsidRDefault="00F36AA6" w:rsidP="00F36AA6">
                      <w:pPr>
                        <w:pStyle w:val="ListParagraph"/>
                        <w:ind w:left="851" w:hanging="567"/>
                        <w:jc w:val="center"/>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E60DB">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Yeni</w:t>
                      </w:r>
                    </w:p>
                  </w:txbxContent>
                </v:textbox>
                <w10:wrap anchorx="margin"/>
              </v:shape>
            </w:pict>
          </mc:Fallback>
        </mc:AlternateContent>
      </w:r>
    </w:p>
    <w:p w:rsidR="00F36AA6" w:rsidRDefault="00F36AA6" w:rsidP="00457BB1">
      <w:pPr>
        <w:pStyle w:val="ListeParagraf"/>
        <w:numPr>
          <w:ilvl w:val="0"/>
          <w:numId w:val="17"/>
        </w:numPr>
        <w:spacing w:after="200" w:line="276" w:lineRule="auto"/>
        <w:ind w:left="851" w:hanging="567"/>
        <w:jc w:val="both"/>
      </w:pPr>
      <w:r w:rsidRPr="00F36AA6">
        <w:rPr>
          <w:i/>
        </w:rPr>
        <w:t>Sporcu Giriş Formu</w:t>
      </w:r>
      <w:r>
        <w:t xml:space="preserve">nda ismi belirtilen ancak düzeltme tarihinden sonra yarışmaya katılamayacağı kesinleşen sporcular için </w:t>
      </w:r>
      <w:r w:rsidRPr="00F36AA6">
        <w:rPr>
          <w:i/>
        </w:rPr>
        <w:t>Yarışma Teknik Toplantısı</w:t>
      </w:r>
      <w:r>
        <w:t xml:space="preserve">nda ilgili kulüp yetkilisi tarafından sporcu </w:t>
      </w:r>
      <w:r w:rsidRPr="00F36AA6">
        <w:rPr>
          <w:i/>
        </w:rPr>
        <w:t xml:space="preserve">Start </w:t>
      </w:r>
      <w:r>
        <w:rPr>
          <w:i/>
        </w:rPr>
        <w:t>L</w:t>
      </w:r>
      <w:r w:rsidRPr="00F36AA6">
        <w:rPr>
          <w:i/>
        </w:rPr>
        <w:t>istesi</w:t>
      </w:r>
      <w:r w:rsidR="004B114B">
        <w:t>nden çıkartılabilecekti</w:t>
      </w:r>
      <w:r>
        <w:t>r.</w:t>
      </w:r>
      <w:r w:rsidR="004B114B">
        <w:t xml:space="preserve"> Gerekli durumda güncell</w:t>
      </w:r>
      <w:r>
        <w:t>enen</w:t>
      </w:r>
      <w:r w:rsidR="004B114B">
        <w:t xml:space="preserve"> </w:t>
      </w:r>
      <w:proofErr w:type="gramStart"/>
      <w:r w:rsidR="004B114B">
        <w:t>start</w:t>
      </w:r>
      <w:proofErr w:type="gramEnd"/>
      <w:r>
        <w:t xml:space="preserve"> liste</w:t>
      </w:r>
      <w:r w:rsidR="004B114B">
        <w:t>si</w:t>
      </w:r>
      <w:r>
        <w:t xml:space="preserve"> TSSF internet sitesinde yayınlanacaktır.</w:t>
      </w:r>
    </w:p>
    <w:p w:rsidR="00DE3945" w:rsidRDefault="009E60DB" w:rsidP="00DE3945">
      <w:pPr>
        <w:pStyle w:val="ListeParagraf"/>
        <w:spacing w:after="200" w:line="276" w:lineRule="auto"/>
        <w:ind w:left="851"/>
        <w:jc w:val="both"/>
      </w:pPr>
      <w:r>
        <w:rPr>
          <w:noProof/>
          <w:lang w:eastAsia="tr-TR"/>
        </w:rPr>
        <mc:AlternateContent>
          <mc:Choice Requires="wps">
            <w:drawing>
              <wp:anchor distT="0" distB="0" distL="114300" distR="114300" simplePos="0" relativeHeight="251662336" behindDoc="0" locked="0" layoutInCell="1" allowOverlap="1" wp14:anchorId="7FFCA001" wp14:editId="515ED5CE">
                <wp:simplePos x="0" y="0"/>
                <wp:positionH relativeFrom="margin">
                  <wp:posOffset>-526415</wp:posOffset>
                </wp:positionH>
                <wp:positionV relativeFrom="paragraph">
                  <wp:posOffset>107315</wp:posOffset>
                </wp:positionV>
                <wp:extent cx="769620" cy="274320"/>
                <wp:effectExtent l="0" t="0" r="0" b="0"/>
                <wp:wrapThrough wrapText="bothSides">
                  <wp:wrapPolygon edited="0">
                    <wp:start x="1069" y="0"/>
                    <wp:lineTo x="1069" y="19500"/>
                    <wp:lineTo x="19782" y="19500"/>
                    <wp:lineTo x="19782" y="0"/>
                    <wp:lineTo x="1069" y="0"/>
                  </wp:wrapPolygon>
                </wp:wrapThrough>
                <wp:docPr id="4" name="Text Box 4"/>
                <wp:cNvGraphicFramePr/>
                <a:graphic xmlns:a="http://schemas.openxmlformats.org/drawingml/2006/main">
                  <a:graphicData uri="http://schemas.microsoft.com/office/word/2010/wordprocessingShape">
                    <wps:wsp>
                      <wps:cNvSpPr txBox="1"/>
                      <wps:spPr>
                        <a:xfrm>
                          <a:off x="0" y="0"/>
                          <a:ext cx="769620" cy="274320"/>
                        </a:xfrm>
                        <a:prstGeom prst="rect">
                          <a:avLst/>
                        </a:prstGeom>
                        <a:noFill/>
                        <a:ln>
                          <a:noFill/>
                        </a:ln>
                      </wps:spPr>
                      <wps:txbx>
                        <w:txbxContent>
                          <w:p w:rsidR="009E60DB" w:rsidRPr="009E60DB" w:rsidRDefault="009E60DB" w:rsidP="009E60DB">
                            <w:pPr>
                              <w:pStyle w:val="ListeParagraf"/>
                              <w:ind w:left="851" w:hanging="567"/>
                              <w:jc w:val="center"/>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E60DB">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Yeni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FCA001" id="_x0000_t202" coordsize="21600,21600" o:spt="202" path="m,l,21600r21600,l21600,xe">
                <v:stroke joinstyle="miter"/>
                <v:path gradientshapeok="t" o:connecttype="rect"/>
              </v:shapetype>
              <v:shape id="Text Box 4" o:spid="_x0000_s1026" type="#_x0000_t202" style="position:absolute;left:0;text-align:left;margin-left:-41.45pt;margin-top:8.45pt;width:60.6pt;height:21.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" filled="f" stroked="f">
                <v:fill o:detectmouseclick="t"/>
                <v:textbox>
                  <w:txbxContent>
                    <w:p w14:paraId="773DA30D" w14:textId="7E0F4A52" w:rsidR="009E60DB" w:rsidRPr="009E60DB" w:rsidRDefault="009E60DB" w:rsidP="009E60DB">
                      <w:pPr>
                        <w:pStyle w:val="ListParagraph"/>
                        <w:ind w:left="851" w:hanging="567"/>
                        <w:jc w:val="center"/>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E60DB">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Yeni</w:t>
                      </w:r>
                    </w:p>
                  </w:txbxContent>
                </v:textbox>
                <w10:wrap type="through" anchorx="margin"/>
              </v:shape>
            </w:pict>
          </mc:Fallback>
        </mc:AlternateContent>
      </w:r>
    </w:p>
    <w:p w:rsidR="00DE3945" w:rsidRPr="00457BB1" w:rsidRDefault="00DE3945" w:rsidP="00457BB1">
      <w:pPr>
        <w:pStyle w:val="ListeParagraf"/>
        <w:numPr>
          <w:ilvl w:val="0"/>
          <w:numId w:val="17"/>
        </w:numPr>
        <w:spacing w:after="200" w:line="276" w:lineRule="auto"/>
        <w:ind w:left="851" w:hanging="567"/>
        <w:jc w:val="both"/>
      </w:pPr>
      <w:r>
        <w:t>Start Listesinde ismi bulunan ve sağlık raporunu yarışma öncesinde başhakeme ibraz et</w:t>
      </w:r>
      <w:r w:rsidR="009E60DB">
        <w:t xml:space="preserve">meyen ve </w:t>
      </w:r>
      <w:proofErr w:type="gramStart"/>
      <w:r w:rsidR="009E60DB">
        <w:t>kulvarının</w:t>
      </w:r>
      <w:proofErr w:type="gramEnd"/>
      <w:r w:rsidR="009E60DB">
        <w:t xml:space="preserve"> boş kalmasına sebep olan</w:t>
      </w:r>
      <w:r>
        <w:t xml:space="preserve"> her bir sporcu için o kulübün </w:t>
      </w:r>
      <w:r w:rsidR="009E60DB">
        <w:t>“</w:t>
      </w:r>
      <w:r>
        <w:t>kulüp puanından</w:t>
      </w:r>
      <w:r w:rsidR="009E60DB">
        <w:t>”</w:t>
      </w:r>
      <w:r>
        <w:t xml:space="preserve"> </w:t>
      </w:r>
      <w:r w:rsidR="009E60DB">
        <w:t>10</w:t>
      </w:r>
      <w:r>
        <w:t xml:space="preserve"> (</w:t>
      </w:r>
      <w:r w:rsidR="009E60DB">
        <w:t>on</w:t>
      </w:r>
      <w:r>
        <w:t xml:space="preserve">) puan düşürülecektir. </w:t>
      </w:r>
    </w:p>
    <w:p w:rsidR="00502AFB" w:rsidRPr="00457BB1" w:rsidRDefault="00502AFB" w:rsidP="00457BB1">
      <w:pPr>
        <w:pStyle w:val="ListeParagraf"/>
        <w:ind w:left="851" w:hanging="567"/>
        <w:jc w:val="both"/>
      </w:pPr>
    </w:p>
    <w:p w:rsidR="00816E1F" w:rsidRPr="00457BB1" w:rsidRDefault="00502AFB" w:rsidP="00816E1F">
      <w:pPr>
        <w:pStyle w:val="ListeParagraf"/>
        <w:numPr>
          <w:ilvl w:val="0"/>
          <w:numId w:val="17"/>
        </w:numPr>
        <w:spacing w:after="200" w:line="276" w:lineRule="auto"/>
        <w:ind w:left="851" w:hanging="567"/>
        <w:jc w:val="both"/>
      </w:pPr>
      <w:r w:rsidRPr="00457BB1">
        <w:t>Sporcuların, yarışma iştirak programına yazılacak dereceleri gerektiğinde ispatlanabilecek şekilde son 2 (iki) sezona ait resmi yarış dereceleri olacaktır. Verilen derecelerin 50 metrelik havuzda yüzülmüş olması gerekmektedir.</w:t>
      </w:r>
    </w:p>
    <w:p w:rsidR="00816E1F" w:rsidRDefault="00816E1F" w:rsidP="00816E1F">
      <w:pPr>
        <w:pStyle w:val="ListeParagraf"/>
        <w:spacing w:after="200" w:line="276" w:lineRule="auto"/>
        <w:ind w:left="851"/>
        <w:jc w:val="both"/>
      </w:pPr>
    </w:p>
    <w:p w:rsidR="00502AFB" w:rsidRPr="00457BB1" w:rsidRDefault="00502AFB" w:rsidP="00457BB1">
      <w:pPr>
        <w:pStyle w:val="ListeParagraf"/>
        <w:numPr>
          <w:ilvl w:val="0"/>
          <w:numId w:val="17"/>
        </w:numPr>
        <w:spacing w:after="200" w:line="276" w:lineRule="auto"/>
        <w:ind w:left="851" w:hanging="567"/>
        <w:jc w:val="both"/>
      </w:pPr>
      <w:r w:rsidRPr="00457BB1">
        <w:t xml:space="preserve">Verilen derecesi yanlış olan ya da ispat edilemeyen sporcular, durumun tespiti halinde son seride yüzdürülecektir. </w:t>
      </w:r>
    </w:p>
    <w:p w:rsidR="00502AFB" w:rsidRPr="00457BB1" w:rsidRDefault="00502AFB" w:rsidP="00457BB1">
      <w:pPr>
        <w:pStyle w:val="ListeParagraf"/>
        <w:ind w:left="851" w:hanging="567"/>
      </w:pPr>
    </w:p>
    <w:p w:rsidR="00502AFB" w:rsidRPr="00457BB1" w:rsidRDefault="00502AFB" w:rsidP="00457BB1">
      <w:pPr>
        <w:pStyle w:val="ListeParagraf"/>
        <w:numPr>
          <w:ilvl w:val="0"/>
          <w:numId w:val="17"/>
        </w:numPr>
        <w:spacing w:after="200" w:line="276" w:lineRule="auto"/>
        <w:ind w:left="851" w:hanging="567"/>
        <w:jc w:val="both"/>
      </w:pPr>
      <w:r w:rsidRPr="00457BB1">
        <w:t xml:space="preserve">Verilen derecesi yanlış ya da ispat edilemeyen sporcular yarışmayı tamamlamış, bu durum yanlış </w:t>
      </w:r>
      <w:proofErr w:type="spellStart"/>
      <w:r w:rsidRPr="00457BB1">
        <w:t>kulvarlamaya</w:t>
      </w:r>
      <w:proofErr w:type="spellEnd"/>
      <w:r w:rsidRPr="00457BB1">
        <w:t xml:space="preserve"> sebep olmuş ve bu durum ile ilgili </w:t>
      </w:r>
      <w:proofErr w:type="gramStart"/>
      <w:r w:rsidRPr="00457BB1">
        <w:t>şikayet</w:t>
      </w:r>
      <w:proofErr w:type="gramEnd"/>
      <w:r w:rsidRPr="00457BB1">
        <w:t xml:space="preserve"> başvurusu yapılmışsa, Yarışma Başhakemi ve Yarışma Jürisinin vereceği karar ile sporcu diskalifiye edilecektir. </w:t>
      </w:r>
    </w:p>
    <w:p w:rsidR="00502AFB" w:rsidRPr="00457BB1" w:rsidRDefault="00502AFB" w:rsidP="00457BB1">
      <w:pPr>
        <w:pStyle w:val="ListeParagraf"/>
        <w:ind w:left="851" w:hanging="567"/>
      </w:pPr>
    </w:p>
    <w:p w:rsidR="00502AFB" w:rsidRPr="00457BB1" w:rsidRDefault="00502AFB" w:rsidP="00457BB1">
      <w:pPr>
        <w:pStyle w:val="ListeParagraf"/>
        <w:numPr>
          <w:ilvl w:val="0"/>
          <w:numId w:val="17"/>
        </w:numPr>
        <w:spacing w:after="200" w:line="276" w:lineRule="auto"/>
        <w:ind w:left="851" w:hanging="567"/>
        <w:jc w:val="both"/>
      </w:pPr>
      <w:r w:rsidRPr="00457BB1">
        <w:t xml:space="preserve">Resmi bir yarışmaya ilk kez katılan sporculara derece yazılmayacak, </w:t>
      </w:r>
      <w:r w:rsidR="00477AB9">
        <w:rPr>
          <w:i/>
        </w:rPr>
        <w:t>Sporcu Giriş Formu</w:t>
      </w:r>
      <w:r w:rsidR="00477AB9">
        <w:t>na</w:t>
      </w:r>
      <w:r w:rsidRPr="00457BB1">
        <w:t xml:space="preserve"> giriş yapılırken derecesi </w:t>
      </w:r>
      <w:r w:rsidR="00477AB9">
        <w:t>“NT</w:t>
      </w:r>
      <w:r w:rsidRPr="00457BB1">
        <w:t>” olarak belirtilecektir.</w:t>
      </w:r>
    </w:p>
    <w:p w:rsidR="00502AFB" w:rsidRPr="00457BB1" w:rsidRDefault="00502AFB" w:rsidP="00457BB1">
      <w:pPr>
        <w:pStyle w:val="ListeParagraf"/>
        <w:ind w:left="851" w:hanging="567"/>
        <w:jc w:val="both"/>
      </w:pPr>
    </w:p>
    <w:p w:rsidR="00502AFB" w:rsidRPr="00457BB1" w:rsidRDefault="00502AFB" w:rsidP="00457BB1">
      <w:pPr>
        <w:pStyle w:val="ListeParagraf"/>
        <w:numPr>
          <w:ilvl w:val="0"/>
          <w:numId w:val="17"/>
        </w:numPr>
        <w:spacing w:after="200" w:line="276" w:lineRule="auto"/>
        <w:ind w:left="851" w:hanging="567"/>
        <w:jc w:val="both"/>
      </w:pPr>
      <w:r w:rsidRPr="00457BB1">
        <w:t xml:space="preserve">Yarışmada kullanılacak tüp, şnorkel, </w:t>
      </w:r>
      <w:proofErr w:type="spellStart"/>
      <w:r w:rsidRPr="00457BB1">
        <w:t>monopalet</w:t>
      </w:r>
      <w:proofErr w:type="spellEnd"/>
      <w:r w:rsidRPr="00457BB1">
        <w:t xml:space="preserve"> ve çift paletlerin kontrolü hakem komitesi tarafından, </w:t>
      </w:r>
      <w:r w:rsidRPr="00457BB1">
        <w:rPr>
          <w:i/>
        </w:rPr>
        <w:t>Yarışma Teknik Toplantısı</w:t>
      </w:r>
      <w:r w:rsidRPr="00457BB1">
        <w:t>nın olduğu gün 1</w:t>
      </w:r>
      <w:r w:rsidR="00D66D68">
        <w:t>6</w:t>
      </w:r>
      <w:r w:rsidR="00C84078">
        <w:t>:3</w:t>
      </w:r>
      <w:r w:rsidRPr="00457BB1">
        <w:t>0-18:00 saatleri arasında yarışma havuzunda yapılacaktır. Yapılan kontrol sırasında CMAS standartlarına uygun malzemeler onaylanacak, onayı olmayan malzemelerin ve son 2 (iki) yıl içinde test edilmemiş tüpler ile yarışmaya katılıma izin verilmeyecektir. Ayrıca her sea</w:t>
      </w:r>
      <w:r w:rsidR="00D66D68">
        <w:t>n</w:t>
      </w:r>
      <w:r w:rsidRPr="00457BB1">
        <w:t>sın başlamasından 1 (bir) saat öncesine kadar da malzeme kontrolü yapılabilecektir. Bu zamanların dışında kontrol olmayacaktır.</w:t>
      </w:r>
    </w:p>
    <w:p w:rsidR="00502AFB" w:rsidRPr="00457BB1" w:rsidRDefault="00502AFB" w:rsidP="00457BB1">
      <w:pPr>
        <w:pStyle w:val="ListeParagraf"/>
        <w:ind w:left="851" w:hanging="567"/>
        <w:jc w:val="both"/>
      </w:pPr>
    </w:p>
    <w:p w:rsidR="00696733" w:rsidRPr="00457BB1" w:rsidRDefault="00502AFB" w:rsidP="00696733">
      <w:pPr>
        <w:pStyle w:val="ListeParagraf"/>
        <w:numPr>
          <w:ilvl w:val="0"/>
          <w:numId w:val="17"/>
        </w:numPr>
        <w:spacing w:after="200" w:line="276" w:lineRule="auto"/>
        <w:ind w:left="851" w:hanging="567"/>
        <w:jc w:val="both"/>
      </w:pPr>
      <w:r w:rsidRPr="00457BB1">
        <w:t xml:space="preserve">Palet ve şnorkellerin ölçülerinin CMAS standartlarına uygun hale getirilmesi kulüp ve sporcuların sorumluluğundadır. Uygun olmayan malzemelerin, uygun hale getirilinceye kadar yarışmalarda kullanılmasına izin verilmeyecektir. </w:t>
      </w:r>
    </w:p>
    <w:p w:rsidR="00696733" w:rsidRDefault="00C84078" w:rsidP="00C84078">
      <w:pPr>
        <w:pStyle w:val="ListeParagraf"/>
        <w:tabs>
          <w:tab w:val="left" w:pos="3996"/>
        </w:tabs>
        <w:spacing w:after="200" w:line="276" w:lineRule="auto"/>
        <w:ind w:left="851"/>
        <w:jc w:val="both"/>
      </w:pPr>
      <w:r>
        <w:tab/>
      </w:r>
    </w:p>
    <w:p w:rsidR="00502AFB" w:rsidRPr="00457BB1" w:rsidRDefault="00502AFB" w:rsidP="00457BB1">
      <w:pPr>
        <w:pStyle w:val="ListeParagraf"/>
        <w:numPr>
          <w:ilvl w:val="0"/>
          <w:numId w:val="17"/>
        </w:numPr>
        <w:spacing w:after="200" w:line="276" w:lineRule="auto"/>
        <w:ind w:left="851" w:hanging="567"/>
        <w:jc w:val="both"/>
      </w:pPr>
      <w:r w:rsidRPr="00457BB1">
        <w:t>Yarışmalara herhangi bir şekilde uygun olmayan malzeme ile katıldığı tespit edilen sporcular diskalifiye edilecek ve kulübü için cezai işlem başlatılacaktır.</w:t>
      </w:r>
    </w:p>
    <w:p w:rsidR="00502AFB" w:rsidRPr="00457BB1" w:rsidRDefault="00502AFB" w:rsidP="00457BB1">
      <w:pPr>
        <w:pStyle w:val="ListeParagraf"/>
        <w:ind w:left="851" w:hanging="567"/>
        <w:jc w:val="both"/>
      </w:pPr>
    </w:p>
    <w:p w:rsidR="00696733" w:rsidRDefault="00502AFB" w:rsidP="00696733">
      <w:pPr>
        <w:pStyle w:val="ListeParagraf"/>
        <w:numPr>
          <w:ilvl w:val="0"/>
          <w:numId w:val="17"/>
        </w:numPr>
        <w:spacing w:after="200" w:line="276" w:lineRule="auto"/>
        <w:ind w:left="851" w:hanging="567"/>
        <w:jc w:val="both"/>
      </w:pPr>
      <w:r w:rsidRPr="00457BB1">
        <w:t>Yarışmalarda kullanılacak tüplerin dolumu TSSF tarafından sağlanacaktır.</w:t>
      </w:r>
    </w:p>
    <w:p w:rsidR="00F36AA6" w:rsidRDefault="00F36AA6" w:rsidP="00F36AA6">
      <w:pPr>
        <w:pStyle w:val="ListeParagraf"/>
      </w:pPr>
    </w:p>
    <w:p w:rsidR="00F36AA6" w:rsidRDefault="00F36AA6" w:rsidP="00F36AA6">
      <w:pPr>
        <w:pStyle w:val="ListeParagraf"/>
        <w:spacing w:after="200" w:line="276" w:lineRule="auto"/>
        <w:ind w:left="851"/>
        <w:jc w:val="both"/>
      </w:pPr>
    </w:p>
    <w:p w:rsidR="00696733" w:rsidRDefault="00696733" w:rsidP="00696733">
      <w:pPr>
        <w:pStyle w:val="ListeParagraf"/>
        <w:spacing w:after="200" w:line="276" w:lineRule="auto"/>
        <w:ind w:left="851"/>
        <w:jc w:val="both"/>
      </w:pPr>
    </w:p>
    <w:p w:rsidR="00457BB1" w:rsidRDefault="00457BB1" w:rsidP="00C752D0">
      <w:pPr>
        <w:pStyle w:val="ListeParagraf"/>
        <w:numPr>
          <w:ilvl w:val="0"/>
          <w:numId w:val="17"/>
        </w:numPr>
        <w:spacing w:after="200" w:line="276" w:lineRule="auto"/>
        <w:ind w:left="851" w:hanging="567"/>
        <w:jc w:val="both"/>
      </w:pPr>
      <w:r>
        <w:lastRenderedPageBreak/>
        <w:t>Her mesafe</w:t>
      </w:r>
      <w:r w:rsidRPr="00457BB1">
        <w:t xml:space="preserve">de, yarışma sonuç listesinde ilk üç sırada yer alan </w:t>
      </w:r>
      <w:r w:rsidR="00C26AC5">
        <w:t>kadın ve erkek sporcular</w:t>
      </w:r>
      <w:r w:rsidRPr="00457BB1">
        <w:t xml:space="preserve"> madalya ile ödüllendirilecektir.</w:t>
      </w:r>
      <w:r>
        <w:t xml:space="preserve"> </w:t>
      </w:r>
      <w:r w:rsidRPr="00457BB1">
        <w:t>Madalya almaya hak kazanan sporcuların, madalya töreni için, programda</w:t>
      </w:r>
      <w:r w:rsidRPr="00C752D0">
        <w:rPr>
          <w:i/>
        </w:rPr>
        <w:t xml:space="preserve"> </w:t>
      </w:r>
      <w:r w:rsidRPr="00457BB1">
        <w:t xml:space="preserve">belirtilen ve/veya yarışma sırasında anons edilen yer ve zamanda resmi kulüp üniforması (alt, üst eşofman takım ve spor ayakkabı) ile hazır beklemesi gerekmektedir. Uygun olmayan kıyafet ile madalya törenine gelen sporcular törene </w:t>
      </w:r>
      <w:proofErr w:type="gramStart"/>
      <w:r w:rsidRPr="00457BB1">
        <w:t>dahil</w:t>
      </w:r>
      <w:proofErr w:type="gramEnd"/>
      <w:r w:rsidRPr="00457BB1">
        <w:t xml:space="preserve"> edilmeyecektir.</w:t>
      </w:r>
    </w:p>
    <w:p w:rsidR="00254839" w:rsidRDefault="00254839" w:rsidP="00254839">
      <w:pPr>
        <w:pStyle w:val="ListeParagraf"/>
      </w:pPr>
    </w:p>
    <w:p w:rsidR="00C752D0" w:rsidRDefault="00C752D0" w:rsidP="00C752D0">
      <w:pPr>
        <w:pStyle w:val="ListeParagraf"/>
        <w:numPr>
          <w:ilvl w:val="0"/>
          <w:numId w:val="17"/>
        </w:numPr>
        <w:spacing w:after="200" w:line="276" w:lineRule="auto"/>
        <w:ind w:left="810" w:hanging="540"/>
        <w:jc w:val="both"/>
      </w:pPr>
      <w:r w:rsidRPr="00C752D0">
        <w:t xml:space="preserve">Yarışma sonucunda yapılan </w:t>
      </w:r>
      <w:r w:rsidRPr="00C752D0">
        <w:rPr>
          <w:i/>
        </w:rPr>
        <w:t>Kulüp Puanlanması</w:t>
      </w:r>
      <w:r w:rsidRPr="00C752D0">
        <w:t>na göre Kadın ve Erkek ayrı ayrı olmak üzere ilk üç sırada yer alan kulüpler kupa ile ödüllendirilecektir.</w:t>
      </w:r>
    </w:p>
    <w:p w:rsidR="00C752D0" w:rsidRDefault="00C752D0" w:rsidP="00C752D0">
      <w:pPr>
        <w:pStyle w:val="ListeParagraf"/>
        <w:numPr>
          <w:ilvl w:val="0"/>
          <w:numId w:val="17"/>
        </w:numPr>
        <w:spacing w:after="200" w:line="276" w:lineRule="auto"/>
        <w:ind w:left="810" w:hanging="540"/>
        <w:jc w:val="both"/>
      </w:pPr>
      <w:r w:rsidRPr="00C752D0">
        <w:t>Kulüp sıralamasının oluşturulabilmesi için her yarışmanın sonuç listesine göre sporcular</w:t>
      </w:r>
      <w:r w:rsidR="00696733">
        <w:t>,</w:t>
      </w:r>
      <w:r w:rsidRPr="00C752D0">
        <w:t xml:space="preserve"> </w:t>
      </w:r>
      <w:r w:rsidRPr="00C752D0">
        <w:rPr>
          <w:i/>
        </w:rPr>
        <w:t>50 Puan Sistemi</w:t>
      </w:r>
      <w:r w:rsidRPr="00C752D0">
        <w:t xml:space="preserve">ne uygun olarak puan alacaklardır. </w:t>
      </w:r>
      <w:r w:rsidR="00696733">
        <w:t>A</w:t>
      </w:r>
      <w:r w:rsidRPr="00C752D0">
        <w:t>ynı kulüpten sporcuların aldıkları puanlar kulüp puanını belirleyecektir.</w:t>
      </w:r>
    </w:p>
    <w:p w:rsidR="002403CF" w:rsidRDefault="002403CF" w:rsidP="002403CF">
      <w:pPr>
        <w:pStyle w:val="ListeParagraf"/>
        <w:spacing w:after="200" w:line="276" w:lineRule="auto"/>
        <w:ind w:left="810"/>
        <w:jc w:val="both"/>
      </w:pPr>
    </w:p>
    <w:p w:rsidR="00C752D0" w:rsidRPr="00C752D0" w:rsidRDefault="00C752D0" w:rsidP="00C752D0">
      <w:pPr>
        <w:pStyle w:val="ListeParagraf"/>
        <w:numPr>
          <w:ilvl w:val="0"/>
          <w:numId w:val="17"/>
        </w:numPr>
        <w:spacing w:after="200" w:line="276" w:lineRule="auto"/>
        <w:ind w:left="810" w:hanging="450"/>
        <w:jc w:val="both"/>
      </w:pPr>
      <w:r w:rsidRPr="00C752D0">
        <w:t>50 Puan Sistemine göre, sporcuların sıralamadaki yerlerine denk gelen ve kulüp sıralamasında kullanılacak puanları tablodaki gibidir.</w:t>
      </w:r>
    </w:p>
    <w:tbl>
      <w:tblPr>
        <w:tblStyle w:val="TabloKlavuzu"/>
        <w:tblW w:w="0" w:type="auto"/>
        <w:tblInd w:w="1824" w:type="dxa"/>
        <w:tblLook w:val="04A0" w:firstRow="1" w:lastRow="0" w:firstColumn="1" w:lastColumn="0" w:noHBand="0" w:noVBand="1"/>
      </w:tblPr>
      <w:tblGrid>
        <w:gridCol w:w="988"/>
        <w:gridCol w:w="850"/>
        <w:gridCol w:w="939"/>
        <w:gridCol w:w="850"/>
        <w:gridCol w:w="939"/>
        <w:gridCol w:w="850"/>
      </w:tblGrid>
      <w:tr w:rsidR="00C752D0" w:rsidTr="00C752D0">
        <w:tc>
          <w:tcPr>
            <w:tcW w:w="988" w:type="dxa"/>
            <w:vAlign w:val="center"/>
          </w:tcPr>
          <w:p w:rsidR="00C752D0" w:rsidRDefault="00C752D0" w:rsidP="00C752D0">
            <w:pPr>
              <w:jc w:val="center"/>
              <w:rPr>
                <w:b/>
                <w:sz w:val="20"/>
              </w:rPr>
            </w:pPr>
            <w:r w:rsidRPr="00186186">
              <w:rPr>
                <w:b/>
                <w:sz w:val="20"/>
              </w:rPr>
              <w:t>Sıralama</w:t>
            </w:r>
          </w:p>
          <w:p w:rsidR="00C752D0" w:rsidRPr="00186186" w:rsidRDefault="00C752D0" w:rsidP="00C752D0">
            <w:pPr>
              <w:jc w:val="center"/>
              <w:rPr>
                <w:b/>
                <w:sz w:val="20"/>
              </w:rPr>
            </w:pPr>
            <w:r>
              <w:rPr>
                <w:b/>
                <w:sz w:val="20"/>
              </w:rPr>
              <w:t>(1-8)</w:t>
            </w:r>
          </w:p>
        </w:tc>
        <w:tc>
          <w:tcPr>
            <w:tcW w:w="850" w:type="dxa"/>
            <w:vAlign w:val="center"/>
          </w:tcPr>
          <w:p w:rsidR="00C752D0" w:rsidRPr="00186186" w:rsidRDefault="00C752D0" w:rsidP="00C752D0">
            <w:pPr>
              <w:jc w:val="center"/>
              <w:rPr>
                <w:b/>
                <w:sz w:val="20"/>
              </w:rPr>
            </w:pPr>
            <w:r w:rsidRPr="00186186">
              <w:rPr>
                <w:b/>
                <w:sz w:val="20"/>
              </w:rPr>
              <w:t>Puan</w:t>
            </w:r>
          </w:p>
        </w:tc>
        <w:tc>
          <w:tcPr>
            <w:tcW w:w="939" w:type="dxa"/>
            <w:vAlign w:val="center"/>
          </w:tcPr>
          <w:p w:rsidR="00C752D0" w:rsidRDefault="00C752D0" w:rsidP="00C752D0">
            <w:pPr>
              <w:jc w:val="center"/>
              <w:rPr>
                <w:b/>
                <w:sz w:val="20"/>
              </w:rPr>
            </w:pPr>
            <w:r w:rsidRPr="00186186">
              <w:rPr>
                <w:b/>
                <w:sz w:val="20"/>
              </w:rPr>
              <w:t>Sıralama</w:t>
            </w:r>
          </w:p>
          <w:p w:rsidR="00C752D0" w:rsidRPr="00186186" w:rsidRDefault="00C752D0" w:rsidP="00C752D0">
            <w:pPr>
              <w:jc w:val="center"/>
              <w:rPr>
                <w:b/>
                <w:sz w:val="20"/>
              </w:rPr>
            </w:pPr>
            <w:r>
              <w:rPr>
                <w:b/>
                <w:sz w:val="20"/>
              </w:rPr>
              <w:t>(9-16)</w:t>
            </w:r>
          </w:p>
        </w:tc>
        <w:tc>
          <w:tcPr>
            <w:tcW w:w="850" w:type="dxa"/>
            <w:vAlign w:val="center"/>
          </w:tcPr>
          <w:p w:rsidR="00C752D0" w:rsidRPr="00186186" w:rsidRDefault="00C752D0" w:rsidP="00C752D0">
            <w:pPr>
              <w:jc w:val="center"/>
              <w:rPr>
                <w:b/>
                <w:sz w:val="20"/>
              </w:rPr>
            </w:pPr>
            <w:r w:rsidRPr="00186186">
              <w:rPr>
                <w:b/>
                <w:sz w:val="20"/>
              </w:rPr>
              <w:t>Puan</w:t>
            </w:r>
          </w:p>
        </w:tc>
        <w:tc>
          <w:tcPr>
            <w:tcW w:w="939" w:type="dxa"/>
            <w:vAlign w:val="center"/>
          </w:tcPr>
          <w:p w:rsidR="00C752D0" w:rsidRDefault="00C752D0" w:rsidP="00C752D0">
            <w:pPr>
              <w:jc w:val="center"/>
              <w:rPr>
                <w:b/>
                <w:sz w:val="20"/>
              </w:rPr>
            </w:pPr>
            <w:r w:rsidRPr="00186186">
              <w:rPr>
                <w:b/>
                <w:sz w:val="20"/>
              </w:rPr>
              <w:t>Sıralama</w:t>
            </w:r>
          </w:p>
          <w:p w:rsidR="00C752D0" w:rsidRPr="00186186" w:rsidRDefault="00C752D0" w:rsidP="00C752D0">
            <w:pPr>
              <w:jc w:val="center"/>
              <w:rPr>
                <w:b/>
                <w:sz w:val="20"/>
              </w:rPr>
            </w:pPr>
            <w:r>
              <w:rPr>
                <w:b/>
                <w:sz w:val="20"/>
              </w:rPr>
              <w:t>(17-24)</w:t>
            </w:r>
          </w:p>
        </w:tc>
        <w:tc>
          <w:tcPr>
            <w:tcW w:w="850" w:type="dxa"/>
            <w:vAlign w:val="center"/>
          </w:tcPr>
          <w:p w:rsidR="00C752D0" w:rsidRPr="00186186" w:rsidRDefault="00C752D0" w:rsidP="00C752D0">
            <w:pPr>
              <w:jc w:val="center"/>
              <w:rPr>
                <w:b/>
                <w:sz w:val="20"/>
              </w:rPr>
            </w:pPr>
            <w:r w:rsidRPr="00186186">
              <w:rPr>
                <w:b/>
                <w:sz w:val="20"/>
              </w:rPr>
              <w:t>Puan</w:t>
            </w:r>
          </w:p>
        </w:tc>
      </w:tr>
      <w:tr w:rsidR="00C752D0" w:rsidTr="00C752D0">
        <w:tc>
          <w:tcPr>
            <w:tcW w:w="988" w:type="dxa"/>
            <w:vAlign w:val="center"/>
          </w:tcPr>
          <w:p w:rsidR="00C752D0" w:rsidRPr="00186186" w:rsidRDefault="00C752D0" w:rsidP="00C752D0">
            <w:pPr>
              <w:rPr>
                <w:sz w:val="20"/>
              </w:rPr>
            </w:pPr>
            <w:r w:rsidRPr="00186186">
              <w:rPr>
                <w:sz w:val="20"/>
              </w:rPr>
              <w:t>1.</w:t>
            </w:r>
            <w:r>
              <w:rPr>
                <w:sz w:val="20"/>
              </w:rPr>
              <w:t xml:space="preserve"> </w:t>
            </w:r>
            <w:r w:rsidRPr="00186186">
              <w:rPr>
                <w:sz w:val="20"/>
              </w:rPr>
              <w:t>Sıra</w:t>
            </w:r>
          </w:p>
        </w:tc>
        <w:tc>
          <w:tcPr>
            <w:tcW w:w="850" w:type="dxa"/>
            <w:vAlign w:val="center"/>
          </w:tcPr>
          <w:p w:rsidR="00C752D0" w:rsidRDefault="00C752D0" w:rsidP="00C752D0">
            <w:pPr>
              <w:jc w:val="center"/>
              <w:rPr>
                <w:sz w:val="20"/>
              </w:rPr>
            </w:pPr>
            <w:r>
              <w:rPr>
                <w:sz w:val="20"/>
              </w:rPr>
              <w:t>50</w:t>
            </w:r>
          </w:p>
        </w:tc>
        <w:tc>
          <w:tcPr>
            <w:tcW w:w="939" w:type="dxa"/>
            <w:vAlign w:val="center"/>
          </w:tcPr>
          <w:p w:rsidR="00C752D0" w:rsidRDefault="00C752D0" w:rsidP="00C752D0">
            <w:pPr>
              <w:rPr>
                <w:sz w:val="20"/>
              </w:rPr>
            </w:pPr>
            <w:r>
              <w:rPr>
                <w:sz w:val="20"/>
              </w:rPr>
              <w:t>9. Sıra</w:t>
            </w:r>
          </w:p>
        </w:tc>
        <w:tc>
          <w:tcPr>
            <w:tcW w:w="850" w:type="dxa"/>
            <w:vAlign w:val="center"/>
          </w:tcPr>
          <w:p w:rsidR="00C752D0" w:rsidRDefault="00C752D0" w:rsidP="00C752D0">
            <w:pPr>
              <w:jc w:val="center"/>
              <w:rPr>
                <w:sz w:val="20"/>
              </w:rPr>
            </w:pPr>
            <w:r>
              <w:rPr>
                <w:sz w:val="20"/>
              </w:rPr>
              <w:t>24</w:t>
            </w:r>
          </w:p>
        </w:tc>
        <w:tc>
          <w:tcPr>
            <w:tcW w:w="939" w:type="dxa"/>
            <w:vAlign w:val="center"/>
          </w:tcPr>
          <w:p w:rsidR="00C752D0" w:rsidRDefault="00C752D0" w:rsidP="00C752D0">
            <w:pPr>
              <w:rPr>
                <w:sz w:val="20"/>
              </w:rPr>
            </w:pPr>
            <w:r>
              <w:rPr>
                <w:sz w:val="20"/>
              </w:rPr>
              <w:t>17. Sıra</w:t>
            </w:r>
          </w:p>
        </w:tc>
        <w:tc>
          <w:tcPr>
            <w:tcW w:w="850" w:type="dxa"/>
            <w:vAlign w:val="center"/>
          </w:tcPr>
          <w:p w:rsidR="00C752D0" w:rsidRDefault="00C752D0" w:rsidP="00C752D0">
            <w:pPr>
              <w:jc w:val="center"/>
              <w:rPr>
                <w:sz w:val="20"/>
              </w:rPr>
            </w:pPr>
            <w:r>
              <w:rPr>
                <w:sz w:val="20"/>
              </w:rPr>
              <w:t>8</w:t>
            </w:r>
          </w:p>
        </w:tc>
      </w:tr>
      <w:tr w:rsidR="00C752D0" w:rsidTr="00C752D0">
        <w:tc>
          <w:tcPr>
            <w:tcW w:w="988" w:type="dxa"/>
            <w:vAlign w:val="center"/>
          </w:tcPr>
          <w:p w:rsidR="00C752D0" w:rsidRDefault="00C752D0" w:rsidP="00C752D0">
            <w:pPr>
              <w:rPr>
                <w:sz w:val="20"/>
              </w:rPr>
            </w:pPr>
            <w:r>
              <w:rPr>
                <w:sz w:val="20"/>
              </w:rPr>
              <w:t>2. Sıra</w:t>
            </w:r>
          </w:p>
        </w:tc>
        <w:tc>
          <w:tcPr>
            <w:tcW w:w="850" w:type="dxa"/>
            <w:vAlign w:val="center"/>
          </w:tcPr>
          <w:p w:rsidR="00C752D0" w:rsidRDefault="00C752D0" w:rsidP="00C752D0">
            <w:pPr>
              <w:jc w:val="center"/>
              <w:rPr>
                <w:sz w:val="20"/>
              </w:rPr>
            </w:pPr>
            <w:r>
              <w:rPr>
                <w:sz w:val="20"/>
              </w:rPr>
              <w:t>46</w:t>
            </w:r>
          </w:p>
        </w:tc>
        <w:tc>
          <w:tcPr>
            <w:tcW w:w="939" w:type="dxa"/>
            <w:vAlign w:val="center"/>
          </w:tcPr>
          <w:p w:rsidR="00C752D0" w:rsidRDefault="00C752D0" w:rsidP="00C752D0">
            <w:pPr>
              <w:rPr>
                <w:sz w:val="20"/>
              </w:rPr>
            </w:pPr>
            <w:r>
              <w:rPr>
                <w:sz w:val="20"/>
              </w:rPr>
              <w:t>10. Sıra</w:t>
            </w:r>
          </w:p>
        </w:tc>
        <w:tc>
          <w:tcPr>
            <w:tcW w:w="850" w:type="dxa"/>
            <w:vAlign w:val="center"/>
          </w:tcPr>
          <w:p w:rsidR="00C752D0" w:rsidRDefault="00C752D0" w:rsidP="00C752D0">
            <w:pPr>
              <w:jc w:val="center"/>
              <w:rPr>
                <w:sz w:val="20"/>
              </w:rPr>
            </w:pPr>
            <w:r>
              <w:rPr>
                <w:sz w:val="20"/>
              </w:rPr>
              <w:t>22</w:t>
            </w:r>
          </w:p>
        </w:tc>
        <w:tc>
          <w:tcPr>
            <w:tcW w:w="939" w:type="dxa"/>
            <w:vAlign w:val="center"/>
          </w:tcPr>
          <w:p w:rsidR="00C752D0" w:rsidRDefault="00C752D0" w:rsidP="00C752D0">
            <w:pPr>
              <w:rPr>
                <w:sz w:val="20"/>
              </w:rPr>
            </w:pPr>
            <w:r>
              <w:rPr>
                <w:sz w:val="20"/>
              </w:rPr>
              <w:t>18. Sıra</w:t>
            </w:r>
          </w:p>
        </w:tc>
        <w:tc>
          <w:tcPr>
            <w:tcW w:w="850" w:type="dxa"/>
            <w:vAlign w:val="center"/>
          </w:tcPr>
          <w:p w:rsidR="00C752D0" w:rsidRDefault="00C752D0" w:rsidP="00C752D0">
            <w:pPr>
              <w:jc w:val="center"/>
              <w:rPr>
                <w:sz w:val="20"/>
              </w:rPr>
            </w:pPr>
            <w:r>
              <w:rPr>
                <w:sz w:val="20"/>
              </w:rPr>
              <w:t>7</w:t>
            </w:r>
          </w:p>
        </w:tc>
      </w:tr>
      <w:tr w:rsidR="00C752D0" w:rsidTr="00C752D0">
        <w:tc>
          <w:tcPr>
            <w:tcW w:w="988" w:type="dxa"/>
            <w:vAlign w:val="center"/>
          </w:tcPr>
          <w:p w:rsidR="00C752D0" w:rsidRDefault="00C752D0" w:rsidP="00C752D0">
            <w:pPr>
              <w:rPr>
                <w:sz w:val="20"/>
              </w:rPr>
            </w:pPr>
            <w:r>
              <w:rPr>
                <w:sz w:val="20"/>
              </w:rPr>
              <w:t>3. Sıra</w:t>
            </w:r>
          </w:p>
        </w:tc>
        <w:tc>
          <w:tcPr>
            <w:tcW w:w="850" w:type="dxa"/>
            <w:vAlign w:val="center"/>
          </w:tcPr>
          <w:p w:rsidR="00C752D0" w:rsidRDefault="00C752D0" w:rsidP="00C752D0">
            <w:pPr>
              <w:jc w:val="center"/>
              <w:rPr>
                <w:sz w:val="20"/>
              </w:rPr>
            </w:pPr>
            <w:r>
              <w:rPr>
                <w:sz w:val="20"/>
              </w:rPr>
              <w:t>42</w:t>
            </w:r>
          </w:p>
        </w:tc>
        <w:tc>
          <w:tcPr>
            <w:tcW w:w="939" w:type="dxa"/>
            <w:vAlign w:val="center"/>
          </w:tcPr>
          <w:p w:rsidR="00C752D0" w:rsidRDefault="00C752D0" w:rsidP="00C752D0">
            <w:pPr>
              <w:rPr>
                <w:sz w:val="20"/>
              </w:rPr>
            </w:pPr>
            <w:r>
              <w:rPr>
                <w:sz w:val="20"/>
              </w:rPr>
              <w:t>11. Sıra</w:t>
            </w:r>
          </w:p>
        </w:tc>
        <w:tc>
          <w:tcPr>
            <w:tcW w:w="850" w:type="dxa"/>
            <w:vAlign w:val="center"/>
          </w:tcPr>
          <w:p w:rsidR="00C752D0" w:rsidRDefault="00C752D0" w:rsidP="00C752D0">
            <w:pPr>
              <w:jc w:val="center"/>
              <w:rPr>
                <w:sz w:val="20"/>
              </w:rPr>
            </w:pPr>
            <w:r>
              <w:rPr>
                <w:sz w:val="20"/>
              </w:rPr>
              <w:t>20</w:t>
            </w:r>
          </w:p>
        </w:tc>
        <w:tc>
          <w:tcPr>
            <w:tcW w:w="939" w:type="dxa"/>
            <w:vAlign w:val="center"/>
          </w:tcPr>
          <w:p w:rsidR="00C752D0" w:rsidRDefault="00C752D0" w:rsidP="00C752D0">
            <w:pPr>
              <w:rPr>
                <w:sz w:val="20"/>
              </w:rPr>
            </w:pPr>
            <w:r>
              <w:rPr>
                <w:sz w:val="20"/>
              </w:rPr>
              <w:t>19. Sıra</w:t>
            </w:r>
          </w:p>
        </w:tc>
        <w:tc>
          <w:tcPr>
            <w:tcW w:w="850" w:type="dxa"/>
            <w:vAlign w:val="center"/>
          </w:tcPr>
          <w:p w:rsidR="00C752D0" w:rsidRDefault="00C752D0" w:rsidP="00C752D0">
            <w:pPr>
              <w:jc w:val="center"/>
              <w:rPr>
                <w:sz w:val="20"/>
              </w:rPr>
            </w:pPr>
            <w:r>
              <w:rPr>
                <w:sz w:val="20"/>
              </w:rPr>
              <w:t>6</w:t>
            </w:r>
          </w:p>
        </w:tc>
      </w:tr>
      <w:tr w:rsidR="00C752D0" w:rsidTr="00C752D0">
        <w:tc>
          <w:tcPr>
            <w:tcW w:w="988" w:type="dxa"/>
            <w:vAlign w:val="center"/>
          </w:tcPr>
          <w:p w:rsidR="00C752D0" w:rsidRDefault="00C752D0" w:rsidP="00C752D0">
            <w:pPr>
              <w:rPr>
                <w:sz w:val="20"/>
              </w:rPr>
            </w:pPr>
            <w:r>
              <w:rPr>
                <w:sz w:val="20"/>
              </w:rPr>
              <w:t>4. Sıra</w:t>
            </w:r>
          </w:p>
        </w:tc>
        <w:tc>
          <w:tcPr>
            <w:tcW w:w="850" w:type="dxa"/>
            <w:vAlign w:val="center"/>
          </w:tcPr>
          <w:p w:rsidR="00C752D0" w:rsidRDefault="00C752D0" w:rsidP="00C752D0">
            <w:pPr>
              <w:jc w:val="center"/>
              <w:rPr>
                <w:sz w:val="20"/>
              </w:rPr>
            </w:pPr>
            <w:r>
              <w:rPr>
                <w:sz w:val="20"/>
              </w:rPr>
              <w:t>39</w:t>
            </w:r>
          </w:p>
        </w:tc>
        <w:tc>
          <w:tcPr>
            <w:tcW w:w="939" w:type="dxa"/>
            <w:vAlign w:val="center"/>
          </w:tcPr>
          <w:p w:rsidR="00C752D0" w:rsidRDefault="00C752D0" w:rsidP="00C752D0">
            <w:pPr>
              <w:rPr>
                <w:sz w:val="20"/>
              </w:rPr>
            </w:pPr>
            <w:r>
              <w:rPr>
                <w:sz w:val="20"/>
              </w:rPr>
              <w:t>12. Sıra</w:t>
            </w:r>
          </w:p>
        </w:tc>
        <w:tc>
          <w:tcPr>
            <w:tcW w:w="850" w:type="dxa"/>
            <w:vAlign w:val="center"/>
          </w:tcPr>
          <w:p w:rsidR="00C752D0" w:rsidRDefault="00C752D0" w:rsidP="00C752D0">
            <w:pPr>
              <w:jc w:val="center"/>
              <w:rPr>
                <w:sz w:val="20"/>
              </w:rPr>
            </w:pPr>
            <w:r>
              <w:rPr>
                <w:sz w:val="20"/>
              </w:rPr>
              <w:t>18</w:t>
            </w:r>
          </w:p>
        </w:tc>
        <w:tc>
          <w:tcPr>
            <w:tcW w:w="939" w:type="dxa"/>
            <w:vAlign w:val="center"/>
          </w:tcPr>
          <w:p w:rsidR="00C752D0" w:rsidRDefault="00C752D0" w:rsidP="00C752D0">
            <w:pPr>
              <w:rPr>
                <w:sz w:val="20"/>
              </w:rPr>
            </w:pPr>
            <w:r>
              <w:rPr>
                <w:sz w:val="20"/>
              </w:rPr>
              <w:t>20. Sıra</w:t>
            </w:r>
          </w:p>
        </w:tc>
        <w:tc>
          <w:tcPr>
            <w:tcW w:w="850" w:type="dxa"/>
            <w:vAlign w:val="center"/>
          </w:tcPr>
          <w:p w:rsidR="00C752D0" w:rsidRDefault="00C752D0" w:rsidP="00C752D0">
            <w:pPr>
              <w:jc w:val="center"/>
              <w:rPr>
                <w:sz w:val="20"/>
              </w:rPr>
            </w:pPr>
            <w:r>
              <w:rPr>
                <w:sz w:val="20"/>
              </w:rPr>
              <w:t>5</w:t>
            </w:r>
          </w:p>
        </w:tc>
      </w:tr>
      <w:tr w:rsidR="00C752D0" w:rsidTr="00C752D0">
        <w:tc>
          <w:tcPr>
            <w:tcW w:w="988" w:type="dxa"/>
            <w:vAlign w:val="center"/>
          </w:tcPr>
          <w:p w:rsidR="00C752D0" w:rsidRDefault="00C752D0" w:rsidP="00C752D0">
            <w:pPr>
              <w:rPr>
                <w:sz w:val="20"/>
              </w:rPr>
            </w:pPr>
            <w:r>
              <w:rPr>
                <w:sz w:val="20"/>
              </w:rPr>
              <w:t>5. Sıra</w:t>
            </w:r>
          </w:p>
        </w:tc>
        <w:tc>
          <w:tcPr>
            <w:tcW w:w="850" w:type="dxa"/>
            <w:vAlign w:val="center"/>
          </w:tcPr>
          <w:p w:rsidR="00C752D0" w:rsidRDefault="00C752D0" w:rsidP="00C752D0">
            <w:pPr>
              <w:jc w:val="center"/>
              <w:rPr>
                <w:sz w:val="20"/>
              </w:rPr>
            </w:pPr>
            <w:r>
              <w:rPr>
                <w:sz w:val="20"/>
              </w:rPr>
              <w:t>36</w:t>
            </w:r>
          </w:p>
        </w:tc>
        <w:tc>
          <w:tcPr>
            <w:tcW w:w="939" w:type="dxa"/>
            <w:vAlign w:val="center"/>
          </w:tcPr>
          <w:p w:rsidR="00C752D0" w:rsidRDefault="00C752D0" w:rsidP="00C752D0">
            <w:pPr>
              <w:rPr>
                <w:sz w:val="20"/>
              </w:rPr>
            </w:pPr>
            <w:r>
              <w:rPr>
                <w:sz w:val="20"/>
              </w:rPr>
              <w:t>13. Sıra</w:t>
            </w:r>
          </w:p>
        </w:tc>
        <w:tc>
          <w:tcPr>
            <w:tcW w:w="850" w:type="dxa"/>
            <w:vAlign w:val="center"/>
          </w:tcPr>
          <w:p w:rsidR="00C752D0" w:rsidRDefault="00C752D0" w:rsidP="00C752D0">
            <w:pPr>
              <w:jc w:val="center"/>
              <w:rPr>
                <w:sz w:val="20"/>
              </w:rPr>
            </w:pPr>
            <w:r>
              <w:rPr>
                <w:sz w:val="20"/>
              </w:rPr>
              <w:t>16</w:t>
            </w:r>
          </w:p>
        </w:tc>
        <w:tc>
          <w:tcPr>
            <w:tcW w:w="939" w:type="dxa"/>
            <w:vAlign w:val="center"/>
          </w:tcPr>
          <w:p w:rsidR="00C752D0" w:rsidRDefault="00C752D0" w:rsidP="00C752D0">
            <w:pPr>
              <w:rPr>
                <w:sz w:val="20"/>
              </w:rPr>
            </w:pPr>
            <w:r>
              <w:rPr>
                <w:sz w:val="20"/>
              </w:rPr>
              <w:t>21. Sıra</w:t>
            </w:r>
          </w:p>
        </w:tc>
        <w:tc>
          <w:tcPr>
            <w:tcW w:w="850" w:type="dxa"/>
            <w:vAlign w:val="center"/>
          </w:tcPr>
          <w:p w:rsidR="00C752D0" w:rsidRDefault="00C752D0" w:rsidP="00C752D0">
            <w:pPr>
              <w:jc w:val="center"/>
              <w:rPr>
                <w:sz w:val="20"/>
              </w:rPr>
            </w:pPr>
            <w:r>
              <w:rPr>
                <w:sz w:val="20"/>
              </w:rPr>
              <w:t>4</w:t>
            </w:r>
          </w:p>
        </w:tc>
      </w:tr>
      <w:tr w:rsidR="00C752D0" w:rsidTr="00C752D0">
        <w:tc>
          <w:tcPr>
            <w:tcW w:w="988" w:type="dxa"/>
            <w:vAlign w:val="center"/>
          </w:tcPr>
          <w:p w:rsidR="00C752D0" w:rsidRDefault="00C752D0" w:rsidP="00C752D0">
            <w:pPr>
              <w:rPr>
                <w:sz w:val="20"/>
              </w:rPr>
            </w:pPr>
            <w:r>
              <w:rPr>
                <w:sz w:val="20"/>
              </w:rPr>
              <w:t>6. Sıra</w:t>
            </w:r>
          </w:p>
        </w:tc>
        <w:tc>
          <w:tcPr>
            <w:tcW w:w="850" w:type="dxa"/>
            <w:vAlign w:val="center"/>
          </w:tcPr>
          <w:p w:rsidR="00C752D0" w:rsidRDefault="00C752D0" w:rsidP="00C752D0">
            <w:pPr>
              <w:jc w:val="center"/>
              <w:rPr>
                <w:sz w:val="20"/>
              </w:rPr>
            </w:pPr>
            <w:r>
              <w:rPr>
                <w:sz w:val="20"/>
              </w:rPr>
              <w:t>33</w:t>
            </w:r>
          </w:p>
        </w:tc>
        <w:tc>
          <w:tcPr>
            <w:tcW w:w="939" w:type="dxa"/>
            <w:vAlign w:val="center"/>
          </w:tcPr>
          <w:p w:rsidR="00C752D0" w:rsidRDefault="00C752D0" w:rsidP="00C752D0">
            <w:pPr>
              <w:rPr>
                <w:sz w:val="20"/>
              </w:rPr>
            </w:pPr>
            <w:r>
              <w:rPr>
                <w:sz w:val="20"/>
              </w:rPr>
              <w:t>14. Sıra</w:t>
            </w:r>
          </w:p>
        </w:tc>
        <w:tc>
          <w:tcPr>
            <w:tcW w:w="850" w:type="dxa"/>
            <w:vAlign w:val="center"/>
          </w:tcPr>
          <w:p w:rsidR="00C752D0" w:rsidRDefault="00C752D0" w:rsidP="00C752D0">
            <w:pPr>
              <w:jc w:val="center"/>
              <w:rPr>
                <w:sz w:val="20"/>
              </w:rPr>
            </w:pPr>
            <w:r>
              <w:rPr>
                <w:sz w:val="20"/>
              </w:rPr>
              <w:t>14</w:t>
            </w:r>
          </w:p>
        </w:tc>
        <w:tc>
          <w:tcPr>
            <w:tcW w:w="939" w:type="dxa"/>
            <w:vAlign w:val="center"/>
          </w:tcPr>
          <w:p w:rsidR="00C752D0" w:rsidRDefault="00C752D0" w:rsidP="00C752D0">
            <w:pPr>
              <w:rPr>
                <w:sz w:val="20"/>
              </w:rPr>
            </w:pPr>
            <w:r>
              <w:rPr>
                <w:sz w:val="20"/>
              </w:rPr>
              <w:t>22. Sıra</w:t>
            </w:r>
          </w:p>
        </w:tc>
        <w:tc>
          <w:tcPr>
            <w:tcW w:w="850" w:type="dxa"/>
            <w:vAlign w:val="center"/>
          </w:tcPr>
          <w:p w:rsidR="00C752D0" w:rsidRDefault="00C752D0" w:rsidP="00C752D0">
            <w:pPr>
              <w:jc w:val="center"/>
              <w:rPr>
                <w:sz w:val="20"/>
              </w:rPr>
            </w:pPr>
            <w:r>
              <w:rPr>
                <w:sz w:val="20"/>
              </w:rPr>
              <w:t>3</w:t>
            </w:r>
          </w:p>
        </w:tc>
      </w:tr>
      <w:tr w:rsidR="00C752D0" w:rsidTr="00C752D0">
        <w:tc>
          <w:tcPr>
            <w:tcW w:w="988" w:type="dxa"/>
            <w:vAlign w:val="center"/>
          </w:tcPr>
          <w:p w:rsidR="00C752D0" w:rsidRDefault="00C752D0" w:rsidP="00C752D0">
            <w:pPr>
              <w:rPr>
                <w:sz w:val="20"/>
              </w:rPr>
            </w:pPr>
            <w:r>
              <w:rPr>
                <w:sz w:val="20"/>
              </w:rPr>
              <w:t>7. Sıra</w:t>
            </w:r>
          </w:p>
        </w:tc>
        <w:tc>
          <w:tcPr>
            <w:tcW w:w="850" w:type="dxa"/>
            <w:vAlign w:val="center"/>
          </w:tcPr>
          <w:p w:rsidR="00C752D0" w:rsidRDefault="00C752D0" w:rsidP="00C752D0">
            <w:pPr>
              <w:jc w:val="center"/>
              <w:rPr>
                <w:sz w:val="20"/>
              </w:rPr>
            </w:pPr>
            <w:r>
              <w:rPr>
                <w:sz w:val="20"/>
              </w:rPr>
              <w:t>30</w:t>
            </w:r>
          </w:p>
        </w:tc>
        <w:tc>
          <w:tcPr>
            <w:tcW w:w="939" w:type="dxa"/>
            <w:vAlign w:val="center"/>
          </w:tcPr>
          <w:p w:rsidR="00C752D0" w:rsidRDefault="00C752D0" w:rsidP="00C752D0">
            <w:pPr>
              <w:rPr>
                <w:sz w:val="20"/>
              </w:rPr>
            </w:pPr>
            <w:r>
              <w:rPr>
                <w:sz w:val="20"/>
              </w:rPr>
              <w:t>15. Sıra</w:t>
            </w:r>
          </w:p>
        </w:tc>
        <w:tc>
          <w:tcPr>
            <w:tcW w:w="850" w:type="dxa"/>
            <w:vAlign w:val="center"/>
          </w:tcPr>
          <w:p w:rsidR="00C752D0" w:rsidRDefault="00C752D0" w:rsidP="00C752D0">
            <w:pPr>
              <w:jc w:val="center"/>
              <w:rPr>
                <w:sz w:val="20"/>
              </w:rPr>
            </w:pPr>
            <w:r>
              <w:rPr>
                <w:sz w:val="20"/>
              </w:rPr>
              <w:t>12</w:t>
            </w:r>
          </w:p>
        </w:tc>
        <w:tc>
          <w:tcPr>
            <w:tcW w:w="939" w:type="dxa"/>
            <w:vAlign w:val="center"/>
          </w:tcPr>
          <w:p w:rsidR="00C752D0" w:rsidRDefault="00C752D0" w:rsidP="00C752D0">
            <w:pPr>
              <w:rPr>
                <w:sz w:val="20"/>
              </w:rPr>
            </w:pPr>
            <w:r>
              <w:rPr>
                <w:sz w:val="20"/>
              </w:rPr>
              <w:t>23. Sıra</w:t>
            </w:r>
          </w:p>
        </w:tc>
        <w:tc>
          <w:tcPr>
            <w:tcW w:w="850" w:type="dxa"/>
            <w:vAlign w:val="center"/>
          </w:tcPr>
          <w:p w:rsidR="00C752D0" w:rsidRDefault="00C752D0" w:rsidP="00C752D0">
            <w:pPr>
              <w:jc w:val="center"/>
              <w:rPr>
                <w:sz w:val="20"/>
              </w:rPr>
            </w:pPr>
            <w:r>
              <w:rPr>
                <w:sz w:val="20"/>
              </w:rPr>
              <w:t>2</w:t>
            </w:r>
          </w:p>
        </w:tc>
      </w:tr>
      <w:tr w:rsidR="00C752D0" w:rsidTr="00C752D0">
        <w:tc>
          <w:tcPr>
            <w:tcW w:w="988" w:type="dxa"/>
            <w:vAlign w:val="center"/>
          </w:tcPr>
          <w:p w:rsidR="00C752D0" w:rsidRDefault="00C752D0" w:rsidP="00C752D0">
            <w:pPr>
              <w:rPr>
                <w:sz w:val="20"/>
              </w:rPr>
            </w:pPr>
            <w:r>
              <w:rPr>
                <w:sz w:val="20"/>
              </w:rPr>
              <w:t>8. Sıra</w:t>
            </w:r>
          </w:p>
        </w:tc>
        <w:tc>
          <w:tcPr>
            <w:tcW w:w="850" w:type="dxa"/>
            <w:vAlign w:val="center"/>
          </w:tcPr>
          <w:p w:rsidR="00C752D0" w:rsidRDefault="00C752D0" w:rsidP="00C752D0">
            <w:pPr>
              <w:jc w:val="center"/>
              <w:rPr>
                <w:sz w:val="20"/>
              </w:rPr>
            </w:pPr>
            <w:r>
              <w:rPr>
                <w:sz w:val="20"/>
              </w:rPr>
              <w:t>27</w:t>
            </w:r>
          </w:p>
        </w:tc>
        <w:tc>
          <w:tcPr>
            <w:tcW w:w="939" w:type="dxa"/>
            <w:vAlign w:val="center"/>
          </w:tcPr>
          <w:p w:rsidR="00C752D0" w:rsidRDefault="00C752D0" w:rsidP="00C752D0">
            <w:pPr>
              <w:rPr>
                <w:sz w:val="20"/>
              </w:rPr>
            </w:pPr>
            <w:r>
              <w:rPr>
                <w:sz w:val="20"/>
              </w:rPr>
              <w:t>16. Sıra</w:t>
            </w:r>
          </w:p>
        </w:tc>
        <w:tc>
          <w:tcPr>
            <w:tcW w:w="850" w:type="dxa"/>
            <w:vAlign w:val="center"/>
          </w:tcPr>
          <w:p w:rsidR="00C752D0" w:rsidRDefault="00C752D0" w:rsidP="00C752D0">
            <w:pPr>
              <w:jc w:val="center"/>
              <w:rPr>
                <w:sz w:val="20"/>
              </w:rPr>
            </w:pPr>
            <w:r>
              <w:rPr>
                <w:sz w:val="20"/>
              </w:rPr>
              <w:t>10</w:t>
            </w:r>
          </w:p>
        </w:tc>
        <w:tc>
          <w:tcPr>
            <w:tcW w:w="939" w:type="dxa"/>
            <w:vAlign w:val="center"/>
          </w:tcPr>
          <w:p w:rsidR="00C752D0" w:rsidRDefault="00C752D0" w:rsidP="00C752D0">
            <w:pPr>
              <w:rPr>
                <w:sz w:val="20"/>
              </w:rPr>
            </w:pPr>
            <w:r>
              <w:rPr>
                <w:sz w:val="20"/>
              </w:rPr>
              <w:t>24. Sıra</w:t>
            </w:r>
          </w:p>
        </w:tc>
        <w:tc>
          <w:tcPr>
            <w:tcW w:w="850" w:type="dxa"/>
            <w:vAlign w:val="center"/>
          </w:tcPr>
          <w:p w:rsidR="00C752D0" w:rsidRDefault="00C752D0" w:rsidP="00C752D0">
            <w:pPr>
              <w:jc w:val="center"/>
              <w:rPr>
                <w:sz w:val="20"/>
              </w:rPr>
            </w:pPr>
            <w:r>
              <w:rPr>
                <w:sz w:val="20"/>
              </w:rPr>
              <w:t>1</w:t>
            </w:r>
          </w:p>
        </w:tc>
      </w:tr>
    </w:tbl>
    <w:p w:rsidR="00C752D0" w:rsidRPr="00457BB1" w:rsidRDefault="00C752D0" w:rsidP="00C752D0">
      <w:pPr>
        <w:pStyle w:val="ListeParagraf"/>
        <w:spacing w:after="200" w:line="276" w:lineRule="auto"/>
        <w:ind w:left="851"/>
        <w:jc w:val="both"/>
      </w:pPr>
    </w:p>
    <w:p w:rsidR="00477AB9" w:rsidRDefault="00477AB9" w:rsidP="00457BB1">
      <w:pPr>
        <w:pStyle w:val="ListeParagraf"/>
        <w:numPr>
          <w:ilvl w:val="0"/>
          <w:numId w:val="17"/>
        </w:numPr>
        <w:spacing w:after="200" w:line="276" w:lineRule="auto"/>
        <w:ind w:left="851" w:hanging="567"/>
        <w:jc w:val="both"/>
      </w:pPr>
      <w:r>
        <w:t>Bayrak yarışlarında takımlar</w:t>
      </w:r>
      <w:r w:rsidR="00696733">
        <w:t>, elde ettiği sıralamaya göre bireysel</w:t>
      </w:r>
      <w:r>
        <w:t xml:space="preserve"> yarışlarda verilen puanların iki katını kulüplerine kazandıracaktır.</w:t>
      </w:r>
    </w:p>
    <w:p w:rsidR="00477AB9" w:rsidRDefault="00477AB9" w:rsidP="00477AB9">
      <w:pPr>
        <w:pStyle w:val="ListeParagraf"/>
        <w:spacing w:after="200" w:line="276" w:lineRule="auto"/>
        <w:ind w:left="851"/>
        <w:jc w:val="both"/>
      </w:pPr>
    </w:p>
    <w:p w:rsidR="00457BB1" w:rsidRPr="00457BB1" w:rsidRDefault="00457BB1" w:rsidP="00457BB1">
      <w:pPr>
        <w:pStyle w:val="ListeParagraf"/>
        <w:numPr>
          <w:ilvl w:val="0"/>
          <w:numId w:val="17"/>
        </w:numPr>
        <w:spacing w:after="200" w:line="276" w:lineRule="auto"/>
        <w:ind w:left="851" w:hanging="567"/>
        <w:jc w:val="both"/>
      </w:pPr>
      <w:r w:rsidRPr="00457BB1">
        <w:t xml:space="preserve">1500m. </w:t>
      </w:r>
      <w:proofErr w:type="spellStart"/>
      <w:r w:rsidRPr="00457BB1">
        <w:t>Suüstü</w:t>
      </w:r>
      <w:proofErr w:type="spellEnd"/>
      <w:r w:rsidRPr="00457BB1">
        <w:t xml:space="preserve"> yarışında aşağıdaki zamanlardan kötü yüzen sporcuların yarışları hakem kararı ile sonlandırılarak </w:t>
      </w:r>
      <w:r w:rsidR="00D66D68">
        <w:t>puanlamaya</w:t>
      </w:r>
      <w:r w:rsidRPr="00457BB1">
        <w:t xml:space="preserve"> </w:t>
      </w:r>
      <w:proofErr w:type="gramStart"/>
      <w:r w:rsidRPr="00457BB1">
        <w:t>dahil</w:t>
      </w:r>
      <w:proofErr w:type="gramEnd"/>
      <w:r w:rsidRPr="00457BB1">
        <w:t xml:space="preserve"> edilmeyecektir.</w:t>
      </w:r>
    </w:p>
    <w:p w:rsidR="00457BB1" w:rsidRPr="00457BB1" w:rsidRDefault="00457BB1" w:rsidP="00523D8B">
      <w:pPr>
        <w:pStyle w:val="ListeParagraf"/>
        <w:tabs>
          <w:tab w:val="left" w:pos="1440"/>
          <w:tab w:val="left" w:pos="2610"/>
        </w:tabs>
        <w:ind w:left="851" w:hanging="567"/>
        <w:jc w:val="both"/>
      </w:pPr>
      <w:r>
        <w:tab/>
      </w:r>
      <w:r>
        <w:tab/>
      </w:r>
      <w:r w:rsidR="00824D12">
        <w:t>Kadınlar</w:t>
      </w:r>
      <w:r w:rsidR="00824D12">
        <w:tab/>
        <w:t>18:15</w:t>
      </w:r>
      <w:r w:rsidR="00523D8B">
        <w:t>.0</w:t>
      </w:r>
      <w:r w:rsidRPr="00457BB1">
        <w:t>0 (18 dakika</w:t>
      </w:r>
      <w:r w:rsidR="00824D12">
        <w:t xml:space="preserve"> 15 saniye</w:t>
      </w:r>
      <w:r w:rsidRPr="00457BB1">
        <w:t>)</w:t>
      </w:r>
    </w:p>
    <w:p w:rsidR="00457BB1" w:rsidRDefault="00457BB1" w:rsidP="00523D8B">
      <w:pPr>
        <w:pStyle w:val="ListeParagraf"/>
        <w:tabs>
          <w:tab w:val="left" w:pos="1440"/>
          <w:tab w:val="left" w:pos="2610"/>
        </w:tabs>
        <w:spacing w:after="200" w:line="276" w:lineRule="auto"/>
        <w:ind w:left="851" w:firstLine="565"/>
        <w:jc w:val="both"/>
      </w:pPr>
      <w:r>
        <w:tab/>
      </w:r>
      <w:r w:rsidR="00523D8B">
        <w:t>Erkekler</w:t>
      </w:r>
      <w:r w:rsidR="00523D8B">
        <w:tab/>
        <w:t>17:</w:t>
      </w:r>
      <w:r w:rsidR="00824D12">
        <w:t>3</w:t>
      </w:r>
      <w:r w:rsidR="00523D8B">
        <w:t>0.0</w:t>
      </w:r>
      <w:r w:rsidRPr="00457BB1">
        <w:t>0 (17 dakika</w:t>
      </w:r>
      <w:r w:rsidR="00824D12">
        <w:t xml:space="preserve"> 30 saniye</w:t>
      </w:r>
      <w:r w:rsidRPr="00457BB1">
        <w:t>)</w:t>
      </w:r>
    </w:p>
    <w:p w:rsidR="00696733" w:rsidRDefault="00696733" w:rsidP="00696733">
      <w:pPr>
        <w:pStyle w:val="ListeParagraf"/>
        <w:spacing w:after="200" w:line="276" w:lineRule="auto"/>
        <w:ind w:left="851"/>
        <w:jc w:val="both"/>
      </w:pPr>
    </w:p>
    <w:p w:rsidR="00696733" w:rsidRPr="00457BB1" w:rsidRDefault="00696733" w:rsidP="00696733">
      <w:pPr>
        <w:pStyle w:val="ListeParagraf"/>
        <w:numPr>
          <w:ilvl w:val="0"/>
          <w:numId w:val="17"/>
        </w:numPr>
        <w:spacing w:after="200" w:line="276" w:lineRule="auto"/>
        <w:ind w:left="851" w:hanging="567"/>
        <w:jc w:val="both"/>
      </w:pPr>
      <w:r>
        <w:t>8</w:t>
      </w:r>
      <w:r w:rsidRPr="00457BB1">
        <w:t xml:space="preserve">00m. </w:t>
      </w:r>
      <w:proofErr w:type="spellStart"/>
      <w:r w:rsidRPr="00457BB1">
        <w:t>Suüstü</w:t>
      </w:r>
      <w:proofErr w:type="spellEnd"/>
      <w:r w:rsidRPr="00457BB1">
        <w:t xml:space="preserve"> yarışında aşağıdaki zamanlardan kötü yüzen sporcuların yarışları hakem kararı ile sonlandırılarak değerlendirmeye </w:t>
      </w:r>
      <w:proofErr w:type="gramStart"/>
      <w:r w:rsidRPr="00457BB1">
        <w:t>dahil</w:t>
      </w:r>
      <w:proofErr w:type="gramEnd"/>
      <w:r w:rsidRPr="00457BB1">
        <w:t xml:space="preserve"> edilmeyecektir.</w:t>
      </w:r>
    </w:p>
    <w:p w:rsidR="00696733" w:rsidRPr="00457BB1" w:rsidRDefault="00696733" w:rsidP="00696733">
      <w:pPr>
        <w:pStyle w:val="ListeParagraf"/>
        <w:tabs>
          <w:tab w:val="left" w:pos="1440"/>
          <w:tab w:val="left" w:pos="2610"/>
          <w:tab w:val="left" w:pos="4770"/>
          <w:tab w:val="left" w:pos="5940"/>
        </w:tabs>
        <w:ind w:left="851" w:hanging="567"/>
        <w:jc w:val="both"/>
      </w:pPr>
      <w:r>
        <w:tab/>
      </w:r>
      <w:r>
        <w:tab/>
      </w:r>
      <w:r w:rsidRPr="00457BB1">
        <w:t>Kadınlar</w:t>
      </w:r>
      <w:r>
        <w:t>:</w:t>
      </w:r>
      <w:r w:rsidRPr="00457BB1">
        <w:tab/>
      </w:r>
      <w:r w:rsidR="00824D12">
        <w:t>09:28</w:t>
      </w:r>
      <w:r>
        <w:t xml:space="preserve">.00 </w:t>
      </w:r>
      <w:r w:rsidR="00824D12">
        <w:t>(9 dakika 28</w:t>
      </w:r>
      <w:r w:rsidR="00523D8B">
        <w:t xml:space="preserve"> saniye)</w:t>
      </w:r>
    </w:p>
    <w:p w:rsidR="00696733" w:rsidRDefault="00696733" w:rsidP="00696733">
      <w:pPr>
        <w:pStyle w:val="ListeParagraf"/>
        <w:tabs>
          <w:tab w:val="left" w:pos="1440"/>
          <w:tab w:val="left" w:pos="2610"/>
          <w:tab w:val="left" w:pos="4770"/>
          <w:tab w:val="left" w:pos="5940"/>
        </w:tabs>
        <w:spacing w:after="200" w:line="276" w:lineRule="auto"/>
        <w:ind w:left="851" w:firstLine="565"/>
        <w:jc w:val="both"/>
      </w:pPr>
      <w:r>
        <w:tab/>
      </w:r>
      <w:r w:rsidRPr="00457BB1">
        <w:t>Erkekler</w:t>
      </w:r>
      <w:r>
        <w:t>:</w:t>
      </w:r>
      <w:r w:rsidRPr="00457BB1">
        <w:tab/>
      </w:r>
      <w:r>
        <w:t>09</w:t>
      </w:r>
      <w:r w:rsidRPr="00457BB1">
        <w:t>:</w:t>
      </w:r>
      <w:r>
        <w:t>0</w:t>
      </w:r>
      <w:r w:rsidR="00824D12">
        <w:t>4</w:t>
      </w:r>
      <w:r>
        <w:t>.00</w:t>
      </w:r>
      <w:r w:rsidRPr="00457BB1">
        <w:t xml:space="preserve"> </w:t>
      </w:r>
      <w:r w:rsidR="00523D8B">
        <w:t>(9 dakika</w:t>
      </w:r>
      <w:r w:rsidR="00824D12">
        <w:t xml:space="preserve"> 4 saniye</w:t>
      </w:r>
      <w:r w:rsidR="00523D8B">
        <w:t>)</w:t>
      </w:r>
    </w:p>
    <w:p w:rsidR="00C752D0" w:rsidRDefault="00C752D0" w:rsidP="00457BB1">
      <w:pPr>
        <w:pStyle w:val="ListeParagraf"/>
        <w:tabs>
          <w:tab w:val="left" w:pos="1560"/>
        </w:tabs>
        <w:spacing w:after="200" w:line="276" w:lineRule="auto"/>
        <w:ind w:left="851" w:firstLine="565"/>
        <w:jc w:val="both"/>
      </w:pPr>
    </w:p>
    <w:p w:rsidR="00E72E01" w:rsidRPr="00457BB1" w:rsidRDefault="00E72E01" w:rsidP="00E72E01">
      <w:pPr>
        <w:pStyle w:val="ListeParagraf"/>
        <w:numPr>
          <w:ilvl w:val="0"/>
          <w:numId w:val="17"/>
        </w:numPr>
        <w:spacing w:after="200" w:line="276" w:lineRule="auto"/>
        <w:ind w:left="851" w:hanging="567"/>
        <w:jc w:val="both"/>
      </w:pPr>
      <w:r>
        <w:t>4</w:t>
      </w:r>
      <w:r w:rsidRPr="00457BB1">
        <w:t xml:space="preserve">00m. </w:t>
      </w:r>
      <w:proofErr w:type="spellStart"/>
      <w:r w:rsidRPr="00457BB1">
        <w:t>Suüstü</w:t>
      </w:r>
      <w:proofErr w:type="spellEnd"/>
      <w:r w:rsidRPr="00457BB1">
        <w:t xml:space="preserve"> yarışında aşağıdaki zamanlardan kötü yüzen sporcuların yarışları hakem kararı ile sonlandırılarak değerlendirmeye </w:t>
      </w:r>
      <w:proofErr w:type="gramStart"/>
      <w:r w:rsidRPr="00457BB1">
        <w:t>dahil</w:t>
      </w:r>
      <w:proofErr w:type="gramEnd"/>
      <w:r w:rsidRPr="00457BB1">
        <w:t xml:space="preserve"> edilmeyecektir.</w:t>
      </w:r>
    </w:p>
    <w:p w:rsidR="00E72E01" w:rsidRPr="00457BB1" w:rsidRDefault="00E72E01" w:rsidP="00E72E01">
      <w:pPr>
        <w:pStyle w:val="ListeParagraf"/>
        <w:tabs>
          <w:tab w:val="left" w:pos="1440"/>
          <w:tab w:val="left" w:pos="2610"/>
          <w:tab w:val="left" w:pos="4770"/>
          <w:tab w:val="left" w:pos="5940"/>
        </w:tabs>
        <w:ind w:left="851" w:hanging="567"/>
        <w:jc w:val="both"/>
      </w:pPr>
      <w:r>
        <w:tab/>
      </w:r>
      <w:r>
        <w:tab/>
      </w:r>
      <w:r w:rsidRPr="00457BB1">
        <w:t>Kadınlar</w:t>
      </w:r>
      <w:r>
        <w:t>:</w:t>
      </w:r>
      <w:r w:rsidRPr="00457BB1">
        <w:tab/>
      </w:r>
      <w:r w:rsidR="00824D12">
        <w:t>04:36.00 (4 dakika 36</w:t>
      </w:r>
      <w:r>
        <w:t xml:space="preserve"> saniye)</w:t>
      </w:r>
    </w:p>
    <w:p w:rsidR="00E72E01" w:rsidRDefault="00E72E01" w:rsidP="00E72E01">
      <w:pPr>
        <w:pStyle w:val="ListeParagraf"/>
        <w:tabs>
          <w:tab w:val="left" w:pos="1440"/>
          <w:tab w:val="left" w:pos="2610"/>
          <w:tab w:val="left" w:pos="4770"/>
          <w:tab w:val="left" w:pos="5940"/>
        </w:tabs>
        <w:spacing w:after="200" w:line="276" w:lineRule="auto"/>
        <w:ind w:left="851" w:firstLine="565"/>
        <w:jc w:val="both"/>
      </w:pPr>
      <w:r>
        <w:tab/>
      </w:r>
      <w:r w:rsidRPr="00457BB1">
        <w:t>Erkekler</w:t>
      </w:r>
      <w:r>
        <w:t>:</w:t>
      </w:r>
      <w:r w:rsidRPr="00457BB1">
        <w:tab/>
      </w:r>
      <w:r>
        <w:t>04</w:t>
      </w:r>
      <w:r w:rsidRPr="00457BB1">
        <w:t>:</w:t>
      </w:r>
      <w:r w:rsidR="00824D12">
        <w:t>28</w:t>
      </w:r>
      <w:r>
        <w:t>.00</w:t>
      </w:r>
      <w:r w:rsidRPr="00457BB1">
        <w:t xml:space="preserve"> </w:t>
      </w:r>
      <w:r w:rsidR="00824D12">
        <w:t>(4 dakika 28</w:t>
      </w:r>
      <w:r>
        <w:t xml:space="preserve"> saniye)</w:t>
      </w:r>
    </w:p>
    <w:p w:rsidR="00E72E01" w:rsidRDefault="00824D12" w:rsidP="00E72E01">
      <w:pPr>
        <w:pStyle w:val="ListeParagraf"/>
        <w:tabs>
          <w:tab w:val="left" w:pos="1440"/>
          <w:tab w:val="left" w:pos="2610"/>
          <w:tab w:val="left" w:pos="4770"/>
          <w:tab w:val="left" w:pos="5940"/>
        </w:tabs>
        <w:spacing w:after="200" w:line="276" w:lineRule="auto"/>
        <w:ind w:left="851" w:firstLine="565"/>
        <w:jc w:val="both"/>
      </w:pPr>
      <w:r>
        <w:rPr>
          <w:noProof/>
          <w:lang w:eastAsia="tr-TR"/>
        </w:rPr>
        <mc:AlternateContent>
          <mc:Choice Requires="wps">
            <w:drawing>
              <wp:anchor distT="0" distB="0" distL="114300" distR="114300" simplePos="0" relativeHeight="251664384" behindDoc="0" locked="0" layoutInCell="1" allowOverlap="1" wp14:anchorId="519F339F" wp14:editId="2465FF6A">
                <wp:simplePos x="0" y="0"/>
                <wp:positionH relativeFrom="margin">
                  <wp:posOffset>-518795</wp:posOffset>
                </wp:positionH>
                <wp:positionV relativeFrom="paragraph">
                  <wp:posOffset>122555</wp:posOffset>
                </wp:positionV>
                <wp:extent cx="769620" cy="274320"/>
                <wp:effectExtent l="0" t="0" r="0" b="0"/>
                <wp:wrapNone/>
                <wp:docPr id="5" name="Text Box 5"/>
                <wp:cNvGraphicFramePr/>
                <a:graphic xmlns:a="http://schemas.openxmlformats.org/drawingml/2006/main">
                  <a:graphicData uri="http://schemas.microsoft.com/office/word/2010/wordprocessingShape">
                    <wps:wsp>
                      <wps:cNvSpPr txBox="1"/>
                      <wps:spPr>
                        <a:xfrm>
                          <a:off x="0" y="0"/>
                          <a:ext cx="769620" cy="274320"/>
                        </a:xfrm>
                        <a:prstGeom prst="rect">
                          <a:avLst/>
                        </a:prstGeom>
                        <a:noFill/>
                        <a:ln>
                          <a:noFill/>
                        </a:ln>
                      </wps:spPr>
                      <wps:txbx>
                        <w:txbxContent>
                          <w:p w:rsidR="00824D12" w:rsidRPr="009E60DB" w:rsidRDefault="00824D12" w:rsidP="00824D12">
                            <w:pPr>
                              <w:pStyle w:val="ListeParagraf"/>
                              <w:ind w:left="851" w:hanging="567"/>
                              <w:jc w:val="center"/>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E60DB">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Yeni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9F339F" id="_x0000_t202" coordsize="21600,21600" o:spt="202" path="m,l,21600r21600,l21600,xe">
                <v:stroke joinstyle="miter"/>
                <v:path gradientshapeok="t" o:connecttype="rect"/>
              </v:shapetype>
              <v:shape id="Text Box 5" o:spid="_x0000_s1027" type="#_x0000_t202" style="position:absolute;left:0;text-align:left;margin-left:-40.85pt;margin-top:9.65pt;width:60.6pt;height:21.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" filled="f" stroked="f">
                <v:textbox>
                  <w:txbxContent>
                    <w:p w14:paraId="17FED374" w14:textId="77777777" w:rsidR="00824D12" w:rsidRPr="009E60DB" w:rsidRDefault="00824D12" w:rsidP="00824D12">
                      <w:pPr>
                        <w:pStyle w:val="ListParagraph"/>
                        <w:ind w:left="851" w:hanging="567"/>
                        <w:jc w:val="center"/>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E60DB">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Yeni</w:t>
                      </w:r>
                    </w:p>
                  </w:txbxContent>
                </v:textbox>
                <w10:wrap anchorx="margin"/>
              </v:shape>
            </w:pict>
          </mc:Fallback>
        </mc:AlternateContent>
      </w:r>
    </w:p>
    <w:p w:rsidR="00824D12" w:rsidRPr="00457BB1" w:rsidRDefault="00824D12" w:rsidP="00824D12">
      <w:pPr>
        <w:pStyle w:val="ListeParagraf"/>
        <w:numPr>
          <w:ilvl w:val="0"/>
          <w:numId w:val="17"/>
        </w:numPr>
        <w:spacing w:after="200" w:line="276" w:lineRule="auto"/>
        <w:ind w:left="851" w:hanging="567"/>
        <w:jc w:val="both"/>
      </w:pPr>
      <w:r>
        <w:t>4</w:t>
      </w:r>
      <w:r w:rsidRPr="00457BB1">
        <w:t xml:space="preserve">00m. </w:t>
      </w:r>
      <w:proofErr w:type="spellStart"/>
      <w:r>
        <w:t>Çiftpalet</w:t>
      </w:r>
      <w:proofErr w:type="spellEnd"/>
      <w:r w:rsidRPr="00457BB1">
        <w:t xml:space="preserve"> yarışında aşağıdaki zamanlardan kötü yüzen sporcuların yarışları hakem kararı ile sonlandırılarak değerlendirmeye </w:t>
      </w:r>
      <w:proofErr w:type="gramStart"/>
      <w:r w:rsidRPr="00457BB1">
        <w:t>dahil</w:t>
      </w:r>
      <w:proofErr w:type="gramEnd"/>
      <w:r w:rsidRPr="00457BB1">
        <w:t xml:space="preserve"> edilmeyecektir.</w:t>
      </w:r>
    </w:p>
    <w:p w:rsidR="00824D12" w:rsidRPr="00457BB1" w:rsidRDefault="00824D12" w:rsidP="00824D12">
      <w:pPr>
        <w:pStyle w:val="ListeParagraf"/>
        <w:tabs>
          <w:tab w:val="left" w:pos="1440"/>
          <w:tab w:val="left" w:pos="2610"/>
          <w:tab w:val="left" w:pos="4770"/>
          <w:tab w:val="left" w:pos="5940"/>
        </w:tabs>
        <w:ind w:left="851" w:hanging="567"/>
        <w:jc w:val="both"/>
      </w:pPr>
      <w:r>
        <w:tab/>
      </w:r>
      <w:r>
        <w:tab/>
      </w:r>
      <w:r w:rsidRPr="00457BB1">
        <w:t>Kadınlar</w:t>
      </w:r>
      <w:r>
        <w:t>:</w:t>
      </w:r>
      <w:r w:rsidRPr="00457BB1">
        <w:tab/>
      </w:r>
      <w:r>
        <w:t>04:48.00 (4 dakika 48 saniye)</w:t>
      </w:r>
    </w:p>
    <w:p w:rsidR="00824D12" w:rsidRDefault="00824D12" w:rsidP="00824D12">
      <w:pPr>
        <w:pStyle w:val="ListeParagraf"/>
        <w:tabs>
          <w:tab w:val="left" w:pos="1440"/>
          <w:tab w:val="left" w:pos="2610"/>
          <w:tab w:val="left" w:pos="4770"/>
          <w:tab w:val="left" w:pos="5940"/>
        </w:tabs>
        <w:spacing w:after="200" w:line="276" w:lineRule="auto"/>
        <w:ind w:left="851" w:firstLine="565"/>
        <w:jc w:val="both"/>
      </w:pPr>
      <w:r>
        <w:tab/>
      </w:r>
      <w:r w:rsidRPr="00457BB1">
        <w:t>Erkekler</w:t>
      </w:r>
      <w:r>
        <w:t>:</w:t>
      </w:r>
      <w:r w:rsidRPr="00457BB1">
        <w:tab/>
      </w:r>
      <w:r>
        <w:t>04</w:t>
      </w:r>
      <w:r w:rsidRPr="00457BB1">
        <w:t>:</w:t>
      </w:r>
      <w:r>
        <w:t>40.00</w:t>
      </w:r>
      <w:r w:rsidRPr="00457BB1">
        <w:t xml:space="preserve"> </w:t>
      </w:r>
      <w:r>
        <w:t>(4 dakika 40 saniye)</w:t>
      </w:r>
    </w:p>
    <w:p w:rsidR="00824D12" w:rsidRDefault="00824D12" w:rsidP="00824D12">
      <w:pPr>
        <w:pStyle w:val="ListeParagraf"/>
        <w:tabs>
          <w:tab w:val="left" w:pos="1440"/>
          <w:tab w:val="left" w:pos="2610"/>
          <w:tab w:val="left" w:pos="4770"/>
          <w:tab w:val="left" w:pos="5940"/>
        </w:tabs>
        <w:spacing w:after="200" w:line="276" w:lineRule="auto"/>
        <w:ind w:left="851" w:firstLine="565"/>
        <w:jc w:val="both"/>
      </w:pPr>
    </w:p>
    <w:p w:rsidR="00F36AA6" w:rsidRDefault="00F36AA6" w:rsidP="00824D12">
      <w:pPr>
        <w:pStyle w:val="ListeParagraf"/>
        <w:tabs>
          <w:tab w:val="left" w:pos="1440"/>
          <w:tab w:val="left" w:pos="2610"/>
          <w:tab w:val="left" w:pos="4770"/>
          <w:tab w:val="left" w:pos="5940"/>
        </w:tabs>
        <w:spacing w:after="200" w:line="276" w:lineRule="auto"/>
        <w:ind w:left="851" w:firstLine="565"/>
        <w:jc w:val="both"/>
      </w:pPr>
    </w:p>
    <w:p w:rsidR="00C752D0" w:rsidRDefault="00C752D0" w:rsidP="00824D12">
      <w:pPr>
        <w:pStyle w:val="ListeParagraf"/>
        <w:numPr>
          <w:ilvl w:val="0"/>
          <w:numId w:val="17"/>
        </w:numPr>
        <w:tabs>
          <w:tab w:val="left" w:pos="3261"/>
        </w:tabs>
        <w:spacing w:after="200" w:line="276" w:lineRule="auto"/>
        <w:ind w:left="810" w:hanging="540"/>
        <w:jc w:val="both"/>
      </w:pPr>
      <w:r w:rsidRPr="00C752D0">
        <w:lastRenderedPageBreak/>
        <w:t>Bayrak yarış listeler</w:t>
      </w:r>
      <w:r w:rsidR="002843A9">
        <w:t>in</w:t>
      </w:r>
      <w:r w:rsidRPr="00C752D0">
        <w:t>i</w:t>
      </w:r>
      <w:r w:rsidR="002843A9">
        <w:t>n</w:t>
      </w:r>
      <w:r w:rsidRPr="00C752D0">
        <w:t>, bayrak yarışının olduğu seansın başlangıcından önce verilmesi gerekmektedir. Seans başlangıcından sonra verilen listeler kabul edilmeyecek olup, ilgili kulüp bayrak yarışında yer alamayacaktır. Bayrak yarış listeleri için form yarışma hakem odasından temin edilebilir.</w:t>
      </w:r>
    </w:p>
    <w:p w:rsidR="00C752D0" w:rsidRPr="00C752D0" w:rsidRDefault="00C752D0" w:rsidP="00C752D0">
      <w:pPr>
        <w:pStyle w:val="ListeParagraf"/>
        <w:tabs>
          <w:tab w:val="left" w:pos="3261"/>
        </w:tabs>
        <w:spacing w:after="200" w:line="276" w:lineRule="auto"/>
        <w:ind w:left="810"/>
        <w:jc w:val="both"/>
      </w:pPr>
    </w:p>
    <w:p w:rsidR="00C752D0" w:rsidRDefault="00C752D0" w:rsidP="00C752D0">
      <w:pPr>
        <w:pStyle w:val="ListeParagraf"/>
        <w:numPr>
          <w:ilvl w:val="0"/>
          <w:numId w:val="17"/>
        </w:numPr>
        <w:tabs>
          <w:tab w:val="left" w:pos="3261"/>
        </w:tabs>
        <w:spacing w:after="200" w:line="276" w:lineRule="auto"/>
        <w:ind w:left="810" w:hanging="540"/>
        <w:jc w:val="both"/>
      </w:pPr>
      <w:proofErr w:type="spellStart"/>
      <w:r w:rsidRPr="00C752D0">
        <w:t>Suüstü</w:t>
      </w:r>
      <w:proofErr w:type="spellEnd"/>
      <w:r w:rsidRPr="00C752D0">
        <w:t xml:space="preserve"> ve Dip kategorilerinde, her mesafe için, </w:t>
      </w:r>
      <w:r w:rsidR="00696733">
        <w:t xml:space="preserve">bir kulüpten </w:t>
      </w:r>
      <w:r w:rsidR="00A7786E">
        <w:t xml:space="preserve">en fazla </w:t>
      </w:r>
      <w:r w:rsidR="00E8265B">
        <w:t xml:space="preserve">6 (altı) </w:t>
      </w:r>
      <w:r w:rsidR="00816E1F">
        <w:t xml:space="preserve">sporcu yarışmaya katılabilecek ve </w:t>
      </w:r>
      <w:r w:rsidRPr="00C752D0">
        <w:t xml:space="preserve">en iyi 2 (iki) sporcunun puanı </w:t>
      </w:r>
      <w:r w:rsidRPr="00C752D0">
        <w:rPr>
          <w:i/>
        </w:rPr>
        <w:t>Kulüp Puanlaması</w:t>
      </w:r>
      <w:r w:rsidRPr="00C752D0">
        <w:t xml:space="preserve">na </w:t>
      </w:r>
      <w:proofErr w:type="gramStart"/>
      <w:r w:rsidRPr="00C752D0">
        <w:t>dahil</w:t>
      </w:r>
      <w:proofErr w:type="gramEnd"/>
      <w:r w:rsidRPr="00C752D0">
        <w:t xml:space="preserve"> edilecektir.</w:t>
      </w:r>
    </w:p>
    <w:p w:rsidR="00C752D0" w:rsidRDefault="00C752D0" w:rsidP="00C752D0">
      <w:pPr>
        <w:pStyle w:val="ListeParagraf"/>
      </w:pPr>
    </w:p>
    <w:p w:rsidR="00C752D0" w:rsidRPr="00C752D0" w:rsidRDefault="00C752D0" w:rsidP="00C752D0">
      <w:pPr>
        <w:pStyle w:val="ListeParagraf"/>
        <w:numPr>
          <w:ilvl w:val="0"/>
          <w:numId w:val="17"/>
        </w:numPr>
        <w:tabs>
          <w:tab w:val="left" w:pos="3261"/>
        </w:tabs>
        <w:spacing w:after="200" w:line="276" w:lineRule="auto"/>
        <w:ind w:left="810" w:hanging="540"/>
        <w:jc w:val="both"/>
        <w:rPr>
          <w:sz w:val="24"/>
        </w:rPr>
      </w:pPr>
      <w:r w:rsidRPr="00C752D0">
        <w:t xml:space="preserve">Çift Palet ve Tüplü kategorilerinde, her mesafe için, </w:t>
      </w:r>
      <w:r w:rsidR="00696733">
        <w:t xml:space="preserve">bir kulüpten </w:t>
      </w:r>
      <w:r w:rsidR="00816E1F">
        <w:t xml:space="preserve">bir kulüpten en fazla </w:t>
      </w:r>
      <w:r w:rsidR="00E8265B">
        <w:t xml:space="preserve">6 (altı) </w:t>
      </w:r>
      <w:r w:rsidR="00816E1F">
        <w:t xml:space="preserve">sporcu yarışmaya katılabilecek </w:t>
      </w:r>
      <w:r w:rsidRPr="00C752D0">
        <w:t xml:space="preserve">en iyi 1 (bir) sporcunun puanı </w:t>
      </w:r>
      <w:r w:rsidRPr="00C752D0">
        <w:rPr>
          <w:i/>
        </w:rPr>
        <w:t>Kulüp Puanlaması</w:t>
      </w:r>
      <w:r w:rsidRPr="00C752D0">
        <w:t xml:space="preserve">na </w:t>
      </w:r>
      <w:proofErr w:type="gramStart"/>
      <w:r w:rsidRPr="00C752D0">
        <w:t>dahil</w:t>
      </w:r>
      <w:proofErr w:type="gramEnd"/>
      <w:r w:rsidRPr="00C752D0">
        <w:t xml:space="preserve"> edilecektir.</w:t>
      </w:r>
    </w:p>
    <w:p w:rsidR="00502AFB" w:rsidRPr="00457BB1" w:rsidRDefault="00502AFB" w:rsidP="00457BB1">
      <w:pPr>
        <w:pStyle w:val="ListeParagraf"/>
        <w:ind w:left="851" w:hanging="567"/>
      </w:pPr>
    </w:p>
    <w:p w:rsidR="00502AFB" w:rsidRDefault="00502AFB" w:rsidP="00457BB1">
      <w:pPr>
        <w:pStyle w:val="ListeParagraf"/>
        <w:numPr>
          <w:ilvl w:val="0"/>
          <w:numId w:val="17"/>
        </w:numPr>
        <w:spacing w:after="200" w:line="276" w:lineRule="auto"/>
        <w:ind w:left="851" w:hanging="567"/>
        <w:jc w:val="both"/>
      </w:pPr>
      <w:r w:rsidRPr="00457BB1">
        <w:t xml:space="preserve">Çift Palet yarışlarında yüzme stili </w:t>
      </w:r>
      <w:proofErr w:type="spellStart"/>
      <w:r w:rsidRPr="00457BB1">
        <w:rPr>
          <w:b/>
        </w:rPr>
        <w:t>Crawl</w:t>
      </w:r>
      <w:proofErr w:type="spellEnd"/>
      <w:r w:rsidRPr="00457BB1">
        <w:rPr>
          <w:b/>
        </w:rPr>
        <w:t xml:space="preserve"> Teknik</w:t>
      </w:r>
      <w:r w:rsidRPr="00457BB1">
        <w:t xml:space="preserve"> olacaktır. </w:t>
      </w:r>
    </w:p>
    <w:p w:rsidR="00477AB9" w:rsidRDefault="00477AB9" w:rsidP="00477AB9">
      <w:pPr>
        <w:pStyle w:val="ListeParagraf"/>
        <w:spacing w:after="200" w:line="276" w:lineRule="auto"/>
        <w:ind w:left="851"/>
        <w:jc w:val="both"/>
      </w:pPr>
    </w:p>
    <w:p w:rsidR="00696733" w:rsidRDefault="00502AFB" w:rsidP="00696733">
      <w:pPr>
        <w:pStyle w:val="ListeParagraf"/>
        <w:numPr>
          <w:ilvl w:val="0"/>
          <w:numId w:val="17"/>
        </w:numPr>
        <w:spacing w:after="200" w:line="276" w:lineRule="auto"/>
        <w:ind w:left="851" w:hanging="567"/>
        <w:jc w:val="both"/>
      </w:pPr>
      <w:r w:rsidRPr="00457BB1">
        <w:t xml:space="preserve">Tüm </w:t>
      </w:r>
      <w:proofErr w:type="spellStart"/>
      <w:r w:rsidRPr="00457BB1">
        <w:t>suüstü</w:t>
      </w:r>
      <w:proofErr w:type="spellEnd"/>
      <w:r w:rsidRPr="00457BB1">
        <w:t xml:space="preserve"> ve çift palet yarışlarında şnorkel kullanımı zorunludur.</w:t>
      </w:r>
    </w:p>
    <w:p w:rsidR="00254839" w:rsidRDefault="00254839" w:rsidP="00254839">
      <w:pPr>
        <w:pStyle w:val="ListeParagraf"/>
      </w:pPr>
    </w:p>
    <w:p w:rsidR="00502AFB" w:rsidRPr="00457BB1" w:rsidRDefault="00266F14" w:rsidP="00457BB1">
      <w:pPr>
        <w:pStyle w:val="ListeParagraf"/>
        <w:numPr>
          <w:ilvl w:val="0"/>
          <w:numId w:val="17"/>
        </w:numPr>
        <w:spacing w:after="200" w:line="276" w:lineRule="auto"/>
        <w:ind w:left="851" w:hanging="567"/>
        <w:jc w:val="both"/>
      </w:pPr>
      <w:r>
        <w:t>K</w:t>
      </w:r>
      <w:r w:rsidR="00502AFB" w:rsidRPr="00457BB1">
        <w:t xml:space="preserve">ollarda </w:t>
      </w:r>
      <w:r>
        <w:t xml:space="preserve">ya da vücudun herhangi bir yerinde </w:t>
      </w:r>
      <w:r w:rsidR="00502AFB" w:rsidRPr="00457BB1">
        <w:t>bant</w:t>
      </w:r>
      <w:r>
        <w:t xml:space="preserve">, </w:t>
      </w:r>
      <w:proofErr w:type="spellStart"/>
      <w:r>
        <w:t>flaster</w:t>
      </w:r>
      <w:proofErr w:type="spellEnd"/>
      <w:r w:rsidR="00502AFB" w:rsidRPr="00457BB1">
        <w:t xml:space="preserve"> ya da </w:t>
      </w:r>
      <w:r>
        <w:t xml:space="preserve">herhangi bir </w:t>
      </w:r>
      <w:r w:rsidR="00502AFB" w:rsidRPr="00457BB1">
        <w:t xml:space="preserve">yardımcı malzeme kullanılması </w:t>
      </w:r>
      <w:r>
        <w:t xml:space="preserve">her durumda </w:t>
      </w:r>
      <w:r w:rsidR="00502AFB" w:rsidRPr="00457BB1">
        <w:t>yasaktır. Aksi durumda sporcu diskalifiye edilecektir.</w:t>
      </w:r>
    </w:p>
    <w:p w:rsidR="00502AFB" w:rsidRPr="00457BB1" w:rsidRDefault="00502AFB" w:rsidP="00457BB1">
      <w:pPr>
        <w:pStyle w:val="ListeParagraf"/>
        <w:ind w:left="851" w:hanging="567"/>
      </w:pPr>
    </w:p>
    <w:p w:rsidR="00502AFB" w:rsidRPr="00457BB1" w:rsidRDefault="00502AFB" w:rsidP="00457BB1">
      <w:pPr>
        <w:pStyle w:val="ListeParagraf"/>
        <w:numPr>
          <w:ilvl w:val="0"/>
          <w:numId w:val="17"/>
        </w:numPr>
        <w:spacing w:after="200" w:line="276" w:lineRule="auto"/>
        <w:ind w:left="851" w:hanging="567"/>
        <w:jc w:val="both"/>
      </w:pPr>
      <w:proofErr w:type="spellStart"/>
      <w:r w:rsidRPr="00457BB1">
        <w:t>Suüstü</w:t>
      </w:r>
      <w:proofErr w:type="spellEnd"/>
      <w:r w:rsidRPr="00457BB1">
        <w:t xml:space="preserve"> ve çift palet yarışlarında, çıkış ve dönüş sonrası sualtı yüzüşleri 15 metrelik mesafe içinde tamamlanmalıdır. Çıkış ya da dönüş sonrasında 15m çizgisinden önce şnorkeli su üstüne çıkmayan sporcular diskalifiye edilecektir.</w:t>
      </w:r>
    </w:p>
    <w:p w:rsidR="00502AFB" w:rsidRPr="00457BB1" w:rsidRDefault="00502AFB" w:rsidP="00457BB1">
      <w:pPr>
        <w:pStyle w:val="ListeParagraf"/>
        <w:ind w:left="851" w:hanging="567"/>
      </w:pPr>
    </w:p>
    <w:p w:rsidR="00502AFB" w:rsidRPr="00457BB1" w:rsidRDefault="00502AFB" w:rsidP="00457BB1">
      <w:pPr>
        <w:pStyle w:val="ListeParagraf"/>
        <w:numPr>
          <w:ilvl w:val="0"/>
          <w:numId w:val="17"/>
        </w:numPr>
        <w:spacing w:after="200" w:line="276" w:lineRule="auto"/>
        <w:ind w:left="851" w:hanging="567"/>
        <w:jc w:val="both"/>
      </w:pPr>
      <w:r w:rsidRPr="00457BB1">
        <w:t xml:space="preserve">1500m </w:t>
      </w:r>
      <w:proofErr w:type="spellStart"/>
      <w:r w:rsidRPr="00457BB1">
        <w:t>Suüstü</w:t>
      </w:r>
      <w:proofErr w:type="spellEnd"/>
      <w:r w:rsidRPr="00457BB1">
        <w:t xml:space="preserve"> ve 800m </w:t>
      </w:r>
      <w:proofErr w:type="spellStart"/>
      <w:r w:rsidRPr="00457BB1">
        <w:t>Suüstü</w:t>
      </w:r>
      <w:proofErr w:type="spellEnd"/>
      <w:r w:rsidRPr="00457BB1">
        <w:t xml:space="preserve"> yarışmalarında, yarışın son 150 metresine girildiğini gösteren kırmızı bayrak, sporcu dönüşe gelmeden önce </w:t>
      </w:r>
      <w:proofErr w:type="gramStart"/>
      <w:r w:rsidRPr="00457BB1">
        <w:t>kulvar</w:t>
      </w:r>
      <w:proofErr w:type="gramEnd"/>
      <w:r w:rsidRPr="00457BB1">
        <w:t xml:space="preserve"> hakemi tarafından su içinde kendisine gösterilecektir.</w:t>
      </w:r>
    </w:p>
    <w:p w:rsidR="00502AFB" w:rsidRPr="00457BB1" w:rsidRDefault="00502AFB" w:rsidP="00457BB1">
      <w:pPr>
        <w:pStyle w:val="ListeParagraf"/>
        <w:ind w:left="851" w:hanging="567"/>
      </w:pPr>
    </w:p>
    <w:p w:rsidR="00502AFB" w:rsidRPr="00457BB1" w:rsidRDefault="00502AFB" w:rsidP="00C752D0">
      <w:pPr>
        <w:pStyle w:val="ListeParagraf"/>
        <w:numPr>
          <w:ilvl w:val="0"/>
          <w:numId w:val="17"/>
        </w:numPr>
        <w:spacing w:after="200" w:line="276" w:lineRule="auto"/>
        <w:ind w:left="900" w:hanging="630"/>
        <w:jc w:val="both"/>
      </w:pPr>
      <w:r w:rsidRPr="00457BB1">
        <w:t xml:space="preserve">Yarışma başlangıcında başhakem tarafından yapılan son sporcu kontrolünün ardından 1,5 dakika (90 saniye) içerisinde </w:t>
      </w:r>
      <w:proofErr w:type="gramStart"/>
      <w:r w:rsidRPr="00457BB1">
        <w:t>kulvarında</w:t>
      </w:r>
      <w:proofErr w:type="gramEnd"/>
      <w:r w:rsidRPr="00457BB1">
        <w:t xml:space="preserve"> çıkış için hazır olmayan sporcular ikaz edilmeksizin diskalifiye edilecektir.</w:t>
      </w:r>
    </w:p>
    <w:p w:rsidR="00502AFB" w:rsidRPr="00457BB1" w:rsidRDefault="00502AFB" w:rsidP="00457BB1">
      <w:pPr>
        <w:pStyle w:val="ListeParagraf"/>
        <w:ind w:left="851" w:hanging="567"/>
        <w:jc w:val="both"/>
      </w:pPr>
    </w:p>
    <w:p w:rsidR="00502AFB" w:rsidRDefault="00502AFB" w:rsidP="00C752D0">
      <w:pPr>
        <w:pStyle w:val="ListeParagraf"/>
        <w:numPr>
          <w:ilvl w:val="0"/>
          <w:numId w:val="17"/>
        </w:numPr>
        <w:spacing w:after="200" w:line="276" w:lineRule="auto"/>
        <w:ind w:left="900" w:hanging="630"/>
        <w:jc w:val="both"/>
      </w:pPr>
      <w:r w:rsidRPr="00457BB1">
        <w:t>Yarı</w:t>
      </w:r>
      <w:r w:rsidR="001D3A50">
        <w:t>ş bitiminde elektronik “</w:t>
      </w:r>
      <w:proofErr w:type="spellStart"/>
      <w:r w:rsidR="001D3A50">
        <w:t>touchpad”</w:t>
      </w:r>
      <w:r w:rsidRPr="00457BB1">
        <w:t>ler</w:t>
      </w:r>
      <w:proofErr w:type="spellEnd"/>
      <w:r w:rsidRPr="00457BB1">
        <w:t xml:space="preserve"> üzerinden havuzu terk eden sporcular diskalifiye edilecektir. Çıkışların, varsa yarışması devam eden sporcuları engellemeden havuzun yan kenarlarından yapılması gerekmektedir.</w:t>
      </w:r>
    </w:p>
    <w:p w:rsidR="00523D8B" w:rsidRDefault="00523D8B" w:rsidP="00523D8B">
      <w:pPr>
        <w:pStyle w:val="ListeParagraf"/>
        <w:spacing w:after="200" w:line="276" w:lineRule="auto"/>
        <w:ind w:left="900"/>
        <w:jc w:val="both"/>
      </w:pPr>
    </w:p>
    <w:p w:rsidR="00502AFB" w:rsidRPr="00457BB1" w:rsidRDefault="00502AFB" w:rsidP="00C752D0">
      <w:pPr>
        <w:pStyle w:val="ListeParagraf"/>
        <w:numPr>
          <w:ilvl w:val="0"/>
          <w:numId w:val="17"/>
        </w:numPr>
        <w:spacing w:after="200" w:line="276" w:lineRule="auto"/>
        <w:ind w:left="900" w:hanging="630"/>
        <w:jc w:val="both"/>
      </w:pPr>
      <w:r w:rsidRPr="00457BB1">
        <w:t xml:space="preserve">Yarışmalar sırasında </w:t>
      </w:r>
      <w:proofErr w:type="gramStart"/>
      <w:r w:rsidRPr="00457BB1">
        <w:t>antrenör</w:t>
      </w:r>
      <w:proofErr w:type="gramEnd"/>
      <w:r w:rsidRPr="00457BB1">
        <w:t xml:space="preserve">, idareci ve yarışması olmayan sporcular havuz mahallinde bulunmayacaktır. </w:t>
      </w:r>
    </w:p>
    <w:p w:rsidR="00502AFB" w:rsidRPr="00457BB1" w:rsidRDefault="00502AFB" w:rsidP="00C752D0">
      <w:pPr>
        <w:pStyle w:val="ListeParagraf"/>
        <w:ind w:left="900" w:hanging="630"/>
      </w:pPr>
    </w:p>
    <w:p w:rsidR="00502AFB" w:rsidRPr="00457BB1" w:rsidRDefault="00502AFB" w:rsidP="00C752D0">
      <w:pPr>
        <w:pStyle w:val="ListeParagraf"/>
        <w:numPr>
          <w:ilvl w:val="0"/>
          <w:numId w:val="17"/>
        </w:numPr>
        <w:spacing w:after="200" w:line="276" w:lineRule="auto"/>
        <w:ind w:left="900" w:hanging="630"/>
        <w:jc w:val="both"/>
      </w:pPr>
      <w:r w:rsidRPr="00457BB1">
        <w:t>Yarışma ile ilgili tüm olası itirazlar yazılı olarak hakem komitesine yapılacaktır. İtiraz ücreti 350 Türk Lirasıdır.</w:t>
      </w:r>
    </w:p>
    <w:p w:rsidR="00502AFB" w:rsidRPr="00457BB1" w:rsidRDefault="00502AFB" w:rsidP="00C752D0">
      <w:pPr>
        <w:pStyle w:val="ListeParagraf"/>
        <w:ind w:left="900" w:hanging="630"/>
        <w:jc w:val="both"/>
      </w:pPr>
    </w:p>
    <w:p w:rsidR="00F848B3" w:rsidRPr="00457BB1" w:rsidRDefault="00F848B3" w:rsidP="00F848B3">
      <w:pPr>
        <w:pStyle w:val="ListeParagraf"/>
        <w:numPr>
          <w:ilvl w:val="0"/>
          <w:numId w:val="17"/>
        </w:numPr>
        <w:spacing w:after="200" w:line="276" w:lineRule="auto"/>
        <w:ind w:left="900" w:hanging="630"/>
        <w:jc w:val="both"/>
      </w:pPr>
      <w:r w:rsidRPr="00457BB1">
        <w:t>Yarışma sırasında ortaya çıkabilecek tartışmalı durumların çözümlenebilmesi için Yarışma Teknik toplantısında bir Yarışma Jürisi oluşturulacaktır. Yarışma Jürisi; MHK Başkanı</w:t>
      </w:r>
      <w:r>
        <w:t xml:space="preserve"> (olmadığı durumda 1 (bir) MHK üyesi)</w:t>
      </w:r>
      <w:r w:rsidRPr="00457BB1">
        <w:t xml:space="preserve">, </w:t>
      </w:r>
      <w:r>
        <w:t>MHK tarafından belirlenecek 2 (iki) hakem</w:t>
      </w:r>
      <w:r w:rsidRPr="00457BB1">
        <w:t>, 1 (bir) Paletli Yüzme Teknik Kurulu</w:t>
      </w:r>
      <w:r>
        <w:t xml:space="preserve"> üyesi ve oylama ile seçilecek 3</w:t>
      </w:r>
      <w:r w:rsidRPr="00457BB1">
        <w:t xml:space="preserve"> (</w:t>
      </w:r>
      <w:r>
        <w:t>üç</w:t>
      </w:r>
      <w:r w:rsidRPr="00457BB1">
        <w:t xml:space="preserve">) kulüp </w:t>
      </w:r>
      <w:proofErr w:type="gramStart"/>
      <w:r w:rsidRPr="00457BB1">
        <w:t>antrenörü</w:t>
      </w:r>
      <w:proofErr w:type="gramEnd"/>
      <w:r>
        <w:t xml:space="preserve"> olmak üzere 7 (yedi) kişiden</w:t>
      </w:r>
      <w:r w:rsidRPr="00457BB1">
        <w:t xml:space="preserve"> oluşacaktır. </w:t>
      </w:r>
    </w:p>
    <w:p w:rsidR="00502AFB" w:rsidRPr="00457BB1" w:rsidRDefault="00502AFB" w:rsidP="00457BB1">
      <w:pPr>
        <w:pStyle w:val="ListeParagraf"/>
        <w:ind w:left="851" w:hanging="567"/>
      </w:pPr>
    </w:p>
    <w:p w:rsidR="00502AFB" w:rsidRPr="00457BB1" w:rsidRDefault="00502AFB" w:rsidP="00C752D0">
      <w:pPr>
        <w:pStyle w:val="ListeParagraf"/>
        <w:numPr>
          <w:ilvl w:val="0"/>
          <w:numId w:val="17"/>
        </w:numPr>
        <w:spacing w:after="200" w:line="276" w:lineRule="auto"/>
        <w:ind w:left="900" w:hanging="630"/>
        <w:jc w:val="both"/>
      </w:pPr>
      <w:r w:rsidRPr="00457BB1">
        <w:t xml:space="preserve">Yarışma öncesi ısınma seansları </w:t>
      </w:r>
      <w:r w:rsidRPr="00457BB1">
        <w:rPr>
          <w:i/>
        </w:rPr>
        <w:t>Yarışma Teknik Toplantısı</w:t>
      </w:r>
      <w:r w:rsidRPr="00457BB1">
        <w:t xml:space="preserve">nda, </w:t>
      </w:r>
      <w:r w:rsidR="00427545">
        <w:t>Paletli Yüzme Teknik Kurulu</w:t>
      </w:r>
      <w:r w:rsidRPr="00457BB1">
        <w:t xml:space="preserve"> tarafından belirtilen </w:t>
      </w:r>
      <w:proofErr w:type="gramStart"/>
      <w:r w:rsidRPr="00457BB1">
        <w:t>kulvar</w:t>
      </w:r>
      <w:proofErr w:type="gramEnd"/>
      <w:r w:rsidRPr="00457BB1">
        <w:t xml:space="preserve"> ve saatlerde yapılacaktır.</w:t>
      </w:r>
    </w:p>
    <w:p w:rsidR="00457BB1" w:rsidRPr="00457BB1" w:rsidRDefault="00502AFB" w:rsidP="00C752D0">
      <w:pPr>
        <w:pStyle w:val="ListeParagraf"/>
        <w:numPr>
          <w:ilvl w:val="0"/>
          <w:numId w:val="17"/>
        </w:numPr>
        <w:spacing w:after="200" w:line="276" w:lineRule="auto"/>
        <w:ind w:left="900" w:hanging="630"/>
        <w:jc w:val="both"/>
      </w:pPr>
      <w:r w:rsidRPr="00457BB1">
        <w:lastRenderedPageBreak/>
        <w:t xml:space="preserve">Yarışmacı sporcular, yarışma </w:t>
      </w:r>
      <w:proofErr w:type="gramStart"/>
      <w:r w:rsidRPr="00457BB1">
        <w:t>start</w:t>
      </w:r>
      <w:proofErr w:type="gramEnd"/>
      <w:r w:rsidRPr="00457BB1">
        <w:t xml:space="preserve"> alanında ve yarışma sırasında herhangi bir ülke milli takımının isim ya da bayrağını taşıyan malzeme (mayo, bone, tişört, eşofman vb.) kullanmayacaklardır. Tespiti halinde sporcu uyarılarak diskalifiye edilecektir. Uyarıya rağmen kullanmaya devam eden sporcular Disiplin Kuruluna sevk edilecektir.</w:t>
      </w:r>
    </w:p>
    <w:p w:rsidR="00457BB1" w:rsidRDefault="00457BB1" w:rsidP="00457BB1">
      <w:pPr>
        <w:pStyle w:val="ListeParagraf"/>
        <w:ind w:left="851" w:hanging="567"/>
      </w:pPr>
    </w:p>
    <w:p w:rsidR="00D40E7A" w:rsidRDefault="00D40E7A" w:rsidP="00B07EDC">
      <w:pPr>
        <w:tabs>
          <w:tab w:val="left" w:pos="3120"/>
        </w:tabs>
        <w:spacing w:after="0" w:line="240" w:lineRule="auto"/>
        <w:jc w:val="both"/>
        <w:rPr>
          <w:b/>
        </w:rPr>
      </w:pPr>
    </w:p>
    <w:p w:rsidR="00523D8B" w:rsidRDefault="00523D8B" w:rsidP="00B07EDC">
      <w:pPr>
        <w:tabs>
          <w:tab w:val="left" w:pos="3120"/>
        </w:tabs>
        <w:spacing w:after="0" w:line="240" w:lineRule="auto"/>
        <w:jc w:val="both"/>
        <w:rPr>
          <w:b/>
        </w:rPr>
      </w:pPr>
    </w:p>
    <w:p w:rsidR="00F90EBB" w:rsidRDefault="00F90EBB" w:rsidP="009C79DD">
      <w:pPr>
        <w:pStyle w:val="ListeParagraf"/>
        <w:numPr>
          <w:ilvl w:val="0"/>
          <w:numId w:val="3"/>
        </w:numPr>
        <w:spacing w:after="0" w:line="240" w:lineRule="auto"/>
        <w:ind w:hanging="540"/>
        <w:jc w:val="both"/>
        <w:rPr>
          <w:rFonts w:cs="Times New Roman"/>
          <w:b/>
          <w:sz w:val="24"/>
        </w:rPr>
      </w:pPr>
      <w:r w:rsidRPr="00F90EBB">
        <w:rPr>
          <w:rFonts w:cs="Times New Roman"/>
          <w:b/>
          <w:sz w:val="24"/>
        </w:rPr>
        <w:t>ÖZEL DURUMLAR</w:t>
      </w:r>
    </w:p>
    <w:p w:rsidR="00F90EBB" w:rsidRPr="00F90EBB" w:rsidRDefault="00F90EBB" w:rsidP="00F90EBB">
      <w:pPr>
        <w:pStyle w:val="ListeParagraf"/>
        <w:spacing w:after="0" w:line="240" w:lineRule="auto"/>
        <w:ind w:left="426"/>
        <w:jc w:val="both"/>
        <w:rPr>
          <w:rFonts w:cs="Times New Roman"/>
          <w:b/>
          <w:sz w:val="24"/>
        </w:rPr>
      </w:pPr>
    </w:p>
    <w:p w:rsidR="00C752D0" w:rsidRPr="00C752D0" w:rsidRDefault="00C752D0" w:rsidP="00C752D0">
      <w:pPr>
        <w:pStyle w:val="ListeParagraf"/>
        <w:numPr>
          <w:ilvl w:val="0"/>
          <w:numId w:val="32"/>
        </w:numPr>
        <w:tabs>
          <w:tab w:val="left" w:pos="993"/>
        </w:tabs>
        <w:spacing w:after="0" w:line="240" w:lineRule="auto"/>
        <w:jc w:val="both"/>
      </w:pPr>
      <w:r w:rsidRPr="00C752D0">
        <w:t>201</w:t>
      </w:r>
      <w:r w:rsidR="00E72E01">
        <w:t>9</w:t>
      </w:r>
      <w:r w:rsidRPr="00C752D0">
        <w:t xml:space="preserve"> Yılı Genç ve A Milli Takımların belirlenmesinde aşağıdaki </w:t>
      </w:r>
      <w:proofErr w:type="gramStart"/>
      <w:r w:rsidRPr="00C752D0">
        <w:t>kriterler</w:t>
      </w:r>
      <w:proofErr w:type="gramEnd"/>
      <w:r w:rsidRPr="00C752D0">
        <w:t xml:space="preserve"> göz önünde bulundurulacaktır;</w:t>
      </w:r>
    </w:p>
    <w:p w:rsidR="00C752D0" w:rsidRPr="00C752D0" w:rsidRDefault="00C752D0" w:rsidP="00C752D0">
      <w:pPr>
        <w:tabs>
          <w:tab w:val="left" w:pos="993"/>
        </w:tabs>
        <w:spacing w:after="0" w:line="240" w:lineRule="auto"/>
        <w:jc w:val="both"/>
      </w:pPr>
    </w:p>
    <w:p w:rsidR="00C752D0" w:rsidRPr="00C752D0" w:rsidRDefault="00C752D0" w:rsidP="00C752D0">
      <w:pPr>
        <w:pStyle w:val="AralkYok"/>
        <w:numPr>
          <w:ilvl w:val="0"/>
          <w:numId w:val="33"/>
        </w:numPr>
        <w:ind w:left="1418" w:hanging="567"/>
        <w:rPr>
          <w:rFonts w:cstheme="minorHAnsi"/>
        </w:rPr>
      </w:pPr>
      <w:r w:rsidRPr="00C752D0">
        <w:rPr>
          <w:rFonts w:cstheme="minorHAnsi"/>
        </w:rPr>
        <w:t>Bireysel Türkiye Şampiyonası, Genç ve A Milli Takımların son şeklini alacağı esas seçme yarışı niteliğindedir.</w:t>
      </w:r>
    </w:p>
    <w:p w:rsidR="00C752D0" w:rsidRPr="00C752D0" w:rsidRDefault="00C752D0" w:rsidP="00C752D0">
      <w:pPr>
        <w:pStyle w:val="AralkYok"/>
        <w:ind w:left="1418"/>
        <w:rPr>
          <w:rFonts w:cstheme="minorHAnsi"/>
        </w:rPr>
      </w:pPr>
    </w:p>
    <w:p w:rsidR="00C752D0" w:rsidRPr="00C752D0" w:rsidRDefault="00C752D0" w:rsidP="00C752D0">
      <w:pPr>
        <w:pStyle w:val="AralkYok"/>
        <w:numPr>
          <w:ilvl w:val="0"/>
          <w:numId w:val="33"/>
        </w:numPr>
        <w:ind w:left="1418" w:hanging="567"/>
        <w:rPr>
          <w:rFonts w:cstheme="minorHAnsi"/>
        </w:rPr>
      </w:pPr>
      <w:r w:rsidRPr="00C752D0">
        <w:rPr>
          <w:rFonts w:cstheme="minorHAnsi"/>
        </w:rPr>
        <w:t>Yukarıdaki maddeye bağlı olarak;</w:t>
      </w:r>
    </w:p>
    <w:p w:rsidR="00C752D0" w:rsidRPr="00C752D0" w:rsidRDefault="00C752D0" w:rsidP="00C752D0">
      <w:pPr>
        <w:pStyle w:val="AralkYok"/>
        <w:tabs>
          <w:tab w:val="left" w:pos="284"/>
          <w:tab w:val="left" w:pos="1701"/>
          <w:tab w:val="left" w:pos="3870"/>
        </w:tabs>
        <w:ind w:left="709"/>
        <w:rPr>
          <w:rFonts w:cstheme="minorHAnsi"/>
        </w:rPr>
      </w:pPr>
      <w:r w:rsidRPr="00C752D0">
        <w:rPr>
          <w:rFonts w:cstheme="minorHAnsi"/>
        </w:rPr>
        <w:tab/>
      </w:r>
      <w:r w:rsidRPr="00C752D0">
        <w:rPr>
          <w:rFonts w:cstheme="minorHAnsi"/>
          <w:u w:val="single"/>
        </w:rPr>
        <w:t>Genç Milli Takım</w:t>
      </w:r>
      <w:r w:rsidRPr="00C752D0">
        <w:rPr>
          <w:rFonts w:cstheme="minorHAnsi"/>
        </w:rPr>
        <w:t xml:space="preserve"> için; </w:t>
      </w:r>
      <w:r w:rsidRPr="00C752D0">
        <w:rPr>
          <w:rFonts w:cstheme="minorHAnsi"/>
        </w:rPr>
        <w:tab/>
        <w:t>Kulüplerarası Gençler Türkiye Şampiyonası</w:t>
      </w:r>
    </w:p>
    <w:p w:rsidR="00C752D0" w:rsidRPr="00C752D0" w:rsidRDefault="00C752D0" w:rsidP="00C752D0">
      <w:pPr>
        <w:pStyle w:val="AralkYok"/>
        <w:tabs>
          <w:tab w:val="left" w:pos="284"/>
          <w:tab w:val="left" w:pos="1701"/>
          <w:tab w:val="left" w:pos="3544"/>
          <w:tab w:val="left" w:pos="3870"/>
        </w:tabs>
        <w:ind w:left="1416"/>
        <w:rPr>
          <w:rFonts w:cstheme="minorHAnsi"/>
        </w:rPr>
      </w:pPr>
      <w:r w:rsidRPr="00C752D0">
        <w:rPr>
          <w:rFonts w:cstheme="minorHAnsi"/>
        </w:rPr>
        <w:tab/>
      </w:r>
      <w:r w:rsidRPr="00C752D0">
        <w:rPr>
          <w:rFonts w:cstheme="minorHAnsi"/>
          <w:u w:val="single"/>
        </w:rPr>
        <w:t>A Milli Takım</w:t>
      </w:r>
      <w:r w:rsidRPr="00C752D0">
        <w:rPr>
          <w:rFonts w:cstheme="minorHAnsi"/>
        </w:rPr>
        <w:t xml:space="preserve"> için; </w:t>
      </w:r>
      <w:r w:rsidRPr="00C752D0">
        <w:rPr>
          <w:rFonts w:cstheme="minorHAnsi"/>
        </w:rPr>
        <w:tab/>
      </w:r>
      <w:r>
        <w:rPr>
          <w:rFonts w:cstheme="minorHAnsi"/>
        </w:rPr>
        <w:tab/>
      </w:r>
      <w:r w:rsidRPr="00C752D0">
        <w:rPr>
          <w:rFonts w:cstheme="minorHAnsi"/>
        </w:rPr>
        <w:t xml:space="preserve">Kulüplerarası Büyükler Türkiye Şampiyonası </w:t>
      </w:r>
    </w:p>
    <w:p w:rsidR="00C752D0" w:rsidRPr="00C752D0" w:rsidRDefault="00C752D0" w:rsidP="00C752D0">
      <w:pPr>
        <w:pStyle w:val="AralkYok"/>
        <w:tabs>
          <w:tab w:val="left" w:pos="284"/>
          <w:tab w:val="left" w:pos="1710"/>
        </w:tabs>
        <w:ind w:left="1416"/>
        <w:rPr>
          <w:rFonts w:cstheme="minorHAnsi"/>
        </w:rPr>
      </w:pPr>
      <w:r w:rsidRPr="00C752D0">
        <w:rPr>
          <w:rFonts w:cstheme="minorHAnsi"/>
          <w:b/>
        </w:rPr>
        <w:t>Akredite Yarışları</w:t>
      </w:r>
      <w:r w:rsidRPr="00C752D0">
        <w:rPr>
          <w:rFonts w:cstheme="minorHAnsi"/>
        </w:rPr>
        <w:t xml:space="preserve"> olarak belirlenmiştir.</w:t>
      </w:r>
    </w:p>
    <w:p w:rsidR="00C752D0" w:rsidRPr="00C752D0" w:rsidRDefault="00C752D0" w:rsidP="00C752D0">
      <w:pPr>
        <w:pStyle w:val="AralkYok"/>
        <w:tabs>
          <w:tab w:val="left" w:pos="284"/>
        </w:tabs>
        <w:ind w:left="709"/>
        <w:rPr>
          <w:rFonts w:cstheme="minorHAnsi"/>
        </w:rPr>
      </w:pPr>
    </w:p>
    <w:p w:rsidR="00C752D0" w:rsidRPr="00C752D0" w:rsidRDefault="00C752D0" w:rsidP="003A785B">
      <w:pPr>
        <w:pStyle w:val="AralkYok"/>
        <w:numPr>
          <w:ilvl w:val="0"/>
          <w:numId w:val="33"/>
        </w:numPr>
        <w:tabs>
          <w:tab w:val="left" w:pos="284"/>
        </w:tabs>
        <w:ind w:left="1418" w:hanging="608"/>
        <w:rPr>
          <w:rFonts w:cstheme="minorHAnsi"/>
        </w:rPr>
      </w:pPr>
      <w:r w:rsidRPr="00C752D0">
        <w:rPr>
          <w:rFonts w:cstheme="minorHAnsi"/>
        </w:rPr>
        <w:t>Akredite yarışlarında Milli Takım baraj derecelerini geçen sporcular, bar</w:t>
      </w:r>
      <w:r w:rsidR="00F848B3">
        <w:rPr>
          <w:rFonts w:cstheme="minorHAnsi"/>
        </w:rPr>
        <w:t>aj geçtikleri her mesafe için +2</w:t>
      </w:r>
      <w:r w:rsidRPr="00C752D0">
        <w:rPr>
          <w:rFonts w:cstheme="minorHAnsi"/>
        </w:rPr>
        <w:t xml:space="preserve"> puan alacaktır.</w:t>
      </w:r>
    </w:p>
    <w:p w:rsidR="00C752D0" w:rsidRPr="00C752D0" w:rsidRDefault="00C752D0" w:rsidP="00C752D0">
      <w:pPr>
        <w:pStyle w:val="AralkYok"/>
        <w:tabs>
          <w:tab w:val="left" w:pos="284"/>
        </w:tabs>
        <w:ind w:left="1418" w:hanging="698"/>
        <w:rPr>
          <w:rFonts w:cstheme="minorHAnsi"/>
        </w:rPr>
      </w:pPr>
    </w:p>
    <w:p w:rsidR="00C752D0" w:rsidRPr="00C752D0" w:rsidRDefault="00C752D0" w:rsidP="003A785B">
      <w:pPr>
        <w:pStyle w:val="AralkYok"/>
        <w:numPr>
          <w:ilvl w:val="0"/>
          <w:numId w:val="33"/>
        </w:numPr>
        <w:tabs>
          <w:tab w:val="left" w:pos="284"/>
        </w:tabs>
        <w:ind w:left="1418" w:hanging="608"/>
        <w:jc w:val="both"/>
        <w:rPr>
          <w:rFonts w:cstheme="minorHAnsi"/>
        </w:rPr>
      </w:pPr>
      <w:r w:rsidRPr="00C752D0">
        <w:rPr>
          <w:rFonts w:cstheme="minorHAnsi"/>
        </w:rPr>
        <w:t xml:space="preserve">Seçme yarışında Milli Takım baraj derecelerini geçip yaş gruplarına göre </w:t>
      </w:r>
      <w:r w:rsidRPr="00C752D0">
        <w:rPr>
          <w:rFonts w:cstheme="minorHAnsi"/>
          <w:u w:val="single"/>
        </w:rPr>
        <w:t>ilk üç sırada yer alan sporcular</w:t>
      </w:r>
      <w:r w:rsidRPr="00D01070">
        <w:rPr>
          <w:rFonts w:cstheme="minorHAnsi"/>
        </w:rPr>
        <w:t xml:space="preserve">, </w:t>
      </w:r>
      <w:r w:rsidRPr="00C752D0">
        <w:rPr>
          <w:rFonts w:cstheme="minorHAnsi"/>
        </w:rPr>
        <w:t>pozisyonlarına göre</w:t>
      </w:r>
      <w:r w:rsidRPr="00C752D0">
        <w:rPr>
          <w:rFonts w:cstheme="minorHAnsi"/>
          <w:u w:val="single"/>
        </w:rPr>
        <w:t xml:space="preserve"> </w:t>
      </w:r>
      <w:r w:rsidRPr="00C752D0">
        <w:rPr>
          <w:rFonts w:cstheme="minorHAnsi"/>
        </w:rPr>
        <w:t>aşağıda belirtilen puanı alacaktır.</w:t>
      </w:r>
    </w:p>
    <w:p w:rsidR="00C752D0" w:rsidRPr="00C752D0" w:rsidRDefault="00C752D0" w:rsidP="00C752D0">
      <w:pPr>
        <w:pStyle w:val="AralkYok"/>
        <w:tabs>
          <w:tab w:val="left" w:pos="284"/>
          <w:tab w:val="left" w:pos="1701"/>
        </w:tabs>
        <w:jc w:val="both"/>
        <w:rPr>
          <w:rFonts w:eastAsiaTheme="minorEastAsia" w:cstheme="minorHAnsi"/>
          <w:lang w:eastAsia="tr-TR"/>
        </w:rPr>
      </w:pPr>
      <w:r w:rsidRPr="00C752D0">
        <w:rPr>
          <w:rFonts w:eastAsiaTheme="minorEastAsia" w:cstheme="minorHAnsi"/>
          <w:lang w:eastAsia="tr-TR"/>
        </w:rPr>
        <w:tab/>
      </w:r>
      <w:r w:rsidRPr="00C752D0">
        <w:rPr>
          <w:rFonts w:eastAsiaTheme="minorEastAsia" w:cstheme="minorHAnsi"/>
          <w:lang w:eastAsia="tr-TR"/>
        </w:rPr>
        <w:tab/>
        <w:t>Birincilik:</w:t>
      </w:r>
      <w:r w:rsidRPr="00C752D0">
        <w:rPr>
          <w:rFonts w:eastAsiaTheme="minorEastAsia" w:cstheme="minorHAnsi"/>
          <w:lang w:eastAsia="tr-TR"/>
        </w:rPr>
        <w:tab/>
        <w:t>9 puan</w:t>
      </w:r>
    </w:p>
    <w:p w:rsidR="00C752D0" w:rsidRPr="00C752D0" w:rsidRDefault="00C752D0" w:rsidP="00C752D0">
      <w:pPr>
        <w:pStyle w:val="AralkYok"/>
        <w:tabs>
          <w:tab w:val="left" w:pos="284"/>
          <w:tab w:val="left" w:pos="1701"/>
        </w:tabs>
        <w:jc w:val="both"/>
        <w:rPr>
          <w:rFonts w:eastAsiaTheme="minorEastAsia" w:cstheme="minorHAnsi"/>
          <w:lang w:eastAsia="tr-TR"/>
        </w:rPr>
      </w:pPr>
      <w:r w:rsidRPr="00C752D0">
        <w:rPr>
          <w:rFonts w:eastAsiaTheme="minorEastAsia" w:cstheme="minorHAnsi"/>
          <w:lang w:eastAsia="tr-TR"/>
        </w:rPr>
        <w:tab/>
      </w:r>
      <w:r w:rsidRPr="00C752D0">
        <w:rPr>
          <w:rFonts w:eastAsiaTheme="minorEastAsia" w:cstheme="minorHAnsi"/>
          <w:lang w:eastAsia="tr-TR"/>
        </w:rPr>
        <w:tab/>
        <w:t>İkincilik:</w:t>
      </w:r>
      <w:r w:rsidRPr="00C752D0">
        <w:rPr>
          <w:rFonts w:eastAsiaTheme="minorEastAsia" w:cstheme="minorHAnsi"/>
          <w:lang w:eastAsia="tr-TR"/>
        </w:rPr>
        <w:tab/>
        <w:t>6 puan</w:t>
      </w:r>
    </w:p>
    <w:p w:rsidR="00C752D0" w:rsidRPr="00C752D0" w:rsidRDefault="00C752D0" w:rsidP="00C752D0">
      <w:pPr>
        <w:pStyle w:val="AralkYok"/>
        <w:tabs>
          <w:tab w:val="left" w:pos="284"/>
          <w:tab w:val="left" w:pos="1701"/>
        </w:tabs>
        <w:jc w:val="both"/>
        <w:rPr>
          <w:rFonts w:cstheme="minorHAnsi"/>
        </w:rPr>
      </w:pPr>
      <w:r w:rsidRPr="00C752D0">
        <w:rPr>
          <w:rFonts w:eastAsiaTheme="minorEastAsia" w:cstheme="minorHAnsi"/>
          <w:lang w:eastAsia="tr-TR"/>
        </w:rPr>
        <w:tab/>
      </w:r>
      <w:r w:rsidRPr="00C752D0">
        <w:rPr>
          <w:rFonts w:eastAsiaTheme="minorEastAsia" w:cstheme="minorHAnsi"/>
          <w:lang w:eastAsia="tr-TR"/>
        </w:rPr>
        <w:tab/>
        <w:t>Üçüncülük:</w:t>
      </w:r>
      <w:r w:rsidRPr="00C752D0">
        <w:rPr>
          <w:rFonts w:eastAsiaTheme="minorEastAsia" w:cstheme="minorHAnsi"/>
          <w:lang w:eastAsia="tr-TR"/>
        </w:rPr>
        <w:tab/>
        <w:t>3 puan</w:t>
      </w:r>
      <w:r w:rsidRPr="00C752D0">
        <w:rPr>
          <w:rFonts w:eastAsiaTheme="minorEastAsia" w:cstheme="minorHAnsi"/>
          <w:lang w:eastAsia="tr-TR"/>
        </w:rPr>
        <w:tab/>
      </w:r>
      <w:r w:rsidRPr="00C752D0">
        <w:rPr>
          <w:rFonts w:eastAsiaTheme="minorEastAsia" w:cstheme="minorHAnsi"/>
          <w:lang w:eastAsia="tr-TR"/>
        </w:rPr>
        <w:tab/>
      </w:r>
      <w:r w:rsidRPr="00C752D0">
        <w:rPr>
          <w:rFonts w:eastAsiaTheme="minorEastAsia" w:cstheme="minorHAnsi"/>
          <w:lang w:eastAsia="tr-TR"/>
        </w:rPr>
        <w:tab/>
      </w:r>
    </w:p>
    <w:p w:rsidR="00C752D0" w:rsidRPr="00C752D0" w:rsidRDefault="00C752D0" w:rsidP="00C752D0">
      <w:pPr>
        <w:pStyle w:val="AralkYok"/>
        <w:tabs>
          <w:tab w:val="left" w:pos="284"/>
        </w:tabs>
        <w:ind w:left="1418" w:hanging="698"/>
        <w:jc w:val="both"/>
        <w:rPr>
          <w:rFonts w:cstheme="minorHAnsi"/>
        </w:rPr>
      </w:pPr>
    </w:p>
    <w:p w:rsidR="00C752D0" w:rsidRPr="00C752D0" w:rsidRDefault="00C752D0" w:rsidP="003A785B">
      <w:pPr>
        <w:pStyle w:val="AralkYok"/>
        <w:numPr>
          <w:ilvl w:val="0"/>
          <w:numId w:val="33"/>
        </w:numPr>
        <w:tabs>
          <w:tab w:val="left" w:pos="284"/>
        </w:tabs>
        <w:ind w:left="1418" w:hanging="608"/>
        <w:jc w:val="both"/>
        <w:rPr>
          <w:rFonts w:cstheme="minorHAnsi"/>
        </w:rPr>
      </w:pPr>
      <w:r w:rsidRPr="00C752D0">
        <w:rPr>
          <w:rFonts w:cstheme="minorHAnsi"/>
        </w:rPr>
        <w:t>Sezon içinde düzenlenen herhangi bir yarışmada Türkiye Rekoru kıran sporcular, her rekor için +1 puan alacaktır.</w:t>
      </w:r>
      <w:r>
        <w:rPr>
          <w:rFonts w:cstheme="minorHAnsi"/>
        </w:rPr>
        <w:t xml:space="preserve"> </w:t>
      </w:r>
    </w:p>
    <w:p w:rsidR="00C752D0" w:rsidRPr="00C752D0" w:rsidRDefault="00C752D0" w:rsidP="00C752D0">
      <w:pPr>
        <w:pStyle w:val="AralkYok"/>
        <w:tabs>
          <w:tab w:val="left" w:pos="284"/>
        </w:tabs>
        <w:ind w:left="1418" w:hanging="698"/>
        <w:jc w:val="both"/>
        <w:rPr>
          <w:rFonts w:cstheme="minorHAnsi"/>
        </w:rPr>
      </w:pPr>
    </w:p>
    <w:p w:rsidR="00F848B3" w:rsidRDefault="00C752D0" w:rsidP="001E64A6">
      <w:pPr>
        <w:pStyle w:val="AralkYok"/>
        <w:numPr>
          <w:ilvl w:val="0"/>
          <w:numId w:val="33"/>
        </w:numPr>
        <w:tabs>
          <w:tab w:val="left" w:pos="284"/>
        </w:tabs>
        <w:ind w:left="1418" w:hanging="608"/>
        <w:jc w:val="both"/>
        <w:rPr>
          <w:rFonts w:cstheme="minorHAnsi"/>
        </w:rPr>
      </w:pPr>
      <w:r w:rsidRPr="00F848B3">
        <w:rPr>
          <w:rFonts w:cstheme="minorHAnsi"/>
        </w:rPr>
        <w:t>Milli takım seçme yarışı sonrasında yapılacak hesaplama ile yukarıda belirtilen sisteme göre toplamda en yüksek puanı elde eden sporcular ilgili kategoride Milli Takımlara seçilecektir.</w:t>
      </w:r>
    </w:p>
    <w:p w:rsidR="00F848B3" w:rsidRPr="00F848B3" w:rsidRDefault="00F848B3" w:rsidP="00F848B3">
      <w:pPr>
        <w:pStyle w:val="AralkYok"/>
        <w:tabs>
          <w:tab w:val="left" w:pos="284"/>
        </w:tabs>
        <w:jc w:val="both"/>
        <w:rPr>
          <w:rFonts w:cstheme="minorHAnsi"/>
        </w:rPr>
      </w:pPr>
    </w:p>
    <w:p w:rsidR="00C752D0" w:rsidRPr="00F848B3" w:rsidRDefault="00A455A7" w:rsidP="00F036BA">
      <w:pPr>
        <w:pStyle w:val="AralkYok"/>
        <w:numPr>
          <w:ilvl w:val="0"/>
          <w:numId w:val="33"/>
        </w:numPr>
        <w:tabs>
          <w:tab w:val="left" w:pos="284"/>
        </w:tabs>
        <w:spacing w:after="240"/>
        <w:ind w:left="1418" w:hanging="698"/>
        <w:jc w:val="both"/>
        <w:rPr>
          <w:rFonts w:cstheme="minorHAnsi"/>
        </w:rPr>
      </w:pPr>
      <w:r>
        <w:rPr>
          <w:rFonts w:cstheme="minorHAnsi"/>
        </w:rPr>
        <w:t>Milli takım seçme yarışında</w:t>
      </w:r>
      <w:r w:rsidR="00F848B3" w:rsidRPr="00F848B3">
        <w:rPr>
          <w:rFonts w:cstheme="minorHAnsi"/>
        </w:rPr>
        <w:t xml:space="preserve"> sporcuların baraj geçtikleri en iyi 3 (üç) yarışma puanlamaya </w:t>
      </w:r>
      <w:proofErr w:type="gramStart"/>
      <w:r w:rsidR="00F848B3" w:rsidRPr="00F848B3">
        <w:rPr>
          <w:rFonts w:cstheme="minorHAnsi"/>
        </w:rPr>
        <w:t>dahil</w:t>
      </w:r>
      <w:proofErr w:type="gramEnd"/>
      <w:r w:rsidR="00F848B3" w:rsidRPr="00F848B3">
        <w:rPr>
          <w:rFonts w:cstheme="minorHAnsi"/>
        </w:rPr>
        <w:t xml:space="preserve"> edilecektir. 3 (üç) yarışmadan elde edilen puanların sonucunda beraberlik olması durumunda sporcuların en iyi 3 (üç) yarışmasının FIN Puan değerleri toplanarak karşılaştırılacaktır. FIN Puan değeri yüksek olan sporcu öncelikli olarak değerlendirilecektir.</w:t>
      </w:r>
    </w:p>
    <w:p w:rsidR="00C752D0" w:rsidRPr="00C752D0" w:rsidRDefault="00C752D0" w:rsidP="003A785B">
      <w:pPr>
        <w:pStyle w:val="AralkYok"/>
        <w:numPr>
          <w:ilvl w:val="0"/>
          <w:numId w:val="33"/>
        </w:numPr>
        <w:tabs>
          <w:tab w:val="left" w:pos="284"/>
        </w:tabs>
        <w:ind w:left="1418" w:hanging="608"/>
        <w:jc w:val="both"/>
        <w:rPr>
          <w:rFonts w:cstheme="minorHAnsi"/>
        </w:rPr>
      </w:pPr>
      <w:r w:rsidRPr="00C752D0">
        <w:rPr>
          <w:rFonts w:cstheme="minorHAnsi"/>
        </w:rPr>
        <w:t>Eleme-Final sistemine göre yapılan yarışmalarda, sporcuların eleme serilerinde elde edeceği dereceler Milli Takım Sıralaması için değerlendirilmeyecektir. Ancak eleme serisinde Türkiye Rekoru kıran sporcular, rekor kırdıkları her mesafe için +1 puan alacaktır.</w:t>
      </w:r>
    </w:p>
    <w:p w:rsidR="00C752D0" w:rsidRPr="00C752D0" w:rsidRDefault="00C752D0" w:rsidP="00C752D0">
      <w:pPr>
        <w:pStyle w:val="AralkYok"/>
        <w:tabs>
          <w:tab w:val="left" w:pos="284"/>
        </w:tabs>
        <w:ind w:left="1418" w:hanging="698"/>
        <w:jc w:val="both"/>
        <w:rPr>
          <w:rFonts w:cstheme="minorHAnsi"/>
        </w:rPr>
      </w:pPr>
    </w:p>
    <w:p w:rsidR="00C752D0" w:rsidRPr="00C752D0" w:rsidRDefault="00C752D0" w:rsidP="003A785B">
      <w:pPr>
        <w:pStyle w:val="AralkYok"/>
        <w:numPr>
          <w:ilvl w:val="0"/>
          <w:numId w:val="33"/>
        </w:numPr>
        <w:tabs>
          <w:tab w:val="left" w:pos="284"/>
        </w:tabs>
        <w:ind w:left="1418" w:hanging="608"/>
        <w:jc w:val="both"/>
        <w:rPr>
          <w:rFonts w:cstheme="minorHAnsi"/>
        </w:rPr>
      </w:pPr>
      <w:r w:rsidRPr="00C752D0">
        <w:rPr>
          <w:rFonts w:cstheme="minorHAnsi"/>
        </w:rPr>
        <w:t xml:space="preserve">Gençler kategorisindeki bir sporcunun Büyükler Türkiye Şampiyonası’nda elde edeceği başarılar, Genç Milli Takım seçimi için yapılacak hesaplamaya </w:t>
      </w:r>
      <w:proofErr w:type="gramStart"/>
      <w:r w:rsidRPr="00C752D0">
        <w:rPr>
          <w:rFonts w:cstheme="minorHAnsi"/>
        </w:rPr>
        <w:t>dahil</w:t>
      </w:r>
      <w:proofErr w:type="gramEnd"/>
      <w:r w:rsidRPr="00C752D0">
        <w:rPr>
          <w:rFonts w:cstheme="minorHAnsi"/>
        </w:rPr>
        <w:t xml:space="preserve"> edilmeyecektir. Genç Milli Takım için akredite yarışı sadece Kulüplerarası Gençler Türkiye Şampiyonası olacaktır.</w:t>
      </w:r>
    </w:p>
    <w:p w:rsidR="00C752D0" w:rsidRDefault="00C752D0" w:rsidP="003A785B">
      <w:pPr>
        <w:pStyle w:val="AralkYok"/>
        <w:tabs>
          <w:tab w:val="left" w:pos="284"/>
        </w:tabs>
        <w:jc w:val="both"/>
        <w:rPr>
          <w:rFonts w:cstheme="minorHAnsi"/>
        </w:rPr>
      </w:pPr>
    </w:p>
    <w:p w:rsidR="00F36AA6" w:rsidRDefault="00F36AA6" w:rsidP="003A785B">
      <w:pPr>
        <w:pStyle w:val="AralkYok"/>
        <w:tabs>
          <w:tab w:val="left" w:pos="284"/>
        </w:tabs>
        <w:jc w:val="both"/>
        <w:rPr>
          <w:rFonts w:cstheme="minorHAnsi"/>
        </w:rPr>
      </w:pPr>
    </w:p>
    <w:p w:rsidR="00F36AA6" w:rsidRPr="00C752D0" w:rsidRDefault="00F36AA6" w:rsidP="003A785B">
      <w:pPr>
        <w:pStyle w:val="AralkYok"/>
        <w:tabs>
          <w:tab w:val="left" w:pos="284"/>
        </w:tabs>
        <w:jc w:val="both"/>
        <w:rPr>
          <w:rFonts w:cstheme="minorHAnsi"/>
        </w:rPr>
      </w:pPr>
    </w:p>
    <w:p w:rsidR="00F848B3" w:rsidRDefault="00F848B3" w:rsidP="00F848B3">
      <w:pPr>
        <w:pStyle w:val="AralkYok"/>
        <w:numPr>
          <w:ilvl w:val="0"/>
          <w:numId w:val="33"/>
        </w:numPr>
        <w:tabs>
          <w:tab w:val="left" w:pos="284"/>
        </w:tabs>
        <w:ind w:left="1440" w:hanging="630"/>
        <w:jc w:val="both"/>
        <w:rPr>
          <w:rFonts w:cstheme="minorHAnsi"/>
        </w:rPr>
      </w:pPr>
      <w:r>
        <w:rPr>
          <w:rFonts w:cstheme="minorHAnsi"/>
        </w:rPr>
        <w:lastRenderedPageBreak/>
        <w:t>2018 sezonu itibariyle Milli Takım Baraj derecelerinin belirlenmesinde yeni bir sistem uygulanacaktır. Buna göre;</w:t>
      </w:r>
    </w:p>
    <w:p w:rsidR="00F848B3" w:rsidRDefault="00F848B3" w:rsidP="00F848B3">
      <w:pPr>
        <w:pStyle w:val="AralkYok"/>
        <w:numPr>
          <w:ilvl w:val="0"/>
          <w:numId w:val="41"/>
        </w:numPr>
        <w:tabs>
          <w:tab w:val="left" w:pos="284"/>
        </w:tabs>
        <w:ind w:left="1890" w:hanging="450"/>
        <w:jc w:val="both"/>
        <w:rPr>
          <w:rFonts w:cstheme="minorHAnsi"/>
        </w:rPr>
      </w:pPr>
      <w:r>
        <w:rPr>
          <w:rFonts w:cstheme="minorHAnsi"/>
        </w:rPr>
        <w:t xml:space="preserve">A Milli Takım Baraj Derecelerinin belirlenmesinde </w:t>
      </w:r>
      <w:r w:rsidRPr="00A8566B">
        <w:rPr>
          <w:rFonts w:cstheme="minorHAnsi"/>
        </w:rPr>
        <w:t xml:space="preserve">son 3 uluslararası yarışmanın (Avrupa </w:t>
      </w:r>
      <w:r>
        <w:rPr>
          <w:rFonts w:cstheme="minorHAnsi"/>
        </w:rPr>
        <w:t>ve</w:t>
      </w:r>
      <w:r w:rsidRPr="00A8566B">
        <w:rPr>
          <w:rFonts w:cstheme="minorHAnsi"/>
        </w:rPr>
        <w:t xml:space="preserve"> Dünya Şampiyo</w:t>
      </w:r>
      <w:r>
        <w:rPr>
          <w:rFonts w:cstheme="minorHAnsi"/>
        </w:rPr>
        <w:t>na</w:t>
      </w:r>
      <w:r w:rsidRPr="00A8566B">
        <w:rPr>
          <w:rFonts w:cstheme="minorHAnsi"/>
        </w:rPr>
        <w:t xml:space="preserve">ları) </w:t>
      </w:r>
      <w:r w:rsidR="00E72E01">
        <w:rPr>
          <w:rFonts w:cstheme="minorHAnsi"/>
        </w:rPr>
        <w:t>8</w:t>
      </w:r>
      <w:r>
        <w:rPr>
          <w:rFonts w:cstheme="minorHAnsi"/>
        </w:rPr>
        <w:t xml:space="preserve">. sırası </w:t>
      </w:r>
      <w:r w:rsidRPr="00A8566B">
        <w:rPr>
          <w:rFonts w:cstheme="minorHAnsi"/>
        </w:rPr>
        <w:t xml:space="preserve">ile son 2 Bireysel Türkiye Şampiyonasının </w:t>
      </w:r>
      <w:r>
        <w:rPr>
          <w:rFonts w:cstheme="minorHAnsi"/>
        </w:rPr>
        <w:t>1. sırasının ortalaması,</w:t>
      </w:r>
    </w:p>
    <w:p w:rsidR="00F848B3" w:rsidRDefault="00F848B3" w:rsidP="00F848B3">
      <w:pPr>
        <w:pStyle w:val="AralkYok"/>
        <w:numPr>
          <w:ilvl w:val="0"/>
          <w:numId w:val="41"/>
        </w:numPr>
        <w:tabs>
          <w:tab w:val="left" w:pos="284"/>
        </w:tabs>
        <w:ind w:left="1890" w:hanging="450"/>
        <w:jc w:val="both"/>
        <w:rPr>
          <w:rFonts w:cstheme="minorHAnsi"/>
        </w:rPr>
      </w:pPr>
      <w:r>
        <w:rPr>
          <w:rFonts w:cstheme="minorHAnsi"/>
        </w:rPr>
        <w:t xml:space="preserve">Genç Milli Takım Baraj Derecelerinin belirlenmesinde </w:t>
      </w:r>
      <w:r w:rsidRPr="00A8566B">
        <w:rPr>
          <w:rFonts w:cstheme="minorHAnsi"/>
        </w:rPr>
        <w:t xml:space="preserve">son 3 uluslararası yarışmanın (Avrupa </w:t>
      </w:r>
      <w:r>
        <w:rPr>
          <w:rFonts w:cstheme="minorHAnsi"/>
        </w:rPr>
        <w:t>ve</w:t>
      </w:r>
      <w:r w:rsidRPr="00A8566B">
        <w:rPr>
          <w:rFonts w:cstheme="minorHAnsi"/>
        </w:rPr>
        <w:t xml:space="preserve"> Dünya Şampiyo</w:t>
      </w:r>
      <w:r>
        <w:rPr>
          <w:rFonts w:cstheme="minorHAnsi"/>
        </w:rPr>
        <w:t>na</w:t>
      </w:r>
      <w:r w:rsidRPr="00A8566B">
        <w:rPr>
          <w:rFonts w:cstheme="minorHAnsi"/>
        </w:rPr>
        <w:t xml:space="preserve">ları) </w:t>
      </w:r>
      <w:r>
        <w:rPr>
          <w:rFonts w:cstheme="minorHAnsi"/>
        </w:rPr>
        <w:t xml:space="preserve">8. sırası </w:t>
      </w:r>
      <w:r w:rsidRPr="00A8566B">
        <w:rPr>
          <w:rFonts w:cstheme="minorHAnsi"/>
        </w:rPr>
        <w:t xml:space="preserve">ile son 2 Bireysel Türkiye Şampiyonasının </w:t>
      </w:r>
      <w:r>
        <w:rPr>
          <w:rFonts w:cstheme="minorHAnsi"/>
        </w:rPr>
        <w:t>1. sırasının ortalaması yeni baraj dereceleri olarak kabul edilecektir.</w:t>
      </w:r>
    </w:p>
    <w:p w:rsidR="00F848B3" w:rsidRDefault="00F848B3" w:rsidP="00F848B3">
      <w:pPr>
        <w:pStyle w:val="AralkYok"/>
        <w:tabs>
          <w:tab w:val="left" w:pos="284"/>
        </w:tabs>
        <w:ind w:left="720"/>
        <w:jc w:val="both"/>
        <w:rPr>
          <w:rFonts w:cstheme="minorHAnsi"/>
        </w:rPr>
      </w:pPr>
    </w:p>
    <w:p w:rsidR="00F848B3" w:rsidRPr="00F36AA6" w:rsidRDefault="00F848B3" w:rsidP="00F848B3">
      <w:pPr>
        <w:pStyle w:val="AralkYok"/>
        <w:numPr>
          <w:ilvl w:val="0"/>
          <w:numId w:val="33"/>
        </w:numPr>
        <w:tabs>
          <w:tab w:val="left" w:pos="284"/>
        </w:tabs>
        <w:ind w:left="1440" w:hanging="630"/>
        <w:jc w:val="both"/>
      </w:pPr>
      <w:r w:rsidRPr="00036645">
        <w:rPr>
          <w:rFonts w:cstheme="minorHAnsi"/>
        </w:rPr>
        <w:t>Milli Takım seçimleri için Paletli Yüzme Teknik Kurulu tarafından belirlenen ve aşağıda belirtilen 201</w:t>
      </w:r>
      <w:r w:rsidR="00E72E01">
        <w:rPr>
          <w:rFonts w:cstheme="minorHAnsi"/>
        </w:rPr>
        <w:t>9</w:t>
      </w:r>
      <w:r w:rsidRPr="00036645">
        <w:rPr>
          <w:rFonts w:cstheme="minorHAnsi"/>
        </w:rPr>
        <w:t xml:space="preserve"> </w:t>
      </w:r>
      <w:proofErr w:type="gramStart"/>
      <w:r w:rsidRPr="00036645">
        <w:rPr>
          <w:rFonts w:cstheme="minorHAnsi"/>
        </w:rPr>
        <w:t>sezonu  baraj</w:t>
      </w:r>
      <w:proofErr w:type="gramEnd"/>
      <w:r w:rsidRPr="00036645">
        <w:rPr>
          <w:rFonts w:cstheme="minorHAnsi"/>
        </w:rPr>
        <w:t xml:space="preserve"> dereceleri geçerli olacaktır.</w:t>
      </w:r>
    </w:p>
    <w:p w:rsidR="00F36AA6" w:rsidRDefault="00F36AA6" w:rsidP="00F36AA6">
      <w:pPr>
        <w:pStyle w:val="AralkYok"/>
        <w:tabs>
          <w:tab w:val="left" w:pos="284"/>
        </w:tabs>
        <w:ind w:left="1440"/>
        <w:jc w:val="both"/>
      </w:pPr>
    </w:p>
    <w:p w:rsidR="00F36AA6" w:rsidRPr="00E74533" w:rsidRDefault="00F36AA6" w:rsidP="00F36AA6">
      <w:pPr>
        <w:pStyle w:val="AralkYok"/>
        <w:tabs>
          <w:tab w:val="left" w:pos="284"/>
        </w:tabs>
        <w:ind w:left="1440"/>
        <w:jc w:val="both"/>
      </w:pPr>
    </w:p>
    <w:p w:rsidR="00F848B3" w:rsidRPr="0067479C" w:rsidRDefault="00E72E01" w:rsidP="00F848B3">
      <w:pPr>
        <w:pStyle w:val="AralkYok"/>
        <w:tabs>
          <w:tab w:val="left" w:pos="284"/>
        </w:tabs>
        <w:jc w:val="center"/>
        <w:rPr>
          <w:rFonts w:cstheme="minorHAnsi"/>
          <w:b/>
          <w:sz w:val="24"/>
        </w:rPr>
      </w:pPr>
      <w:r>
        <w:rPr>
          <w:rFonts w:cstheme="minorHAnsi"/>
          <w:b/>
          <w:sz w:val="24"/>
        </w:rPr>
        <w:t>2019</w:t>
      </w:r>
      <w:r w:rsidR="00F848B3" w:rsidRPr="0067479C">
        <w:rPr>
          <w:rFonts w:cstheme="minorHAnsi"/>
          <w:b/>
          <w:sz w:val="24"/>
        </w:rPr>
        <w:t xml:space="preserve"> Sezonu Milli Takım Baraj Dereceleri</w:t>
      </w:r>
    </w:p>
    <w:p w:rsidR="00F848B3" w:rsidRPr="0067479C" w:rsidRDefault="00F848B3" w:rsidP="00F848B3">
      <w:pPr>
        <w:pStyle w:val="AralkYok"/>
        <w:tabs>
          <w:tab w:val="left" w:pos="284"/>
        </w:tabs>
        <w:jc w:val="center"/>
        <w:rPr>
          <w:rFonts w:cstheme="minorHAnsi"/>
          <w:b/>
        </w:rPr>
      </w:pPr>
    </w:p>
    <w:tbl>
      <w:tblPr>
        <w:tblStyle w:val="TabloKlavuzu"/>
        <w:tblW w:w="9067"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031"/>
        <w:gridCol w:w="1759"/>
        <w:gridCol w:w="1759"/>
        <w:gridCol w:w="1759"/>
        <w:gridCol w:w="1759"/>
      </w:tblGrid>
      <w:tr w:rsidR="00F848B3" w:rsidTr="006E3403">
        <w:trPr>
          <w:trHeight w:val="283"/>
        </w:trPr>
        <w:tc>
          <w:tcPr>
            <w:tcW w:w="2031" w:type="dxa"/>
            <w:vMerge w:val="restart"/>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F848B3" w:rsidRPr="00202719" w:rsidRDefault="00F848B3" w:rsidP="006E3403">
            <w:pPr>
              <w:pStyle w:val="AralkYok"/>
              <w:tabs>
                <w:tab w:val="left" w:pos="284"/>
              </w:tabs>
              <w:jc w:val="center"/>
              <w:rPr>
                <w:rFonts w:cstheme="minorHAnsi"/>
                <w:b/>
                <w:sz w:val="18"/>
                <w:szCs w:val="16"/>
              </w:rPr>
            </w:pPr>
            <w:r w:rsidRPr="00351C00">
              <w:rPr>
                <w:rFonts w:cstheme="minorHAnsi"/>
                <w:b/>
                <w:szCs w:val="16"/>
              </w:rPr>
              <w:t>Mesafe</w:t>
            </w:r>
          </w:p>
        </w:tc>
        <w:tc>
          <w:tcPr>
            <w:tcW w:w="3518"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F848B3" w:rsidRPr="00351C00" w:rsidRDefault="00F848B3" w:rsidP="006E3403">
            <w:pPr>
              <w:pStyle w:val="AralkYok"/>
              <w:tabs>
                <w:tab w:val="left" w:pos="284"/>
              </w:tabs>
              <w:jc w:val="center"/>
              <w:rPr>
                <w:rFonts w:cstheme="minorHAnsi"/>
                <w:b/>
                <w:sz w:val="24"/>
                <w:szCs w:val="16"/>
              </w:rPr>
            </w:pPr>
            <w:r w:rsidRPr="00351C00">
              <w:rPr>
                <w:rFonts w:cstheme="minorHAnsi"/>
                <w:b/>
                <w:sz w:val="24"/>
                <w:szCs w:val="16"/>
              </w:rPr>
              <w:t>- A Milli Takım -</w:t>
            </w:r>
          </w:p>
        </w:tc>
        <w:tc>
          <w:tcPr>
            <w:tcW w:w="3518"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F848B3" w:rsidRPr="00351C00" w:rsidRDefault="00F848B3" w:rsidP="006E3403">
            <w:pPr>
              <w:pStyle w:val="AralkYok"/>
              <w:tabs>
                <w:tab w:val="left" w:pos="284"/>
              </w:tabs>
              <w:jc w:val="center"/>
              <w:rPr>
                <w:rFonts w:cstheme="minorHAnsi"/>
                <w:b/>
                <w:sz w:val="24"/>
                <w:szCs w:val="16"/>
              </w:rPr>
            </w:pPr>
            <w:r w:rsidRPr="00351C00">
              <w:rPr>
                <w:rFonts w:cstheme="minorHAnsi"/>
                <w:b/>
                <w:sz w:val="24"/>
                <w:szCs w:val="16"/>
              </w:rPr>
              <w:t>- Genç Milli Takım -</w:t>
            </w:r>
          </w:p>
        </w:tc>
      </w:tr>
      <w:tr w:rsidR="00F848B3" w:rsidTr="006E3403">
        <w:trPr>
          <w:trHeight w:val="283"/>
        </w:trPr>
        <w:tc>
          <w:tcPr>
            <w:tcW w:w="2031" w:type="dxa"/>
            <w:vMerge/>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rsidR="00F848B3" w:rsidRPr="00202719" w:rsidRDefault="00F848B3" w:rsidP="006E3403">
            <w:pPr>
              <w:pStyle w:val="AralkYok"/>
              <w:tabs>
                <w:tab w:val="left" w:pos="284"/>
              </w:tabs>
              <w:jc w:val="center"/>
              <w:rPr>
                <w:rFonts w:cstheme="minorHAnsi"/>
                <w:sz w:val="18"/>
                <w:szCs w:val="16"/>
              </w:rPr>
            </w:pPr>
          </w:p>
        </w:tc>
        <w:tc>
          <w:tcPr>
            <w:tcW w:w="1759" w:type="dxa"/>
            <w:tcBorders>
              <w:top w:val="single" w:sz="4" w:space="0" w:color="auto"/>
              <w:left w:val="single" w:sz="12" w:space="0" w:color="auto"/>
              <w:bottom w:val="single" w:sz="12" w:space="0" w:color="auto"/>
            </w:tcBorders>
            <w:shd w:val="clear" w:color="auto" w:fill="D9D9D9" w:themeFill="background1" w:themeFillShade="D9"/>
            <w:vAlign w:val="center"/>
          </w:tcPr>
          <w:p w:rsidR="00F848B3" w:rsidRPr="00351C00" w:rsidRDefault="00F848B3" w:rsidP="006E3403">
            <w:pPr>
              <w:pStyle w:val="AralkYok"/>
              <w:tabs>
                <w:tab w:val="left" w:pos="284"/>
              </w:tabs>
              <w:jc w:val="center"/>
              <w:rPr>
                <w:rFonts w:cstheme="minorHAnsi"/>
                <w:b/>
                <w:szCs w:val="16"/>
              </w:rPr>
            </w:pPr>
            <w:r w:rsidRPr="00351C00">
              <w:rPr>
                <w:rFonts w:cstheme="minorHAnsi"/>
                <w:b/>
                <w:szCs w:val="16"/>
              </w:rPr>
              <w:t>Kadın</w:t>
            </w:r>
          </w:p>
        </w:tc>
        <w:tc>
          <w:tcPr>
            <w:tcW w:w="1759" w:type="dxa"/>
            <w:tcBorders>
              <w:top w:val="single" w:sz="4" w:space="0" w:color="auto"/>
              <w:bottom w:val="single" w:sz="12" w:space="0" w:color="auto"/>
              <w:right w:val="single" w:sz="12" w:space="0" w:color="auto"/>
            </w:tcBorders>
            <w:shd w:val="clear" w:color="auto" w:fill="D9D9D9" w:themeFill="background1" w:themeFillShade="D9"/>
            <w:vAlign w:val="center"/>
          </w:tcPr>
          <w:p w:rsidR="00F848B3" w:rsidRPr="00351C00" w:rsidRDefault="00F848B3" w:rsidP="006E3403">
            <w:pPr>
              <w:pStyle w:val="AralkYok"/>
              <w:tabs>
                <w:tab w:val="left" w:pos="284"/>
              </w:tabs>
              <w:jc w:val="center"/>
              <w:rPr>
                <w:rFonts w:cstheme="minorHAnsi"/>
                <w:b/>
                <w:szCs w:val="16"/>
              </w:rPr>
            </w:pPr>
            <w:r w:rsidRPr="00351C00">
              <w:rPr>
                <w:rFonts w:cstheme="minorHAnsi"/>
                <w:b/>
                <w:szCs w:val="16"/>
              </w:rPr>
              <w:t>Erkek</w:t>
            </w:r>
          </w:p>
        </w:tc>
        <w:tc>
          <w:tcPr>
            <w:tcW w:w="1759" w:type="dxa"/>
            <w:tcBorders>
              <w:top w:val="single" w:sz="4" w:space="0" w:color="auto"/>
              <w:left w:val="single" w:sz="12" w:space="0" w:color="auto"/>
              <w:bottom w:val="single" w:sz="12" w:space="0" w:color="auto"/>
            </w:tcBorders>
            <w:shd w:val="clear" w:color="auto" w:fill="D9D9D9" w:themeFill="background1" w:themeFillShade="D9"/>
            <w:vAlign w:val="center"/>
          </w:tcPr>
          <w:p w:rsidR="00F848B3" w:rsidRPr="00351C00" w:rsidRDefault="00F848B3" w:rsidP="006E3403">
            <w:pPr>
              <w:pStyle w:val="AralkYok"/>
              <w:tabs>
                <w:tab w:val="left" w:pos="284"/>
              </w:tabs>
              <w:jc w:val="center"/>
              <w:rPr>
                <w:rFonts w:cstheme="minorHAnsi"/>
                <w:b/>
                <w:szCs w:val="16"/>
              </w:rPr>
            </w:pPr>
            <w:r w:rsidRPr="00351C00">
              <w:rPr>
                <w:rFonts w:cstheme="minorHAnsi"/>
                <w:b/>
                <w:szCs w:val="16"/>
              </w:rPr>
              <w:t>Kadın</w:t>
            </w:r>
          </w:p>
        </w:tc>
        <w:tc>
          <w:tcPr>
            <w:tcW w:w="1759" w:type="dxa"/>
            <w:tcBorders>
              <w:top w:val="single" w:sz="4" w:space="0" w:color="auto"/>
              <w:bottom w:val="single" w:sz="12" w:space="0" w:color="auto"/>
              <w:right w:val="single" w:sz="12" w:space="0" w:color="auto"/>
            </w:tcBorders>
            <w:shd w:val="clear" w:color="auto" w:fill="D9D9D9" w:themeFill="background1" w:themeFillShade="D9"/>
            <w:vAlign w:val="center"/>
          </w:tcPr>
          <w:p w:rsidR="00F848B3" w:rsidRPr="00351C00" w:rsidRDefault="00F848B3" w:rsidP="006E3403">
            <w:pPr>
              <w:pStyle w:val="AralkYok"/>
              <w:tabs>
                <w:tab w:val="left" w:pos="284"/>
              </w:tabs>
              <w:jc w:val="center"/>
              <w:rPr>
                <w:rFonts w:cstheme="minorHAnsi"/>
                <w:b/>
                <w:szCs w:val="16"/>
              </w:rPr>
            </w:pPr>
            <w:r w:rsidRPr="00351C00">
              <w:rPr>
                <w:rFonts w:cstheme="minorHAnsi"/>
                <w:b/>
                <w:szCs w:val="16"/>
              </w:rPr>
              <w:t>Erkek</w:t>
            </w:r>
          </w:p>
        </w:tc>
      </w:tr>
      <w:tr w:rsidR="00E72E01" w:rsidTr="00C15496">
        <w:trPr>
          <w:trHeight w:val="283"/>
        </w:trPr>
        <w:tc>
          <w:tcPr>
            <w:tcW w:w="2031" w:type="dxa"/>
            <w:tcBorders>
              <w:top w:val="single" w:sz="12" w:space="0" w:color="auto"/>
              <w:left w:val="single" w:sz="12" w:space="0" w:color="auto"/>
              <w:right w:val="single" w:sz="12" w:space="0" w:color="auto"/>
            </w:tcBorders>
            <w:shd w:val="clear" w:color="auto" w:fill="D9D9D9" w:themeFill="background1" w:themeFillShade="D9"/>
            <w:vAlign w:val="center"/>
          </w:tcPr>
          <w:p w:rsidR="00E72E01" w:rsidRPr="00351C00" w:rsidRDefault="00E72E01" w:rsidP="00E72E01">
            <w:pPr>
              <w:pStyle w:val="AralkYok"/>
              <w:tabs>
                <w:tab w:val="left" w:pos="284"/>
              </w:tabs>
              <w:rPr>
                <w:rFonts w:cstheme="minorHAnsi"/>
                <w:b/>
                <w:szCs w:val="16"/>
              </w:rPr>
            </w:pPr>
            <w:r w:rsidRPr="00351C00">
              <w:rPr>
                <w:rFonts w:cstheme="minorHAnsi"/>
                <w:b/>
                <w:szCs w:val="16"/>
              </w:rPr>
              <w:t>50m.Suüstü</w:t>
            </w:r>
          </w:p>
        </w:tc>
        <w:tc>
          <w:tcPr>
            <w:tcW w:w="1759" w:type="dxa"/>
            <w:tcBorders>
              <w:top w:val="single" w:sz="12" w:space="0" w:color="auto"/>
              <w:left w:val="single" w:sz="12" w:space="0" w:color="auto"/>
              <w:bottom w:val="single" w:sz="4" w:space="0" w:color="auto"/>
            </w:tcBorders>
            <w:shd w:val="clear" w:color="auto" w:fill="B4C6E7" w:themeFill="accent5" w:themeFillTint="66"/>
            <w:vAlign w:val="bottom"/>
          </w:tcPr>
          <w:p w:rsidR="00E72E01" w:rsidRPr="00351C00" w:rsidRDefault="00E72E01" w:rsidP="00E72E01">
            <w:pPr>
              <w:pStyle w:val="AralkYok"/>
              <w:tabs>
                <w:tab w:val="left" w:pos="284"/>
              </w:tabs>
              <w:jc w:val="center"/>
              <w:rPr>
                <w:rFonts w:cstheme="minorHAnsi"/>
                <w:szCs w:val="16"/>
              </w:rPr>
            </w:pPr>
            <w:r w:rsidRPr="00BD1A4C">
              <w:rPr>
                <w:rFonts w:ascii="Calibri" w:hAnsi="Calibri" w:cs="Calibri"/>
                <w:color w:val="000000"/>
                <w:szCs w:val="18"/>
              </w:rPr>
              <w:t>00:18.97</w:t>
            </w:r>
          </w:p>
        </w:tc>
        <w:tc>
          <w:tcPr>
            <w:tcW w:w="1759" w:type="dxa"/>
            <w:tcBorders>
              <w:top w:val="single" w:sz="12" w:space="0" w:color="auto"/>
              <w:bottom w:val="single" w:sz="4" w:space="0" w:color="auto"/>
              <w:right w:val="single" w:sz="12" w:space="0" w:color="auto"/>
            </w:tcBorders>
            <w:shd w:val="clear" w:color="auto" w:fill="B4C6E7" w:themeFill="accent5" w:themeFillTint="66"/>
            <w:vAlign w:val="bottom"/>
          </w:tcPr>
          <w:p w:rsidR="00E72E01" w:rsidRPr="00351C00" w:rsidRDefault="00E72E01" w:rsidP="00E72E01">
            <w:pPr>
              <w:pStyle w:val="AralkYok"/>
              <w:tabs>
                <w:tab w:val="left" w:pos="284"/>
              </w:tabs>
              <w:jc w:val="center"/>
              <w:rPr>
                <w:rFonts w:cstheme="minorHAnsi"/>
                <w:szCs w:val="16"/>
              </w:rPr>
            </w:pPr>
            <w:r w:rsidRPr="00BD1A4C">
              <w:rPr>
                <w:rFonts w:ascii="Calibri" w:hAnsi="Calibri" w:cs="Calibri"/>
                <w:color w:val="000000"/>
                <w:szCs w:val="18"/>
              </w:rPr>
              <w:t>00:16.15</w:t>
            </w:r>
          </w:p>
        </w:tc>
        <w:tc>
          <w:tcPr>
            <w:tcW w:w="1759" w:type="dxa"/>
            <w:tcBorders>
              <w:top w:val="single" w:sz="12" w:space="0" w:color="auto"/>
              <w:left w:val="single" w:sz="12" w:space="0" w:color="auto"/>
            </w:tcBorders>
            <w:shd w:val="clear" w:color="auto" w:fill="C5E0B3" w:themeFill="accent6" w:themeFillTint="66"/>
            <w:vAlign w:val="bottom"/>
          </w:tcPr>
          <w:p w:rsidR="00E72E01" w:rsidRPr="00351C00" w:rsidRDefault="00E72E01" w:rsidP="00E72E01">
            <w:pPr>
              <w:pStyle w:val="AralkYok"/>
              <w:tabs>
                <w:tab w:val="left" w:pos="284"/>
              </w:tabs>
              <w:jc w:val="center"/>
              <w:rPr>
                <w:rFonts w:cstheme="minorHAnsi"/>
                <w:szCs w:val="16"/>
              </w:rPr>
            </w:pPr>
            <w:r w:rsidRPr="00BD1A4C">
              <w:rPr>
                <w:rFonts w:ascii="Calibri" w:hAnsi="Calibri" w:cs="Calibri"/>
                <w:color w:val="000000"/>
                <w:szCs w:val="18"/>
              </w:rPr>
              <w:t>00:19.67</w:t>
            </w:r>
          </w:p>
        </w:tc>
        <w:tc>
          <w:tcPr>
            <w:tcW w:w="1759" w:type="dxa"/>
            <w:tcBorders>
              <w:top w:val="single" w:sz="12" w:space="0" w:color="auto"/>
              <w:right w:val="single" w:sz="12" w:space="0" w:color="auto"/>
            </w:tcBorders>
            <w:shd w:val="clear" w:color="auto" w:fill="C5E0B3" w:themeFill="accent6" w:themeFillTint="66"/>
            <w:vAlign w:val="bottom"/>
          </w:tcPr>
          <w:p w:rsidR="00E72E01" w:rsidRPr="00351C00" w:rsidRDefault="00E72E01" w:rsidP="00E72E01">
            <w:pPr>
              <w:pStyle w:val="AralkYok"/>
              <w:tabs>
                <w:tab w:val="left" w:pos="284"/>
              </w:tabs>
              <w:jc w:val="center"/>
              <w:rPr>
                <w:rFonts w:cstheme="minorHAnsi"/>
                <w:szCs w:val="16"/>
              </w:rPr>
            </w:pPr>
            <w:r w:rsidRPr="00BD1A4C">
              <w:rPr>
                <w:rFonts w:ascii="Calibri" w:hAnsi="Calibri" w:cs="Calibri"/>
                <w:color w:val="000000"/>
                <w:szCs w:val="18"/>
              </w:rPr>
              <w:t>00:17.15</w:t>
            </w:r>
          </w:p>
        </w:tc>
      </w:tr>
      <w:tr w:rsidR="00E72E01" w:rsidTr="00C15496">
        <w:trPr>
          <w:trHeight w:val="283"/>
        </w:trPr>
        <w:tc>
          <w:tcPr>
            <w:tcW w:w="2031" w:type="dxa"/>
            <w:tcBorders>
              <w:left w:val="single" w:sz="12" w:space="0" w:color="auto"/>
              <w:right w:val="single" w:sz="12" w:space="0" w:color="auto"/>
            </w:tcBorders>
            <w:shd w:val="clear" w:color="auto" w:fill="D9D9D9" w:themeFill="background1" w:themeFillShade="D9"/>
            <w:vAlign w:val="center"/>
          </w:tcPr>
          <w:p w:rsidR="00E72E01" w:rsidRPr="00351C00" w:rsidRDefault="00E72E01" w:rsidP="00E72E01">
            <w:pPr>
              <w:pStyle w:val="AralkYok"/>
              <w:tabs>
                <w:tab w:val="left" w:pos="284"/>
              </w:tabs>
              <w:rPr>
                <w:rFonts w:cstheme="minorHAnsi"/>
                <w:b/>
                <w:szCs w:val="16"/>
              </w:rPr>
            </w:pPr>
            <w:r w:rsidRPr="00351C00">
              <w:rPr>
                <w:rFonts w:cstheme="minorHAnsi"/>
                <w:b/>
                <w:szCs w:val="16"/>
              </w:rPr>
              <w:t xml:space="preserve">100m. </w:t>
            </w:r>
            <w:proofErr w:type="spellStart"/>
            <w:r w:rsidRPr="00351C00">
              <w:rPr>
                <w:rFonts w:cstheme="minorHAnsi"/>
                <w:b/>
                <w:szCs w:val="16"/>
              </w:rPr>
              <w:t>Suüstü</w:t>
            </w:r>
            <w:proofErr w:type="spellEnd"/>
          </w:p>
        </w:tc>
        <w:tc>
          <w:tcPr>
            <w:tcW w:w="1759" w:type="dxa"/>
            <w:tcBorders>
              <w:top w:val="single" w:sz="4" w:space="0" w:color="auto"/>
              <w:left w:val="single" w:sz="12" w:space="0" w:color="auto"/>
              <w:bottom w:val="single" w:sz="4" w:space="0" w:color="auto"/>
            </w:tcBorders>
            <w:shd w:val="clear" w:color="auto" w:fill="B4C6E7" w:themeFill="accent5" w:themeFillTint="66"/>
            <w:vAlign w:val="bottom"/>
          </w:tcPr>
          <w:p w:rsidR="00E72E01" w:rsidRPr="00351C00" w:rsidRDefault="00E72E01" w:rsidP="00E72E01">
            <w:pPr>
              <w:pStyle w:val="AralkYok"/>
              <w:tabs>
                <w:tab w:val="left" w:pos="284"/>
              </w:tabs>
              <w:jc w:val="center"/>
              <w:rPr>
                <w:rFonts w:cstheme="minorHAnsi"/>
                <w:szCs w:val="16"/>
              </w:rPr>
            </w:pPr>
            <w:r w:rsidRPr="00BD1A4C">
              <w:rPr>
                <w:rFonts w:ascii="Calibri" w:hAnsi="Calibri" w:cs="Calibri"/>
                <w:color w:val="000000"/>
                <w:szCs w:val="18"/>
              </w:rPr>
              <w:t>00:41.85</w:t>
            </w:r>
          </w:p>
        </w:tc>
        <w:tc>
          <w:tcPr>
            <w:tcW w:w="1759" w:type="dxa"/>
            <w:tcBorders>
              <w:top w:val="single" w:sz="4" w:space="0" w:color="auto"/>
              <w:bottom w:val="single" w:sz="4" w:space="0" w:color="auto"/>
              <w:right w:val="single" w:sz="12" w:space="0" w:color="auto"/>
            </w:tcBorders>
            <w:shd w:val="clear" w:color="auto" w:fill="B4C6E7" w:themeFill="accent5" w:themeFillTint="66"/>
            <w:vAlign w:val="bottom"/>
          </w:tcPr>
          <w:p w:rsidR="00E72E01" w:rsidRPr="00351C00" w:rsidRDefault="00E72E01" w:rsidP="00E72E01">
            <w:pPr>
              <w:pStyle w:val="AralkYok"/>
              <w:tabs>
                <w:tab w:val="left" w:pos="284"/>
              </w:tabs>
              <w:jc w:val="center"/>
              <w:rPr>
                <w:rFonts w:cstheme="minorHAnsi"/>
                <w:szCs w:val="16"/>
              </w:rPr>
            </w:pPr>
            <w:r w:rsidRPr="00BD1A4C">
              <w:rPr>
                <w:rFonts w:ascii="Calibri" w:hAnsi="Calibri" w:cs="Calibri"/>
                <w:color w:val="000000"/>
                <w:szCs w:val="18"/>
              </w:rPr>
              <w:t>00:36.83</w:t>
            </w:r>
          </w:p>
        </w:tc>
        <w:tc>
          <w:tcPr>
            <w:tcW w:w="1759" w:type="dxa"/>
            <w:tcBorders>
              <w:left w:val="single" w:sz="12" w:space="0" w:color="auto"/>
            </w:tcBorders>
            <w:shd w:val="clear" w:color="auto" w:fill="C5E0B3" w:themeFill="accent6" w:themeFillTint="66"/>
            <w:vAlign w:val="bottom"/>
          </w:tcPr>
          <w:p w:rsidR="00E72E01" w:rsidRPr="00351C00" w:rsidRDefault="00E72E01" w:rsidP="00E72E01">
            <w:pPr>
              <w:pStyle w:val="AralkYok"/>
              <w:tabs>
                <w:tab w:val="left" w:pos="284"/>
              </w:tabs>
              <w:jc w:val="center"/>
              <w:rPr>
                <w:rFonts w:cstheme="minorHAnsi"/>
                <w:szCs w:val="16"/>
              </w:rPr>
            </w:pPr>
            <w:r w:rsidRPr="00BD1A4C">
              <w:rPr>
                <w:rFonts w:ascii="Calibri" w:hAnsi="Calibri" w:cs="Calibri"/>
                <w:color w:val="000000"/>
                <w:szCs w:val="18"/>
              </w:rPr>
              <w:t>00:43.22</w:t>
            </w:r>
          </w:p>
        </w:tc>
        <w:tc>
          <w:tcPr>
            <w:tcW w:w="1759" w:type="dxa"/>
            <w:tcBorders>
              <w:right w:val="single" w:sz="12" w:space="0" w:color="auto"/>
            </w:tcBorders>
            <w:shd w:val="clear" w:color="auto" w:fill="C5E0B3" w:themeFill="accent6" w:themeFillTint="66"/>
            <w:vAlign w:val="bottom"/>
          </w:tcPr>
          <w:p w:rsidR="00E72E01" w:rsidRPr="00351C00" w:rsidRDefault="00E72E01" w:rsidP="00E72E01">
            <w:pPr>
              <w:pStyle w:val="AralkYok"/>
              <w:tabs>
                <w:tab w:val="left" w:pos="284"/>
              </w:tabs>
              <w:jc w:val="center"/>
              <w:rPr>
                <w:rFonts w:cstheme="minorHAnsi"/>
                <w:szCs w:val="16"/>
              </w:rPr>
            </w:pPr>
            <w:r w:rsidRPr="00BD1A4C">
              <w:rPr>
                <w:rFonts w:ascii="Calibri" w:hAnsi="Calibri" w:cs="Calibri"/>
                <w:color w:val="000000"/>
                <w:szCs w:val="18"/>
              </w:rPr>
              <w:t>00:38.40</w:t>
            </w:r>
          </w:p>
        </w:tc>
      </w:tr>
      <w:tr w:rsidR="00E72E01" w:rsidTr="00C15496">
        <w:trPr>
          <w:trHeight w:val="283"/>
        </w:trPr>
        <w:tc>
          <w:tcPr>
            <w:tcW w:w="2031" w:type="dxa"/>
            <w:tcBorders>
              <w:left w:val="single" w:sz="12" w:space="0" w:color="auto"/>
              <w:right w:val="single" w:sz="12" w:space="0" w:color="auto"/>
            </w:tcBorders>
            <w:shd w:val="clear" w:color="auto" w:fill="D9D9D9" w:themeFill="background1" w:themeFillShade="D9"/>
            <w:vAlign w:val="center"/>
          </w:tcPr>
          <w:p w:rsidR="00E72E01" w:rsidRPr="00351C00" w:rsidRDefault="00E72E01" w:rsidP="00E72E01">
            <w:pPr>
              <w:pStyle w:val="AralkYok"/>
              <w:tabs>
                <w:tab w:val="left" w:pos="284"/>
              </w:tabs>
              <w:rPr>
                <w:rFonts w:cstheme="minorHAnsi"/>
                <w:b/>
                <w:szCs w:val="16"/>
              </w:rPr>
            </w:pPr>
            <w:r w:rsidRPr="00351C00">
              <w:rPr>
                <w:rFonts w:cstheme="minorHAnsi"/>
                <w:b/>
                <w:szCs w:val="16"/>
              </w:rPr>
              <w:t xml:space="preserve">200m. </w:t>
            </w:r>
            <w:proofErr w:type="spellStart"/>
            <w:r w:rsidRPr="00351C00">
              <w:rPr>
                <w:rFonts w:cstheme="minorHAnsi"/>
                <w:b/>
                <w:szCs w:val="16"/>
              </w:rPr>
              <w:t>Suüstü</w:t>
            </w:r>
            <w:proofErr w:type="spellEnd"/>
          </w:p>
        </w:tc>
        <w:tc>
          <w:tcPr>
            <w:tcW w:w="1759" w:type="dxa"/>
            <w:tcBorders>
              <w:top w:val="single" w:sz="4" w:space="0" w:color="auto"/>
              <w:left w:val="single" w:sz="12" w:space="0" w:color="auto"/>
              <w:bottom w:val="single" w:sz="4" w:space="0" w:color="auto"/>
            </w:tcBorders>
            <w:shd w:val="clear" w:color="auto" w:fill="B4C6E7" w:themeFill="accent5" w:themeFillTint="66"/>
            <w:vAlign w:val="bottom"/>
          </w:tcPr>
          <w:p w:rsidR="00E72E01" w:rsidRPr="00351C00" w:rsidRDefault="00E72E01" w:rsidP="00E72E01">
            <w:pPr>
              <w:pStyle w:val="AralkYok"/>
              <w:tabs>
                <w:tab w:val="left" w:pos="284"/>
              </w:tabs>
              <w:jc w:val="center"/>
              <w:rPr>
                <w:rFonts w:cstheme="minorHAnsi"/>
                <w:szCs w:val="16"/>
              </w:rPr>
            </w:pPr>
            <w:r w:rsidRPr="00BD1A4C">
              <w:rPr>
                <w:rFonts w:ascii="Calibri" w:hAnsi="Calibri" w:cs="Calibri"/>
                <w:color w:val="000000"/>
                <w:szCs w:val="18"/>
              </w:rPr>
              <w:t>01:35.31</w:t>
            </w:r>
          </w:p>
        </w:tc>
        <w:tc>
          <w:tcPr>
            <w:tcW w:w="1759" w:type="dxa"/>
            <w:tcBorders>
              <w:top w:val="single" w:sz="4" w:space="0" w:color="auto"/>
              <w:bottom w:val="single" w:sz="4" w:space="0" w:color="auto"/>
              <w:right w:val="single" w:sz="12" w:space="0" w:color="auto"/>
            </w:tcBorders>
            <w:shd w:val="clear" w:color="auto" w:fill="B4C6E7" w:themeFill="accent5" w:themeFillTint="66"/>
            <w:vAlign w:val="bottom"/>
          </w:tcPr>
          <w:p w:rsidR="00E72E01" w:rsidRPr="00351C00" w:rsidRDefault="00E72E01" w:rsidP="00E72E01">
            <w:pPr>
              <w:pStyle w:val="AralkYok"/>
              <w:tabs>
                <w:tab w:val="left" w:pos="284"/>
              </w:tabs>
              <w:jc w:val="center"/>
              <w:rPr>
                <w:rFonts w:cstheme="minorHAnsi"/>
                <w:szCs w:val="16"/>
              </w:rPr>
            </w:pPr>
            <w:r w:rsidRPr="00BD1A4C">
              <w:rPr>
                <w:rFonts w:ascii="Calibri" w:hAnsi="Calibri" w:cs="Calibri"/>
                <w:color w:val="000000"/>
                <w:szCs w:val="18"/>
              </w:rPr>
              <w:t>01:24.65</w:t>
            </w:r>
          </w:p>
        </w:tc>
        <w:tc>
          <w:tcPr>
            <w:tcW w:w="1759" w:type="dxa"/>
            <w:tcBorders>
              <w:left w:val="single" w:sz="12" w:space="0" w:color="auto"/>
            </w:tcBorders>
            <w:shd w:val="clear" w:color="auto" w:fill="C5E0B3" w:themeFill="accent6" w:themeFillTint="66"/>
            <w:vAlign w:val="bottom"/>
          </w:tcPr>
          <w:p w:rsidR="00E72E01" w:rsidRPr="00351C00" w:rsidRDefault="00E72E01" w:rsidP="00E72E01">
            <w:pPr>
              <w:pStyle w:val="AralkYok"/>
              <w:tabs>
                <w:tab w:val="left" w:pos="284"/>
              </w:tabs>
              <w:jc w:val="center"/>
              <w:rPr>
                <w:rFonts w:cstheme="minorHAnsi"/>
                <w:szCs w:val="16"/>
              </w:rPr>
            </w:pPr>
            <w:r w:rsidRPr="00BD1A4C">
              <w:rPr>
                <w:rFonts w:ascii="Calibri" w:hAnsi="Calibri" w:cs="Calibri"/>
                <w:color w:val="000000"/>
                <w:szCs w:val="18"/>
              </w:rPr>
              <w:t>01:37.42</w:t>
            </w:r>
          </w:p>
        </w:tc>
        <w:tc>
          <w:tcPr>
            <w:tcW w:w="1759" w:type="dxa"/>
            <w:tcBorders>
              <w:right w:val="single" w:sz="12" w:space="0" w:color="auto"/>
            </w:tcBorders>
            <w:shd w:val="clear" w:color="auto" w:fill="C5E0B3" w:themeFill="accent6" w:themeFillTint="66"/>
            <w:vAlign w:val="bottom"/>
          </w:tcPr>
          <w:p w:rsidR="00E72E01" w:rsidRPr="00351C00" w:rsidRDefault="00E72E01" w:rsidP="00E72E01">
            <w:pPr>
              <w:pStyle w:val="AralkYok"/>
              <w:tabs>
                <w:tab w:val="left" w:pos="284"/>
              </w:tabs>
              <w:jc w:val="center"/>
              <w:rPr>
                <w:rFonts w:cstheme="minorHAnsi"/>
                <w:szCs w:val="16"/>
              </w:rPr>
            </w:pPr>
            <w:r w:rsidRPr="00BD1A4C">
              <w:rPr>
                <w:rFonts w:ascii="Calibri" w:hAnsi="Calibri" w:cs="Calibri"/>
                <w:color w:val="000000"/>
                <w:szCs w:val="18"/>
              </w:rPr>
              <w:t>01:28.36</w:t>
            </w:r>
          </w:p>
        </w:tc>
      </w:tr>
      <w:tr w:rsidR="00E72E01" w:rsidTr="00C15496">
        <w:trPr>
          <w:trHeight w:val="283"/>
        </w:trPr>
        <w:tc>
          <w:tcPr>
            <w:tcW w:w="2031" w:type="dxa"/>
            <w:tcBorders>
              <w:left w:val="single" w:sz="12" w:space="0" w:color="auto"/>
              <w:right w:val="single" w:sz="12" w:space="0" w:color="auto"/>
            </w:tcBorders>
            <w:shd w:val="clear" w:color="auto" w:fill="D9D9D9" w:themeFill="background1" w:themeFillShade="D9"/>
            <w:vAlign w:val="center"/>
          </w:tcPr>
          <w:p w:rsidR="00E72E01" w:rsidRPr="00351C00" w:rsidRDefault="00E72E01" w:rsidP="00E72E01">
            <w:pPr>
              <w:pStyle w:val="AralkYok"/>
              <w:tabs>
                <w:tab w:val="left" w:pos="284"/>
              </w:tabs>
              <w:rPr>
                <w:rFonts w:cstheme="minorHAnsi"/>
                <w:b/>
                <w:szCs w:val="16"/>
              </w:rPr>
            </w:pPr>
            <w:r w:rsidRPr="00351C00">
              <w:rPr>
                <w:rFonts w:cstheme="minorHAnsi"/>
                <w:b/>
                <w:szCs w:val="16"/>
              </w:rPr>
              <w:t xml:space="preserve">400m. </w:t>
            </w:r>
            <w:proofErr w:type="spellStart"/>
            <w:r w:rsidRPr="00351C00">
              <w:rPr>
                <w:rFonts w:cstheme="minorHAnsi"/>
                <w:b/>
                <w:szCs w:val="16"/>
              </w:rPr>
              <w:t>Suüstü</w:t>
            </w:r>
            <w:proofErr w:type="spellEnd"/>
          </w:p>
        </w:tc>
        <w:tc>
          <w:tcPr>
            <w:tcW w:w="1759" w:type="dxa"/>
            <w:tcBorders>
              <w:top w:val="single" w:sz="4" w:space="0" w:color="auto"/>
              <w:left w:val="single" w:sz="12" w:space="0" w:color="auto"/>
              <w:bottom w:val="single" w:sz="4" w:space="0" w:color="auto"/>
            </w:tcBorders>
            <w:shd w:val="clear" w:color="auto" w:fill="B4C6E7" w:themeFill="accent5" w:themeFillTint="66"/>
            <w:vAlign w:val="bottom"/>
          </w:tcPr>
          <w:p w:rsidR="00E72E01" w:rsidRPr="00351C00" w:rsidRDefault="00E72E01" w:rsidP="00E72E01">
            <w:pPr>
              <w:pStyle w:val="AralkYok"/>
              <w:tabs>
                <w:tab w:val="left" w:pos="284"/>
              </w:tabs>
              <w:jc w:val="center"/>
              <w:rPr>
                <w:rFonts w:cstheme="minorHAnsi"/>
                <w:szCs w:val="16"/>
              </w:rPr>
            </w:pPr>
            <w:r w:rsidRPr="00BD1A4C">
              <w:rPr>
                <w:rFonts w:ascii="Calibri" w:hAnsi="Calibri" w:cs="Calibri"/>
                <w:color w:val="000000"/>
                <w:szCs w:val="18"/>
              </w:rPr>
              <w:t>03:23.66</w:t>
            </w:r>
          </w:p>
        </w:tc>
        <w:tc>
          <w:tcPr>
            <w:tcW w:w="1759" w:type="dxa"/>
            <w:tcBorders>
              <w:top w:val="single" w:sz="4" w:space="0" w:color="auto"/>
              <w:bottom w:val="single" w:sz="4" w:space="0" w:color="auto"/>
              <w:right w:val="single" w:sz="12" w:space="0" w:color="auto"/>
            </w:tcBorders>
            <w:shd w:val="clear" w:color="auto" w:fill="B4C6E7" w:themeFill="accent5" w:themeFillTint="66"/>
            <w:vAlign w:val="bottom"/>
          </w:tcPr>
          <w:p w:rsidR="00E72E01" w:rsidRPr="00351C00" w:rsidRDefault="00E72E01" w:rsidP="00E72E01">
            <w:pPr>
              <w:pStyle w:val="AralkYok"/>
              <w:tabs>
                <w:tab w:val="left" w:pos="284"/>
              </w:tabs>
              <w:jc w:val="center"/>
              <w:rPr>
                <w:rFonts w:cstheme="minorHAnsi"/>
                <w:szCs w:val="16"/>
              </w:rPr>
            </w:pPr>
            <w:r w:rsidRPr="00BD1A4C">
              <w:rPr>
                <w:rFonts w:ascii="Calibri" w:hAnsi="Calibri" w:cs="Calibri"/>
                <w:color w:val="000000"/>
                <w:szCs w:val="18"/>
              </w:rPr>
              <w:t>03:05.91</w:t>
            </w:r>
          </w:p>
        </w:tc>
        <w:tc>
          <w:tcPr>
            <w:tcW w:w="1759" w:type="dxa"/>
            <w:tcBorders>
              <w:left w:val="single" w:sz="12" w:space="0" w:color="auto"/>
            </w:tcBorders>
            <w:shd w:val="clear" w:color="auto" w:fill="C5E0B3" w:themeFill="accent6" w:themeFillTint="66"/>
            <w:vAlign w:val="bottom"/>
          </w:tcPr>
          <w:p w:rsidR="00E72E01" w:rsidRPr="00351C00" w:rsidRDefault="00E72E01" w:rsidP="00E72E01">
            <w:pPr>
              <w:pStyle w:val="AralkYok"/>
              <w:tabs>
                <w:tab w:val="left" w:pos="284"/>
              </w:tabs>
              <w:jc w:val="center"/>
              <w:rPr>
                <w:rFonts w:cstheme="minorHAnsi"/>
                <w:szCs w:val="16"/>
              </w:rPr>
            </w:pPr>
            <w:r w:rsidRPr="00BD1A4C">
              <w:rPr>
                <w:rFonts w:ascii="Calibri" w:hAnsi="Calibri" w:cs="Calibri"/>
                <w:color w:val="000000"/>
                <w:szCs w:val="18"/>
              </w:rPr>
              <w:t>03:27.52</w:t>
            </w:r>
          </w:p>
        </w:tc>
        <w:tc>
          <w:tcPr>
            <w:tcW w:w="1759" w:type="dxa"/>
            <w:tcBorders>
              <w:right w:val="single" w:sz="12" w:space="0" w:color="auto"/>
            </w:tcBorders>
            <w:shd w:val="clear" w:color="auto" w:fill="C5E0B3" w:themeFill="accent6" w:themeFillTint="66"/>
            <w:vAlign w:val="bottom"/>
          </w:tcPr>
          <w:p w:rsidR="00E72E01" w:rsidRPr="00351C00" w:rsidRDefault="00E72E01" w:rsidP="00E72E01">
            <w:pPr>
              <w:pStyle w:val="AralkYok"/>
              <w:tabs>
                <w:tab w:val="left" w:pos="284"/>
              </w:tabs>
              <w:jc w:val="center"/>
              <w:rPr>
                <w:rFonts w:cstheme="minorHAnsi"/>
                <w:szCs w:val="16"/>
              </w:rPr>
            </w:pPr>
            <w:r w:rsidRPr="00BD1A4C">
              <w:rPr>
                <w:rFonts w:ascii="Calibri" w:hAnsi="Calibri" w:cs="Calibri"/>
                <w:color w:val="000000"/>
                <w:szCs w:val="18"/>
              </w:rPr>
              <w:t>03:13.82</w:t>
            </w:r>
          </w:p>
        </w:tc>
      </w:tr>
      <w:tr w:rsidR="00E72E01" w:rsidTr="00C15496">
        <w:trPr>
          <w:trHeight w:val="283"/>
        </w:trPr>
        <w:tc>
          <w:tcPr>
            <w:tcW w:w="2031" w:type="dxa"/>
            <w:tcBorders>
              <w:left w:val="single" w:sz="12" w:space="0" w:color="auto"/>
              <w:right w:val="single" w:sz="12" w:space="0" w:color="auto"/>
            </w:tcBorders>
            <w:shd w:val="clear" w:color="auto" w:fill="D9D9D9" w:themeFill="background1" w:themeFillShade="D9"/>
            <w:vAlign w:val="center"/>
          </w:tcPr>
          <w:p w:rsidR="00E72E01" w:rsidRPr="00351C00" w:rsidRDefault="00E72E01" w:rsidP="00E72E01">
            <w:pPr>
              <w:pStyle w:val="AralkYok"/>
              <w:tabs>
                <w:tab w:val="left" w:pos="284"/>
              </w:tabs>
              <w:rPr>
                <w:rFonts w:cstheme="minorHAnsi"/>
                <w:b/>
                <w:szCs w:val="16"/>
              </w:rPr>
            </w:pPr>
            <w:r w:rsidRPr="00351C00">
              <w:rPr>
                <w:rFonts w:cstheme="minorHAnsi"/>
                <w:b/>
                <w:szCs w:val="16"/>
              </w:rPr>
              <w:t xml:space="preserve">800m. </w:t>
            </w:r>
            <w:proofErr w:type="spellStart"/>
            <w:r w:rsidRPr="00351C00">
              <w:rPr>
                <w:rFonts w:cstheme="minorHAnsi"/>
                <w:b/>
                <w:szCs w:val="16"/>
              </w:rPr>
              <w:t>Suüstü</w:t>
            </w:r>
            <w:proofErr w:type="spellEnd"/>
          </w:p>
        </w:tc>
        <w:tc>
          <w:tcPr>
            <w:tcW w:w="1759" w:type="dxa"/>
            <w:tcBorders>
              <w:top w:val="single" w:sz="4" w:space="0" w:color="auto"/>
              <w:left w:val="single" w:sz="12" w:space="0" w:color="auto"/>
              <w:bottom w:val="single" w:sz="4" w:space="0" w:color="auto"/>
            </w:tcBorders>
            <w:shd w:val="clear" w:color="auto" w:fill="B4C6E7" w:themeFill="accent5" w:themeFillTint="66"/>
            <w:vAlign w:val="bottom"/>
          </w:tcPr>
          <w:p w:rsidR="00E72E01" w:rsidRPr="00351C00" w:rsidRDefault="00E72E01" w:rsidP="00E72E01">
            <w:pPr>
              <w:pStyle w:val="AralkYok"/>
              <w:tabs>
                <w:tab w:val="left" w:pos="284"/>
              </w:tabs>
              <w:jc w:val="center"/>
              <w:rPr>
                <w:rFonts w:cstheme="minorHAnsi"/>
                <w:szCs w:val="16"/>
              </w:rPr>
            </w:pPr>
            <w:r w:rsidRPr="00BD1A4C">
              <w:rPr>
                <w:rFonts w:ascii="Calibri" w:hAnsi="Calibri" w:cs="Calibri"/>
                <w:color w:val="000000"/>
                <w:szCs w:val="18"/>
              </w:rPr>
              <w:t>07:12.05</w:t>
            </w:r>
          </w:p>
        </w:tc>
        <w:tc>
          <w:tcPr>
            <w:tcW w:w="1759" w:type="dxa"/>
            <w:tcBorders>
              <w:top w:val="single" w:sz="4" w:space="0" w:color="auto"/>
              <w:bottom w:val="single" w:sz="4" w:space="0" w:color="auto"/>
              <w:right w:val="single" w:sz="12" w:space="0" w:color="auto"/>
            </w:tcBorders>
            <w:shd w:val="clear" w:color="auto" w:fill="B4C6E7" w:themeFill="accent5" w:themeFillTint="66"/>
            <w:vAlign w:val="bottom"/>
          </w:tcPr>
          <w:p w:rsidR="00E72E01" w:rsidRPr="00351C00" w:rsidRDefault="00E72E01" w:rsidP="00E72E01">
            <w:pPr>
              <w:pStyle w:val="AralkYok"/>
              <w:tabs>
                <w:tab w:val="left" w:pos="284"/>
              </w:tabs>
              <w:jc w:val="center"/>
              <w:rPr>
                <w:rFonts w:cstheme="minorHAnsi"/>
                <w:szCs w:val="16"/>
              </w:rPr>
            </w:pPr>
            <w:r w:rsidRPr="00BD1A4C">
              <w:rPr>
                <w:rFonts w:ascii="Calibri" w:hAnsi="Calibri" w:cs="Calibri"/>
                <w:color w:val="000000"/>
                <w:szCs w:val="18"/>
              </w:rPr>
              <w:t>06:38.19</w:t>
            </w:r>
          </w:p>
        </w:tc>
        <w:tc>
          <w:tcPr>
            <w:tcW w:w="1759" w:type="dxa"/>
            <w:tcBorders>
              <w:left w:val="single" w:sz="12" w:space="0" w:color="auto"/>
            </w:tcBorders>
            <w:shd w:val="clear" w:color="auto" w:fill="C5E0B3" w:themeFill="accent6" w:themeFillTint="66"/>
            <w:vAlign w:val="bottom"/>
          </w:tcPr>
          <w:p w:rsidR="00E72E01" w:rsidRPr="00351C00" w:rsidRDefault="00E72E01" w:rsidP="00E72E01">
            <w:pPr>
              <w:pStyle w:val="AralkYok"/>
              <w:tabs>
                <w:tab w:val="left" w:pos="284"/>
              </w:tabs>
              <w:jc w:val="center"/>
              <w:rPr>
                <w:rFonts w:cstheme="minorHAnsi"/>
                <w:szCs w:val="16"/>
              </w:rPr>
            </w:pPr>
            <w:r w:rsidRPr="00BD1A4C">
              <w:rPr>
                <w:rFonts w:ascii="Calibri" w:hAnsi="Calibri" w:cs="Calibri"/>
                <w:color w:val="000000"/>
                <w:szCs w:val="18"/>
              </w:rPr>
              <w:t>07:23.78</w:t>
            </w:r>
          </w:p>
        </w:tc>
        <w:tc>
          <w:tcPr>
            <w:tcW w:w="1759" w:type="dxa"/>
            <w:tcBorders>
              <w:right w:val="single" w:sz="12" w:space="0" w:color="auto"/>
            </w:tcBorders>
            <w:shd w:val="clear" w:color="auto" w:fill="C5E0B3" w:themeFill="accent6" w:themeFillTint="66"/>
            <w:vAlign w:val="bottom"/>
          </w:tcPr>
          <w:p w:rsidR="00E72E01" w:rsidRPr="00351C00" w:rsidRDefault="00E72E01" w:rsidP="00E72E01">
            <w:pPr>
              <w:pStyle w:val="AralkYok"/>
              <w:tabs>
                <w:tab w:val="left" w:pos="284"/>
              </w:tabs>
              <w:jc w:val="center"/>
              <w:rPr>
                <w:rFonts w:cstheme="minorHAnsi"/>
                <w:szCs w:val="16"/>
              </w:rPr>
            </w:pPr>
            <w:r w:rsidRPr="00BD1A4C">
              <w:rPr>
                <w:rFonts w:ascii="Calibri" w:hAnsi="Calibri" w:cs="Calibri"/>
                <w:color w:val="000000"/>
                <w:szCs w:val="18"/>
              </w:rPr>
              <w:t>06:50.80</w:t>
            </w:r>
          </w:p>
        </w:tc>
      </w:tr>
      <w:tr w:rsidR="00E72E01" w:rsidTr="00C15496">
        <w:trPr>
          <w:trHeight w:val="283"/>
        </w:trPr>
        <w:tc>
          <w:tcPr>
            <w:tcW w:w="2031" w:type="dxa"/>
            <w:tcBorders>
              <w:left w:val="single" w:sz="12" w:space="0" w:color="auto"/>
              <w:right w:val="single" w:sz="12" w:space="0" w:color="auto"/>
            </w:tcBorders>
            <w:shd w:val="clear" w:color="auto" w:fill="D9D9D9" w:themeFill="background1" w:themeFillShade="D9"/>
            <w:vAlign w:val="center"/>
          </w:tcPr>
          <w:p w:rsidR="00E72E01" w:rsidRPr="00351C00" w:rsidRDefault="00E72E01" w:rsidP="00E72E01">
            <w:pPr>
              <w:pStyle w:val="AralkYok"/>
              <w:tabs>
                <w:tab w:val="left" w:pos="284"/>
              </w:tabs>
              <w:rPr>
                <w:rFonts w:cstheme="minorHAnsi"/>
                <w:b/>
                <w:szCs w:val="16"/>
              </w:rPr>
            </w:pPr>
            <w:r w:rsidRPr="00351C00">
              <w:rPr>
                <w:rFonts w:cstheme="minorHAnsi"/>
                <w:b/>
                <w:szCs w:val="16"/>
              </w:rPr>
              <w:t xml:space="preserve">1500m. </w:t>
            </w:r>
            <w:proofErr w:type="spellStart"/>
            <w:r w:rsidRPr="00351C00">
              <w:rPr>
                <w:rFonts w:cstheme="minorHAnsi"/>
                <w:b/>
                <w:szCs w:val="16"/>
              </w:rPr>
              <w:t>Suüstü</w:t>
            </w:r>
            <w:proofErr w:type="spellEnd"/>
          </w:p>
        </w:tc>
        <w:tc>
          <w:tcPr>
            <w:tcW w:w="1759" w:type="dxa"/>
            <w:tcBorders>
              <w:top w:val="single" w:sz="4" w:space="0" w:color="auto"/>
              <w:left w:val="single" w:sz="12" w:space="0" w:color="auto"/>
              <w:bottom w:val="single" w:sz="4" w:space="0" w:color="auto"/>
            </w:tcBorders>
            <w:shd w:val="clear" w:color="auto" w:fill="B4C6E7" w:themeFill="accent5" w:themeFillTint="66"/>
            <w:vAlign w:val="bottom"/>
          </w:tcPr>
          <w:p w:rsidR="00E72E01" w:rsidRPr="00351C00" w:rsidRDefault="00E72E01" w:rsidP="00E72E01">
            <w:pPr>
              <w:pStyle w:val="AralkYok"/>
              <w:tabs>
                <w:tab w:val="left" w:pos="284"/>
              </w:tabs>
              <w:jc w:val="center"/>
              <w:rPr>
                <w:rFonts w:cstheme="minorHAnsi"/>
                <w:szCs w:val="16"/>
              </w:rPr>
            </w:pPr>
            <w:r w:rsidRPr="00BD1A4C">
              <w:rPr>
                <w:rFonts w:ascii="Calibri" w:hAnsi="Calibri" w:cs="Calibri"/>
                <w:color w:val="000000"/>
                <w:szCs w:val="18"/>
              </w:rPr>
              <w:t>13:58.13</w:t>
            </w:r>
          </w:p>
        </w:tc>
        <w:tc>
          <w:tcPr>
            <w:tcW w:w="1759" w:type="dxa"/>
            <w:tcBorders>
              <w:top w:val="single" w:sz="4" w:space="0" w:color="auto"/>
              <w:bottom w:val="single" w:sz="4" w:space="0" w:color="auto"/>
              <w:right w:val="single" w:sz="12" w:space="0" w:color="auto"/>
            </w:tcBorders>
            <w:shd w:val="clear" w:color="auto" w:fill="B4C6E7" w:themeFill="accent5" w:themeFillTint="66"/>
            <w:vAlign w:val="bottom"/>
          </w:tcPr>
          <w:p w:rsidR="00E72E01" w:rsidRPr="00351C00" w:rsidRDefault="00E72E01" w:rsidP="00E72E01">
            <w:pPr>
              <w:pStyle w:val="AralkYok"/>
              <w:tabs>
                <w:tab w:val="left" w:pos="284"/>
              </w:tabs>
              <w:jc w:val="center"/>
              <w:rPr>
                <w:rFonts w:cstheme="minorHAnsi"/>
                <w:szCs w:val="16"/>
              </w:rPr>
            </w:pPr>
            <w:r w:rsidRPr="00BD1A4C">
              <w:rPr>
                <w:rFonts w:ascii="Calibri" w:hAnsi="Calibri" w:cs="Calibri"/>
                <w:color w:val="000000"/>
                <w:szCs w:val="18"/>
              </w:rPr>
              <w:t>12:55.17</w:t>
            </w:r>
          </w:p>
        </w:tc>
        <w:tc>
          <w:tcPr>
            <w:tcW w:w="1759" w:type="dxa"/>
            <w:tcBorders>
              <w:left w:val="single" w:sz="12" w:space="0" w:color="auto"/>
            </w:tcBorders>
            <w:shd w:val="clear" w:color="auto" w:fill="C5E0B3" w:themeFill="accent6" w:themeFillTint="66"/>
            <w:vAlign w:val="bottom"/>
          </w:tcPr>
          <w:p w:rsidR="00E72E01" w:rsidRPr="00351C00" w:rsidRDefault="00E72E01" w:rsidP="00E72E01">
            <w:pPr>
              <w:pStyle w:val="AralkYok"/>
              <w:tabs>
                <w:tab w:val="left" w:pos="284"/>
              </w:tabs>
              <w:jc w:val="center"/>
              <w:rPr>
                <w:rFonts w:cstheme="minorHAnsi"/>
                <w:szCs w:val="16"/>
              </w:rPr>
            </w:pPr>
            <w:r w:rsidRPr="00BD1A4C">
              <w:rPr>
                <w:rFonts w:ascii="Calibri" w:hAnsi="Calibri" w:cs="Calibri"/>
                <w:color w:val="000000"/>
                <w:szCs w:val="18"/>
              </w:rPr>
              <w:t>14:18.62</w:t>
            </w:r>
          </w:p>
        </w:tc>
        <w:tc>
          <w:tcPr>
            <w:tcW w:w="1759" w:type="dxa"/>
            <w:tcBorders>
              <w:right w:val="single" w:sz="12" w:space="0" w:color="auto"/>
            </w:tcBorders>
            <w:shd w:val="clear" w:color="auto" w:fill="C5E0B3" w:themeFill="accent6" w:themeFillTint="66"/>
            <w:vAlign w:val="bottom"/>
          </w:tcPr>
          <w:p w:rsidR="00E72E01" w:rsidRPr="00351C00" w:rsidRDefault="00E72E01" w:rsidP="00E72E01">
            <w:pPr>
              <w:pStyle w:val="AralkYok"/>
              <w:tabs>
                <w:tab w:val="left" w:pos="284"/>
              </w:tabs>
              <w:jc w:val="center"/>
              <w:rPr>
                <w:rFonts w:cstheme="minorHAnsi"/>
                <w:szCs w:val="16"/>
              </w:rPr>
            </w:pPr>
            <w:r w:rsidRPr="00BD1A4C">
              <w:rPr>
                <w:rFonts w:ascii="Calibri" w:hAnsi="Calibri" w:cs="Calibri"/>
                <w:color w:val="000000"/>
                <w:szCs w:val="18"/>
              </w:rPr>
              <w:t>13:08.14</w:t>
            </w:r>
          </w:p>
        </w:tc>
      </w:tr>
      <w:tr w:rsidR="00E72E01" w:rsidTr="00C15496">
        <w:trPr>
          <w:trHeight w:val="283"/>
        </w:trPr>
        <w:tc>
          <w:tcPr>
            <w:tcW w:w="2031" w:type="dxa"/>
            <w:tcBorders>
              <w:left w:val="single" w:sz="12" w:space="0" w:color="auto"/>
              <w:right w:val="single" w:sz="12" w:space="0" w:color="auto"/>
            </w:tcBorders>
            <w:shd w:val="clear" w:color="auto" w:fill="D9D9D9" w:themeFill="background1" w:themeFillShade="D9"/>
            <w:vAlign w:val="center"/>
          </w:tcPr>
          <w:p w:rsidR="00E72E01" w:rsidRPr="00351C00" w:rsidRDefault="00E72E01" w:rsidP="00E72E01">
            <w:pPr>
              <w:pStyle w:val="AralkYok"/>
              <w:tabs>
                <w:tab w:val="left" w:pos="284"/>
              </w:tabs>
              <w:rPr>
                <w:rFonts w:cstheme="minorHAnsi"/>
                <w:b/>
                <w:szCs w:val="16"/>
              </w:rPr>
            </w:pPr>
            <w:r w:rsidRPr="00351C00">
              <w:rPr>
                <w:rFonts w:cstheme="minorHAnsi"/>
                <w:b/>
                <w:szCs w:val="16"/>
              </w:rPr>
              <w:t>50m. Dip</w:t>
            </w:r>
          </w:p>
        </w:tc>
        <w:tc>
          <w:tcPr>
            <w:tcW w:w="1759" w:type="dxa"/>
            <w:tcBorders>
              <w:top w:val="single" w:sz="4" w:space="0" w:color="auto"/>
              <w:left w:val="single" w:sz="12" w:space="0" w:color="auto"/>
              <w:bottom w:val="single" w:sz="4" w:space="0" w:color="auto"/>
            </w:tcBorders>
            <w:shd w:val="clear" w:color="auto" w:fill="B4C6E7" w:themeFill="accent5" w:themeFillTint="66"/>
            <w:vAlign w:val="bottom"/>
          </w:tcPr>
          <w:p w:rsidR="00E72E01" w:rsidRPr="00351C00" w:rsidRDefault="00E72E01" w:rsidP="00E72E01">
            <w:pPr>
              <w:pStyle w:val="AralkYok"/>
              <w:tabs>
                <w:tab w:val="left" w:pos="284"/>
              </w:tabs>
              <w:jc w:val="center"/>
              <w:rPr>
                <w:rFonts w:cstheme="minorHAnsi"/>
                <w:szCs w:val="16"/>
              </w:rPr>
            </w:pPr>
            <w:r w:rsidRPr="00BD1A4C">
              <w:rPr>
                <w:rFonts w:ascii="Calibri" w:hAnsi="Calibri" w:cs="Calibri"/>
                <w:color w:val="000000"/>
                <w:szCs w:val="18"/>
              </w:rPr>
              <w:t>00:17.38</w:t>
            </w:r>
          </w:p>
        </w:tc>
        <w:tc>
          <w:tcPr>
            <w:tcW w:w="1759" w:type="dxa"/>
            <w:tcBorders>
              <w:top w:val="single" w:sz="4" w:space="0" w:color="auto"/>
              <w:bottom w:val="single" w:sz="4" w:space="0" w:color="auto"/>
              <w:right w:val="single" w:sz="12" w:space="0" w:color="auto"/>
            </w:tcBorders>
            <w:shd w:val="clear" w:color="auto" w:fill="B4C6E7" w:themeFill="accent5" w:themeFillTint="66"/>
            <w:vAlign w:val="bottom"/>
          </w:tcPr>
          <w:p w:rsidR="00E72E01" w:rsidRPr="00351C00" w:rsidRDefault="00E72E01" w:rsidP="00E72E01">
            <w:pPr>
              <w:pStyle w:val="AralkYok"/>
              <w:tabs>
                <w:tab w:val="left" w:pos="284"/>
              </w:tabs>
              <w:jc w:val="center"/>
              <w:rPr>
                <w:rFonts w:cstheme="minorHAnsi"/>
                <w:szCs w:val="16"/>
              </w:rPr>
            </w:pPr>
            <w:r w:rsidRPr="00BD1A4C">
              <w:rPr>
                <w:rFonts w:ascii="Calibri" w:hAnsi="Calibri" w:cs="Calibri"/>
                <w:color w:val="000000"/>
                <w:szCs w:val="18"/>
              </w:rPr>
              <w:t>00:14.84</w:t>
            </w:r>
          </w:p>
        </w:tc>
        <w:tc>
          <w:tcPr>
            <w:tcW w:w="1759" w:type="dxa"/>
            <w:tcBorders>
              <w:left w:val="single" w:sz="12" w:space="0" w:color="auto"/>
            </w:tcBorders>
            <w:shd w:val="clear" w:color="auto" w:fill="C5E0B3" w:themeFill="accent6" w:themeFillTint="66"/>
            <w:vAlign w:val="bottom"/>
          </w:tcPr>
          <w:p w:rsidR="00E72E01" w:rsidRPr="00351C00" w:rsidRDefault="00E72E01" w:rsidP="00E72E01">
            <w:pPr>
              <w:pStyle w:val="AralkYok"/>
              <w:tabs>
                <w:tab w:val="left" w:pos="284"/>
              </w:tabs>
              <w:jc w:val="center"/>
              <w:rPr>
                <w:rFonts w:cstheme="minorHAnsi"/>
                <w:szCs w:val="16"/>
              </w:rPr>
            </w:pPr>
            <w:r w:rsidRPr="00BD1A4C">
              <w:rPr>
                <w:rFonts w:ascii="Calibri" w:hAnsi="Calibri" w:cs="Calibri"/>
                <w:color w:val="000000"/>
                <w:szCs w:val="18"/>
              </w:rPr>
              <w:t>00:18.11</w:t>
            </w:r>
          </w:p>
        </w:tc>
        <w:tc>
          <w:tcPr>
            <w:tcW w:w="1759" w:type="dxa"/>
            <w:tcBorders>
              <w:right w:val="single" w:sz="12" w:space="0" w:color="auto"/>
            </w:tcBorders>
            <w:shd w:val="clear" w:color="auto" w:fill="C5E0B3" w:themeFill="accent6" w:themeFillTint="66"/>
            <w:vAlign w:val="bottom"/>
          </w:tcPr>
          <w:p w:rsidR="00E72E01" w:rsidRPr="00351C00" w:rsidRDefault="00E72E01" w:rsidP="00E72E01">
            <w:pPr>
              <w:pStyle w:val="AralkYok"/>
              <w:tabs>
                <w:tab w:val="left" w:pos="284"/>
              </w:tabs>
              <w:jc w:val="center"/>
              <w:rPr>
                <w:rFonts w:cstheme="minorHAnsi"/>
                <w:szCs w:val="16"/>
              </w:rPr>
            </w:pPr>
            <w:r w:rsidRPr="00BD1A4C">
              <w:rPr>
                <w:rFonts w:ascii="Calibri" w:hAnsi="Calibri" w:cs="Calibri"/>
                <w:color w:val="000000"/>
                <w:szCs w:val="18"/>
              </w:rPr>
              <w:t>00:15.94</w:t>
            </w:r>
          </w:p>
        </w:tc>
      </w:tr>
      <w:tr w:rsidR="00E72E01" w:rsidTr="00C15496">
        <w:trPr>
          <w:trHeight w:val="283"/>
        </w:trPr>
        <w:tc>
          <w:tcPr>
            <w:tcW w:w="2031" w:type="dxa"/>
            <w:tcBorders>
              <w:left w:val="single" w:sz="12" w:space="0" w:color="auto"/>
              <w:right w:val="single" w:sz="12" w:space="0" w:color="auto"/>
            </w:tcBorders>
            <w:shd w:val="clear" w:color="auto" w:fill="D9D9D9" w:themeFill="background1" w:themeFillShade="D9"/>
            <w:vAlign w:val="center"/>
          </w:tcPr>
          <w:p w:rsidR="00E72E01" w:rsidRPr="00351C00" w:rsidRDefault="00E72E01" w:rsidP="00E72E01">
            <w:pPr>
              <w:pStyle w:val="AralkYok"/>
              <w:tabs>
                <w:tab w:val="left" w:pos="284"/>
              </w:tabs>
              <w:rPr>
                <w:rFonts w:cstheme="minorHAnsi"/>
                <w:b/>
                <w:szCs w:val="16"/>
              </w:rPr>
            </w:pPr>
            <w:r w:rsidRPr="00351C00">
              <w:rPr>
                <w:rFonts w:cstheme="minorHAnsi"/>
                <w:b/>
                <w:szCs w:val="16"/>
              </w:rPr>
              <w:t>100m. Tüplü</w:t>
            </w:r>
          </w:p>
        </w:tc>
        <w:tc>
          <w:tcPr>
            <w:tcW w:w="1759" w:type="dxa"/>
            <w:tcBorders>
              <w:top w:val="single" w:sz="4" w:space="0" w:color="auto"/>
              <w:left w:val="single" w:sz="12" w:space="0" w:color="auto"/>
              <w:bottom w:val="single" w:sz="4" w:space="0" w:color="auto"/>
            </w:tcBorders>
            <w:shd w:val="clear" w:color="auto" w:fill="B4C6E7" w:themeFill="accent5" w:themeFillTint="66"/>
            <w:vAlign w:val="bottom"/>
          </w:tcPr>
          <w:p w:rsidR="00E72E01" w:rsidRPr="00351C00" w:rsidRDefault="00E72E01" w:rsidP="00E72E01">
            <w:pPr>
              <w:pStyle w:val="AralkYok"/>
              <w:tabs>
                <w:tab w:val="left" w:pos="284"/>
              </w:tabs>
              <w:jc w:val="center"/>
              <w:rPr>
                <w:rFonts w:cstheme="minorHAnsi"/>
                <w:szCs w:val="16"/>
              </w:rPr>
            </w:pPr>
            <w:r w:rsidRPr="00BD1A4C">
              <w:rPr>
                <w:rFonts w:ascii="Calibri" w:hAnsi="Calibri" w:cs="Calibri"/>
                <w:color w:val="000000"/>
                <w:szCs w:val="18"/>
              </w:rPr>
              <w:t>00:40.23</w:t>
            </w:r>
          </w:p>
        </w:tc>
        <w:tc>
          <w:tcPr>
            <w:tcW w:w="1759" w:type="dxa"/>
            <w:tcBorders>
              <w:top w:val="single" w:sz="4" w:space="0" w:color="auto"/>
              <w:bottom w:val="single" w:sz="4" w:space="0" w:color="auto"/>
              <w:right w:val="single" w:sz="12" w:space="0" w:color="auto"/>
            </w:tcBorders>
            <w:shd w:val="clear" w:color="auto" w:fill="B4C6E7" w:themeFill="accent5" w:themeFillTint="66"/>
            <w:vAlign w:val="bottom"/>
          </w:tcPr>
          <w:p w:rsidR="00E72E01" w:rsidRPr="00351C00" w:rsidRDefault="00E72E01" w:rsidP="00E72E01">
            <w:pPr>
              <w:pStyle w:val="AralkYok"/>
              <w:tabs>
                <w:tab w:val="left" w:pos="284"/>
              </w:tabs>
              <w:jc w:val="center"/>
              <w:rPr>
                <w:rFonts w:cstheme="minorHAnsi"/>
                <w:szCs w:val="16"/>
              </w:rPr>
            </w:pPr>
            <w:r w:rsidRPr="00BD1A4C">
              <w:rPr>
                <w:rFonts w:ascii="Calibri" w:hAnsi="Calibri" w:cs="Calibri"/>
                <w:color w:val="000000"/>
                <w:szCs w:val="18"/>
              </w:rPr>
              <w:t>00:34.48</w:t>
            </w:r>
          </w:p>
        </w:tc>
        <w:tc>
          <w:tcPr>
            <w:tcW w:w="1759" w:type="dxa"/>
            <w:tcBorders>
              <w:left w:val="single" w:sz="12" w:space="0" w:color="auto"/>
            </w:tcBorders>
            <w:shd w:val="clear" w:color="auto" w:fill="C5E0B3" w:themeFill="accent6" w:themeFillTint="66"/>
            <w:vAlign w:val="bottom"/>
          </w:tcPr>
          <w:p w:rsidR="00E72E01" w:rsidRPr="00351C00" w:rsidRDefault="00E72E01" w:rsidP="00E72E01">
            <w:pPr>
              <w:pStyle w:val="AralkYok"/>
              <w:tabs>
                <w:tab w:val="left" w:pos="284"/>
              </w:tabs>
              <w:jc w:val="center"/>
              <w:rPr>
                <w:rFonts w:cstheme="minorHAnsi"/>
                <w:szCs w:val="16"/>
              </w:rPr>
            </w:pPr>
            <w:r w:rsidRPr="00BD1A4C">
              <w:rPr>
                <w:rFonts w:ascii="Calibri" w:hAnsi="Calibri" w:cs="Calibri"/>
                <w:color w:val="000000"/>
                <w:szCs w:val="18"/>
              </w:rPr>
              <w:t>00:42.42</w:t>
            </w:r>
          </w:p>
        </w:tc>
        <w:tc>
          <w:tcPr>
            <w:tcW w:w="1759" w:type="dxa"/>
            <w:tcBorders>
              <w:right w:val="single" w:sz="12" w:space="0" w:color="auto"/>
            </w:tcBorders>
            <w:shd w:val="clear" w:color="auto" w:fill="C5E0B3" w:themeFill="accent6" w:themeFillTint="66"/>
            <w:vAlign w:val="bottom"/>
          </w:tcPr>
          <w:p w:rsidR="00E72E01" w:rsidRPr="00351C00" w:rsidRDefault="00E72E01" w:rsidP="00E72E01">
            <w:pPr>
              <w:pStyle w:val="AralkYok"/>
              <w:tabs>
                <w:tab w:val="left" w:pos="284"/>
              </w:tabs>
              <w:jc w:val="center"/>
              <w:rPr>
                <w:rFonts w:cstheme="minorHAnsi"/>
                <w:szCs w:val="16"/>
              </w:rPr>
            </w:pPr>
            <w:r w:rsidRPr="00BD1A4C">
              <w:rPr>
                <w:rFonts w:ascii="Calibri" w:hAnsi="Calibri" w:cs="Calibri"/>
                <w:color w:val="000000"/>
                <w:szCs w:val="18"/>
              </w:rPr>
              <w:t>00:36.67</w:t>
            </w:r>
          </w:p>
        </w:tc>
      </w:tr>
      <w:tr w:rsidR="00E72E01" w:rsidTr="00C15496">
        <w:trPr>
          <w:trHeight w:val="283"/>
        </w:trPr>
        <w:tc>
          <w:tcPr>
            <w:tcW w:w="2031" w:type="dxa"/>
            <w:tcBorders>
              <w:left w:val="single" w:sz="12" w:space="0" w:color="auto"/>
              <w:right w:val="single" w:sz="12" w:space="0" w:color="auto"/>
            </w:tcBorders>
            <w:shd w:val="clear" w:color="auto" w:fill="D9D9D9" w:themeFill="background1" w:themeFillShade="D9"/>
            <w:vAlign w:val="center"/>
          </w:tcPr>
          <w:p w:rsidR="00E72E01" w:rsidRPr="00351C00" w:rsidRDefault="00E72E01" w:rsidP="00E72E01">
            <w:pPr>
              <w:pStyle w:val="AralkYok"/>
              <w:tabs>
                <w:tab w:val="left" w:pos="284"/>
              </w:tabs>
              <w:rPr>
                <w:rFonts w:cstheme="minorHAnsi"/>
                <w:b/>
                <w:szCs w:val="16"/>
              </w:rPr>
            </w:pPr>
            <w:r w:rsidRPr="00351C00">
              <w:rPr>
                <w:rFonts w:cstheme="minorHAnsi"/>
                <w:b/>
                <w:szCs w:val="16"/>
              </w:rPr>
              <w:t>50m. Çift Palet</w:t>
            </w:r>
          </w:p>
        </w:tc>
        <w:tc>
          <w:tcPr>
            <w:tcW w:w="1759" w:type="dxa"/>
            <w:tcBorders>
              <w:top w:val="single" w:sz="4" w:space="0" w:color="auto"/>
              <w:left w:val="single" w:sz="12" w:space="0" w:color="auto"/>
              <w:bottom w:val="single" w:sz="4" w:space="0" w:color="auto"/>
            </w:tcBorders>
            <w:shd w:val="clear" w:color="auto" w:fill="B4C6E7" w:themeFill="accent5" w:themeFillTint="66"/>
            <w:vAlign w:val="bottom"/>
          </w:tcPr>
          <w:p w:rsidR="00E72E01" w:rsidRPr="00351C00" w:rsidRDefault="00E72E01" w:rsidP="00E72E01">
            <w:pPr>
              <w:pStyle w:val="AralkYok"/>
              <w:tabs>
                <w:tab w:val="left" w:pos="284"/>
              </w:tabs>
              <w:jc w:val="center"/>
              <w:rPr>
                <w:rFonts w:cstheme="minorHAnsi"/>
                <w:szCs w:val="16"/>
              </w:rPr>
            </w:pPr>
            <w:r w:rsidRPr="00BD1A4C">
              <w:rPr>
                <w:rFonts w:ascii="Calibri" w:hAnsi="Calibri" w:cs="Calibri"/>
                <w:color w:val="000000"/>
                <w:szCs w:val="18"/>
              </w:rPr>
              <w:t>00:23.30</w:t>
            </w:r>
          </w:p>
        </w:tc>
        <w:tc>
          <w:tcPr>
            <w:tcW w:w="1759" w:type="dxa"/>
            <w:tcBorders>
              <w:top w:val="single" w:sz="4" w:space="0" w:color="auto"/>
              <w:bottom w:val="single" w:sz="4" w:space="0" w:color="auto"/>
              <w:right w:val="single" w:sz="12" w:space="0" w:color="auto"/>
            </w:tcBorders>
            <w:shd w:val="clear" w:color="auto" w:fill="B4C6E7" w:themeFill="accent5" w:themeFillTint="66"/>
            <w:vAlign w:val="bottom"/>
          </w:tcPr>
          <w:p w:rsidR="00E72E01" w:rsidRPr="00351C00" w:rsidRDefault="00E72E01" w:rsidP="00E72E01">
            <w:pPr>
              <w:pStyle w:val="AralkYok"/>
              <w:tabs>
                <w:tab w:val="left" w:pos="284"/>
              </w:tabs>
              <w:jc w:val="center"/>
              <w:rPr>
                <w:rFonts w:cstheme="minorHAnsi"/>
                <w:szCs w:val="16"/>
              </w:rPr>
            </w:pPr>
            <w:r w:rsidRPr="00BD1A4C">
              <w:rPr>
                <w:rFonts w:ascii="Calibri" w:hAnsi="Calibri" w:cs="Calibri"/>
                <w:color w:val="000000"/>
                <w:szCs w:val="18"/>
              </w:rPr>
              <w:t>00:20.14</w:t>
            </w:r>
          </w:p>
        </w:tc>
        <w:tc>
          <w:tcPr>
            <w:tcW w:w="1759" w:type="dxa"/>
            <w:tcBorders>
              <w:left w:val="single" w:sz="12" w:space="0" w:color="auto"/>
            </w:tcBorders>
            <w:shd w:val="clear" w:color="auto" w:fill="C5E0B3" w:themeFill="accent6" w:themeFillTint="66"/>
            <w:vAlign w:val="bottom"/>
          </w:tcPr>
          <w:p w:rsidR="00E72E01" w:rsidRPr="00351C00" w:rsidRDefault="00E72E01" w:rsidP="00E72E01">
            <w:pPr>
              <w:pStyle w:val="AralkYok"/>
              <w:tabs>
                <w:tab w:val="left" w:pos="284"/>
              </w:tabs>
              <w:jc w:val="center"/>
              <w:rPr>
                <w:rFonts w:cstheme="minorHAnsi"/>
                <w:szCs w:val="16"/>
              </w:rPr>
            </w:pPr>
            <w:r w:rsidRPr="00BD1A4C">
              <w:rPr>
                <w:rFonts w:ascii="Calibri" w:hAnsi="Calibri" w:cs="Calibri"/>
                <w:color w:val="000000"/>
                <w:szCs w:val="18"/>
              </w:rPr>
              <w:t>00:23.69</w:t>
            </w:r>
          </w:p>
        </w:tc>
        <w:tc>
          <w:tcPr>
            <w:tcW w:w="1759" w:type="dxa"/>
            <w:tcBorders>
              <w:right w:val="single" w:sz="12" w:space="0" w:color="auto"/>
            </w:tcBorders>
            <w:shd w:val="clear" w:color="auto" w:fill="C5E0B3" w:themeFill="accent6" w:themeFillTint="66"/>
            <w:vAlign w:val="bottom"/>
          </w:tcPr>
          <w:p w:rsidR="00E72E01" w:rsidRPr="00351C00" w:rsidRDefault="00E72E01" w:rsidP="00E72E01">
            <w:pPr>
              <w:pStyle w:val="AralkYok"/>
              <w:tabs>
                <w:tab w:val="left" w:pos="284"/>
              </w:tabs>
              <w:jc w:val="center"/>
              <w:rPr>
                <w:rFonts w:cstheme="minorHAnsi"/>
                <w:szCs w:val="16"/>
              </w:rPr>
            </w:pPr>
            <w:r w:rsidRPr="00BD1A4C">
              <w:rPr>
                <w:rFonts w:ascii="Calibri" w:hAnsi="Calibri" w:cs="Calibri"/>
                <w:color w:val="000000"/>
                <w:szCs w:val="18"/>
              </w:rPr>
              <w:t>00:20.83</w:t>
            </w:r>
          </w:p>
        </w:tc>
      </w:tr>
      <w:tr w:rsidR="00E72E01" w:rsidTr="00C15496">
        <w:trPr>
          <w:trHeight w:val="283"/>
        </w:trPr>
        <w:tc>
          <w:tcPr>
            <w:tcW w:w="2031" w:type="dxa"/>
            <w:tcBorders>
              <w:left w:val="single" w:sz="12" w:space="0" w:color="auto"/>
              <w:right w:val="single" w:sz="12" w:space="0" w:color="auto"/>
            </w:tcBorders>
            <w:shd w:val="clear" w:color="auto" w:fill="D9D9D9" w:themeFill="background1" w:themeFillShade="D9"/>
            <w:vAlign w:val="center"/>
          </w:tcPr>
          <w:p w:rsidR="00E72E01" w:rsidRPr="00351C00" w:rsidRDefault="00E72E01" w:rsidP="00E72E01">
            <w:pPr>
              <w:pStyle w:val="AralkYok"/>
              <w:tabs>
                <w:tab w:val="left" w:pos="284"/>
              </w:tabs>
              <w:rPr>
                <w:rFonts w:cstheme="minorHAnsi"/>
                <w:b/>
                <w:szCs w:val="16"/>
              </w:rPr>
            </w:pPr>
            <w:r w:rsidRPr="00351C00">
              <w:rPr>
                <w:rFonts w:cstheme="minorHAnsi"/>
                <w:b/>
                <w:szCs w:val="16"/>
              </w:rPr>
              <w:t>100m. Çift Palet</w:t>
            </w:r>
          </w:p>
        </w:tc>
        <w:tc>
          <w:tcPr>
            <w:tcW w:w="1759" w:type="dxa"/>
            <w:tcBorders>
              <w:top w:val="single" w:sz="4" w:space="0" w:color="auto"/>
              <w:left w:val="single" w:sz="12" w:space="0" w:color="auto"/>
              <w:bottom w:val="single" w:sz="4" w:space="0" w:color="auto"/>
            </w:tcBorders>
            <w:shd w:val="clear" w:color="auto" w:fill="B4C6E7" w:themeFill="accent5" w:themeFillTint="66"/>
            <w:vAlign w:val="bottom"/>
          </w:tcPr>
          <w:p w:rsidR="00E72E01" w:rsidRPr="00351C00" w:rsidRDefault="00E72E01" w:rsidP="00E72E01">
            <w:pPr>
              <w:pStyle w:val="AralkYok"/>
              <w:tabs>
                <w:tab w:val="left" w:pos="284"/>
              </w:tabs>
              <w:jc w:val="center"/>
              <w:rPr>
                <w:rFonts w:cstheme="minorHAnsi"/>
                <w:szCs w:val="16"/>
              </w:rPr>
            </w:pPr>
            <w:r w:rsidRPr="00BD1A4C">
              <w:rPr>
                <w:rFonts w:ascii="Calibri" w:hAnsi="Calibri" w:cs="Calibri"/>
                <w:color w:val="000000"/>
                <w:szCs w:val="18"/>
              </w:rPr>
              <w:t>00:50.55</w:t>
            </w:r>
          </w:p>
        </w:tc>
        <w:tc>
          <w:tcPr>
            <w:tcW w:w="1759" w:type="dxa"/>
            <w:tcBorders>
              <w:top w:val="single" w:sz="4" w:space="0" w:color="auto"/>
              <w:bottom w:val="single" w:sz="4" w:space="0" w:color="auto"/>
              <w:right w:val="single" w:sz="12" w:space="0" w:color="auto"/>
            </w:tcBorders>
            <w:shd w:val="clear" w:color="auto" w:fill="B4C6E7" w:themeFill="accent5" w:themeFillTint="66"/>
            <w:vAlign w:val="bottom"/>
          </w:tcPr>
          <w:p w:rsidR="00E72E01" w:rsidRPr="00351C00" w:rsidRDefault="00E72E01" w:rsidP="00E72E01">
            <w:pPr>
              <w:pStyle w:val="AralkYok"/>
              <w:tabs>
                <w:tab w:val="left" w:pos="284"/>
              </w:tabs>
              <w:jc w:val="center"/>
              <w:rPr>
                <w:rFonts w:cstheme="minorHAnsi"/>
                <w:szCs w:val="16"/>
              </w:rPr>
            </w:pPr>
            <w:r w:rsidRPr="00BD1A4C">
              <w:rPr>
                <w:rFonts w:ascii="Calibri" w:hAnsi="Calibri" w:cs="Calibri"/>
                <w:color w:val="000000"/>
                <w:szCs w:val="18"/>
              </w:rPr>
              <w:t>00:44.18</w:t>
            </w:r>
          </w:p>
        </w:tc>
        <w:tc>
          <w:tcPr>
            <w:tcW w:w="1759" w:type="dxa"/>
            <w:tcBorders>
              <w:left w:val="single" w:sz="12" w:space="0" w:color="auto"/>
            </w:tcBorders>
            <w:shd w:val="clear" w:color="auto" w:fill="C5E0B3" w:themeFill="accent6" w:themeFillTint="66"/>
            <w:vAlign w:val="bottom"/>
          </w:tcPr>
          <w:p w:rsidR="00E72E01" w:rsidRPr="00351C00" w:rsidRDefault="00E72E01" w:rsidP="00E72E01">
            <w:pPr>
              <w:pStyle w:val="AralkYok"/>
              <w:tabs>
                <w:tab w:val="left" w:pos="284"/>
              </w:tabs>
              <w:jc w:val="center"/>
              <w:rPr>
                <w:rFonts w:cstheme="minorHAnsi"/>
                <w:szCs w:val="16"/>
              </w:rPr>
            </w:pPr>
            <w:r w:rsidRPr="00BD1A4C">
              <w:rPr>
                <w:rFonts w:ascii="Calibri" w:hAnsi="Calibri" w:cs="Calibri"/>
                <w:color w:val="000000"/>
                <w:szCs w:val="18"/>
              </w:rPr>
              <w:t>00:51.53</w:t>
            </w:r>
          </w:p>
        </w:tc>
        <w:tc>
          <w:tcPr>
            <w:tcW w:w="1759" w:type="dxa"/>
            <w:tcBorders>
              <w:right w:val="single" w:sz="12" w:space="0" w:color="auto"/>
            </w:tcBorders>
            <w:shd w:val="clear" w:color="auto" w:fill="C5E0B3" w:themeFill="accent6" w:themeFillTint="66"/>
            <w:vAlign w:val="bottom"/>
          </w:tcPr>
          <w:p w:rsidR="00E72E01" w:rsidRPr="00351C00" w:rsidRDefault="00E72E01" w:rsidP="00E72E01">
            <w:pPr>
              <w:pStyle w:val="AralkYok"/>
              <w:tabs>
                <w:tab w:val="left" w:pos="284"/>
              </w:tabs>
              <w:jc w:val="center"/>
              <w:rPr>
                <w:rFonts w:cstheme="minorHAnsi"/>
                <w:szCs w:val="16"/>
              </w:rPr>
            </w:pPr>
            <w:r w:rsidRPr="00BD1A4C">
              <w:rPr>
                <w:rFonts w:ascii="Calibri" w:hAnsi="Calibri" w:cs="Calibri"/>
                <w:color w:val="000000"/>
                <w:szCs w:val="18"/>
              </w:rPr>
              <w:t>00:45.79</w:t>
            </w:r>
          </w:p>
        </w:tc>
      </w:tr>
      <w:tr w:rsidR="00E72E01" w:rsidTr="00C15496">
        <w:trPr>
          <w:trHeight w:val="283"/>
        </w:trPr>
        <w:tc>
          <w:tcPr>
            <w:tcW w:w="2031" w:type="dxa"/>
            <w:tcBorders>
              <w:left w:val="single" w:sz="12" w:space="0" w:color="auto"/>
              <w:bottom w:val="single" w:sz="4" w:space="0" w:color="auto"/>
              <w:right w:val="single" w:sz="12" w:space="0" w:color="auto"/>
            </w:tcBorders>
            <w:shd w:val="clear" w:color="auto" w:fill="D9D9D9" w:themeFill="background1" w:themeFillShade="D9"/>
            <w:vAlign w:val="center"/>
          </w:tcPr>
          <w:p w:rsidR="00E72E01" w:rsidRPr="00351C00" w:rsidRDefault="00E72E01" w:rsidP="00E72E01">
            <w:pPr>
              <w:pStyle w:val="AralkYok"/>
              <w:tabs>
                <w:tab w:val="left" w:pos="284"/>
              </w:tabs>
              <w:rPr>
                <w:rFonts w:cstheme="minorHAnsi"/>
                <w:b/>
                <w:szCs w:val="16"/>
              </w:rPr>
            </w:pPr>
            <w:r w:rsidRPr="00351C00">
              <w:rPr>
                <w:rFonts w:cstheme="minorHAnsi"/>
                <w:b/>
                <w:szCs w:val="16"/>
              </w:rPr>
              <w:t>200m. Çift Palet</w:t>
            </w:r>
          </w:p>
        </w:tc>
        <w:tc>
          <w:tcPr>
            <w:tcW w:w="1759" w:type="dxa"/>
            <w:tcBorders>
              <w:top w:val="single" w:sz="4" w:space="0" w:color="auto"/>
              <w:left w:val="single" w:sz="12" w:space="0" w:color="auto"/>
              <w:bottom w:val="single" w:sz="4" w:space="0" w:color="auto"/>
            </w:tcBorders>
            <w:shd w:val="clear" w:color="auto" w:fill="B4C6E7" w:themeFill="accent5" w:themeFillTint="66"/>
            <w:vAlign w:val="bottom"/>
          </w:tcPr>
          <w:p w:rsidR="00E72E01" w:rsidRPr="00351C00" w:rsidRDefault="00E72E01" w:rsidP="00E72E01">
            <w:pPr>
              <w:pStyle w:val="AralkYok"/>
              <w:tabs>
                <w:tab w:val="left" w:pos="284"/>
              </w:tabs>
              <w:jc w:val="center"/>
              <w:rPr>
                <w:rFonts w:cstheme="minorHAnsi"/>
                <w:szCs w:val="16"/>
              </w:rPr>
            </w:pPr>
            <w:r w:rsidRPr="00BD1A4C">
              <w:rPr>
                <w:rFonts w:ascii="Calibri" w:hAnsi="Calibri" w:cs="Calibri"/>
                <w:color w:val="000000"/>
                <w:szCs w:val="18"/>
              </w:rPr>
              <w:t>01:52.13</w:t>
            </w:r>
          </w:p>
        </w:tc>
        <w:tc>
          <w:tcPr>
            <w:tcW w:w="1759" w:type="dxa"/>
            <w:tcBorders>
              <w:top w:val="single" w:sz="4" w:space="0" w:color="auto"/>
              <w:bottom w:val="single" w:sz="4" w:space="0" w:color="auto"/>
              <w:right w:val="single" w:sz="12" w:space="0" w:color="auto"/>
            </w:tcBorders>
            <w:shd w:val="clear" w:color="auto" w:fill="B4C6E7" w:themeFill="accent5" w:themeFillTint="66"/>
            <w:vAlign w:val="bottom"/>
          </w:tcPr>
          <w:p w:rsidR="00E72E01" w:rsidRPr="00351C00" w:rsidRDefault="00E72E01" w:rsidP="00E72E01">
            <w:pPr>
              <w:pStyle w:val="AralkYok"/>
              <w:tabs>
                <w:tab w:val="left" w:pos="284"/>
              </w:tabs>
              <w:jc w:val="center"/>
              <w:rPr>
                <w:rFonts w:cstheme="minorHAnsi"/>
                <w:szCs w:val="16"/>
              </w:rPr>
            </w:pPr>
            <w:r w:rsidRPr="00BD1A4C">
              <w:rPr>
                <w:rFonts w:ascii="Calibri" w:hAnsi="Calibri" w:cs="Calibri"/>
                <w:color w:val="000000"/>
                <w:szCs w:val="18"/>
              </w:rPr>
              <w:t>01:40.11</w:t>
            </w:r>
          </w:p>
        </w:tc>
        <w:tc>
          <w:tcPr>
            <w:tcW w:w="1759" w:type="dxa"/>
            <w:tcBorders>
              <w:left w:val="single" w:sz="12" w:space="0" w:color="auto"/>
              <w:bottom w:val="single" w:sz="4" w:space="0" w:color="auto"/>
            </w:tcBorders>
            <w:shd w:val="clear" w:color="auto" w:fill="C5E0B3" w:themeFill="accent6" w:themeFillTint="66"/>
            <w:vAlign w:val="bottom"/>
          </w:tcPr>
          <w:p w:rsidR="00E72E01" w:rsidRPr="00351C00" w:rsidRDefault="00E72E01" w:rsidP="00E72E01">
            <w:pPr>
              <w:pStyle w:val="AralkYok"/>
              <w:tabs>
                <w:tab w:val="left" w:pos="284"/>
              </w:tabs>
              <w:jc w:val="center"/>
              <w:rPr>
                <w:rFonts w:cstheme="minorHAnsi"/>
                <w:szCs w:val="16"/>
              </w:rPr>
            </w:pPr>
            <w:r w:rsidRPr="00BD1A4C">
              <w:rPr>
                <w:rFonts w:ascii="Calibri" w:hAnsi="Calibri" w:cs="Calibri"/>
                <w:color w:val="000000"/>
                <w:szCs w:val="18"/>
              </w:rPr>
              <w:t>01:53.73</w:t>
            </w:r>
          </w:p>
        </w:tc>
        <w:tc>
          <w:tcPr>
            <w:tcW w:w="1759" w:type="dxa"/>
            <w:tcBorders>
              <w:bottom w:val="single" w:sz="4" w:space="0" w:color="auto"/>
              <w:right w:val="single" w:sz="12" w:space="0" w:color="auto"/>
            </w:tcBorders>
            <w:shd w:val="clear" w:color="auto" w:fill="C5E0B3" w:themeFill="accent6" w:themeFillTint="66"/>
            <w:vAlign w:val="bottom"/>
          </w:tcPr>
          <w:p w:rsidR="00E72E01" w:rsidRPr="00351C00" w:rsidRDefault="00E72E01" w:rsidP="00E72E01">
            <w:pPr>
              <w:pStyle w:val="AralkYok"/>
              <w:tabs>
                <w:tab w:val="left" w:pos="284"/>
              </w:tabs>
              <w:jc w:val="center"/>
              <w:rPr>
                <w:rFonts w:cstheme="minorHAnsi"/>
                <w:szCs w:val="16"/>
              </w:rPr>
            </w:pPr>
            <w:r w:rsidRPr="00BD1A4C">
              <w:rPr>
                <w:rFonts w:ascii="Calibri" w:hAnsi="Calibri" w:cs="Calibri"/>
                <w:color w:val="000000"/>
                <w:szCs w:val="18"/>
              </w:rPr>
              <w:t>01:42.72</w:t>
            </w:r>
          </w:p>
        </w:tc>
      </w:tr>
      <w:tr w:rsidR="00E72E01" w:rsidTr="00C15496">
        <w:trPr>
          <w:trHeight w:val="283"/>
        </w:trPr>
        <w:tc>
          <w:tcPr>
            <w:tcW w:w="2031" w:type="dxa"/>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rsidR="00E72E01" w:rsidRPr="00351C00" w:rsidRDefault="00E72E01" w:rsidP="00E72E01">
            <w:pPr>
              <w:pStyle w:val="AralkYok"/>
              <w:tabs>
                <w:tab w:val="left" w:pos="284"/>
              </w:tabs>
              <w:rPr>
                <w:rFonts w:cstheme="minorHAnsi"/>
                <w:b/>
                <w:szCs w:val="16"/>
              </w:rPr>
            </w:pPr>
            <w:r w:rsidRPr="00351C00">
              <w:rPr>
                <w:rFonts w:cstheme="minorHAnsi"/>
                <w:b/>
                <w:szCs w:val="16"/>
              </w:rPr>
              <w:t>400m. Çift Palet</w:t>
            </w:r>
          </w:p>
        </w:tc>
        <w:tc>
          <w:tcPr>
            <w:tcW w:w="1759" w:type="dxa"/>
            <w:tcBorders>
              <w:top w:val="single" w:sz="4" w:space="0" w:color="auto"/>
              <w:left w:val="single" w:sz="12" w:space="0" w:color="auto"/>
              <w:bottom w:val="single" w:sz="12" w:space="0" w:color="auto"/>
            </w:tcBorders>
            <w:shd w:val="clear" w:color="auto" w:fill="B4C6E7" w:themeFill="accent5" w:themeFillTint="66"/>
            <w:vAlign w:val="bottom"/>
          </w:tcPr>
          <w:p w:rsidR="00E72E01" w:rsidRPr="00351C00" w:rsidRDefault="00E72E01" w:rsidP="00E72E01">
            <w:pPr>
              <w:pStyle w:val="AralkYok"/>
              <w:tabs>
                <w:tab w:val="left" w:pos="284"/>
              </w:tabs>
              <w:jc w:val="center"/>
              <w:rPr>
                <w:rFonts w:cstheme="minorHAnsi"/>
                <w:szCs w:val="16"/>
              </w:rPr>
            </w:pPr>
            <w:r w:rsidRPr="00BD1A4C">
              <w:rPr>
                <w:rFonts w:ascii="Calibri" w:hAnsi="Calibri" w:cs="Calibri"/>
                <w:color w:val="000000"/>
                <w:szCs w:val="18"/>
              </w:rPr>
              <w:t>04:02.92</w:t>
            </w:r>
          </w:p>
        </w:tc>
        <w:tc>
          <w:tcPr>
            <w:tcW w:w="1759" w:type="dxa"/>
            <w:tcBorders>
              <w:top w:val="single" w:sz="4" w:space="0" w:color="auto"/>
              <w:bottom w:val="single" w:sz="12" w:space="0" w:color="auto"/>
              <w:right w:val="single" w:sz="12" w:space="0" w:color="auto"/>
            </w:tcBorders>
            <w:shd w:val="clear" w:color="auto" w:fill="B4C6E7" w:themeFill="accent5" w:themeFillTint="66"/>
            <w:vAlign w:val="bottom"/>
          </w:tcPr>
          <w:p w:rsidR="00E72E01" w:rsidRPr="00351C00" w:rsidRDefault="00E72E01" w:rsidP="00E72E01">
            <w:pPr>
              <w:pStyle w:val="AralkYok"/>
              <w:tabs>
                <w:tab w:val="left" w:pos="284"/>
              </w:tabs>
              <w:jc w:val="center"/>
              <w:rPr>
                <w:rFonts w:cstheme="minorHAnsi"/>
                <w:szCs w:val="16"/>
              </w:rPr>
            </w:pPr>
            <w:r w:rsidRPr="00BD1A4C">
              <w:rPr>
                <w:rFonts w:ascii="Calibri" w:hAnsi="Calibri" w:cs="Calibri"/>
                <w:color w:val="000000"/>
                <w:szCs w:val="18"/>
              </w:rPr>
              <w:t>03:41.67</w:t>
            </w:r>
          </w:p>
        </w:tc>
        <w:tc>
          <w:tcPr>
            <w:tcW w:w="1759" w:type="dxa"/>
            <w:tcBorders>
              <w:top w:val="single" w:sz="4" w:space="0" w:color="auto"/>
              <w:left w:val="single" w:sz="12" w:space="0" w:color="auto"/>
              <w:bottom w:val="single" w:sz="12" w:space="0" w:color="auto"/>
            </w:tcBorders>
            <w:shd w:val="clear" w:color="auto" w:fill="C5E0B3" w:themeFill="accent6" w:themeFillTint="66"/>
            <w:vAlign w:val="bottom"/>
          </w:tcPr>
          <w:p w:rsidR="00E72E01" w:rsidRPr="00351C00" w:rsidRDefault="00E72E01" w:rsidP="00E72E01">
            <w:pPr>
              <w:pStyle w:val="AralkYok"/>
              <w:tabs>
                <w:tab w:val="left" w:pos="284"/>
              </w:tabs>
              <w:jc w:val="center"/>
              <w:rPr>
                <w:rFonts w:cstheme="minorHAnsi"/>
                <w:szCs w:val="16"/>
              </w:rPr>
            </w:pPr>
            <w:r w:rsidRPr="00BD1A4C">
              <w:rPr>
                <w:rFonts w:ascii="Calibri" w:hAnsi="Calibri" w:cs="Calibri"/>
                <w:color w:val="000000"/>
                <w:szCs w:val="18"/>
              </w:rPr>
              <w:t>04:04.00</w:t>
            </w:r>
          </w:p>
        </w:tc>
        <w:tc>
          <w:tcPr>
            <w:tcW w:w="1759" w:type="dxa"/>
            <w:tcBorders>
              <w:top w:val="single" w:sz="4" w:space="0" w:color="auto"/>
              <w:bottom w:val="single" w:sz="12" w:space="0" w:color="auto"/>
              <w:right w:val="single" w:sz="12" w:space="0" w:color="auto"/>
            </w:tcBorders>
            <w:shd w:val="clear" w:color="auto" w:fill="C5E0B3" w:themeFill="accent6" w:themeFillTint="66"/>
            <w:vAlign w:val="bottom"/>
          </w:tcPr>
          <w:p w:rsidR="00E72E01" w:rsidRPr="00351C00" w:rsidRDefault="00E72E01" w:rsidP="00E72E01">
            <w:pPr>
              <w:pStyle w:val="AralkYok"/>
              <w:tabs>
                <w:tab w:val="left" w:pos="284"/>
              </w:tabs>
              <w:jc w:val="center"/>
              <w:rPr>
                <w:rFonts w:cstheme="minorHAnsi"/>
                <w:szCs w:val="16"/>
              </w:rPr>
            </w:pPr>
            <w:r w:rsidRPr="00BD1A4C">
              <w:rPr>
                <w:rFonts w:ascii="Calibri" w:hAnsi="Calibri" w:cs="Calibri"/>
                <w:color w:val="000000"/>
                <w:szCs w:val="18"/>
              </w:rPr>
              <w:t>03:46.11</w:t>
            </w:r>
          </w:p>
        </w:tc>
      </w:tr>
    </w:tbl>
    <w:p w:rsidR="006F61C1" w:rsidRDefault="006F61C1" w:rsidP="006F61C1">
      <w:pPr>
        <w:pStyle w:val="AralkYok"/>
        <w:jc w:val="both"/>
      </w:pPr>
    </w:p>
    <w:p w:rsidR="006F61C1" w:rsidRDefault="006F61C1" w:rsidP="006F61C1">
      <w:pPr>
        <w:pStyle w:val="AralkYok"/>
        <w:jc w:val="both"/>
      </w:pPr>
    </w:p>
    <w:p w:rsidR="003A785B" w:rsidRDefault="003A785B" w:rsidP="006F61C1">
      <w:pPr>
        <w:pStyle w:val="AralkYok"/>
        <w:jc w:val="both"/>
      </w:pPr>
    </w:p>
    <w:p w:rsidR="003A785B" w:rsidRDefault="003A785B" w:rsidP="006F61C1">
      <w:pPr>
        <w:pStyle w:val="AralkYok"/>
        <w:jc w:val="both"/>
      </w:pPr>
    </w:p>
    <w:p w:rsidR="00B07EDC" w:rsidRPr="00B07EDC" w:rsidRDefault="00B07EDC" w:rsidP="00430D5C">
      <w:pPr>
        <w:pStyle w:val="AralkYok"/>
        <w:numPr>
          <w:ilvl w:val="0"/>
          <w:numId w:val="3"/>
        </w:numPr>
        <w:ind w:hanging="450"/>
        <w:rPr>
          <w:b/>
          <w:sz w:val="24"/>
        </w:rPr>
      </w:pPr>
      <w:r>
        <w:rPr>
          <w:b/>
          <w:sz w:val="24"/>
        </w:rPr>
        <w:t>DOPİNGLE MÜCADELE</w:t>
      </w:r>
    </w:p>
    <w:p w:rsidR="00B07EDC" w:rsidRDefault="00B07EDC" w:rsidP="00B07EDC">
      <w:pPr>
        <w:pStyle w:val="AralkYok"/>
        <w:rPr>
          <w:b/>
        </w:rPr>
      </w:pPr>
    </w:p>
    <w:p w:rsidR="00B07EDC" w:rsidRDefault="00B07EDC" w:rsidP="00B07EDC">
      <w:pPr>
        <w:pStyle w:val="ListeParagraf"/>
        <w:numPr>
          <w:ilvl w:val="0"/>
          <w:numId w:val="24"/>
        </w:numPr>
        <w:shd w:val="clear" w:color="auto" w:fill="FFFFFF"/>
        <w:tabs>
          <w:tab w:val="clear" w:pos="705"/>
          <w:tab w:val="num" w:pos="851"/>
        </w:tabs>
        <w:spacing w:before="120" w:after="120" w:line="276" w:lineRule="auto"/>
        <w:ind w:left="851" w:hanging="567"/>
        <w:jc w:val="both"/>
      </w:pPr>
      <w:r w:rsidRPr="00B07EDC">
        <w:t xml:space="preserve">Spor Genel Müdürlüğü (SGM) ile Türkiye Milli Olimpiyat Komitesi (TMOK) arasında 24 Mayıs 2011 tarihinde imzalanan protokol uyarınca Türkiye’de </w:t>
      </w:r>
      <w:proofErr w:type="gramStart"/>
      <w:r w:rsidRPr="00B07EDC">
        <w:t>dopingle</w:t>
      </w:r>
      <w:proofErr w:type="gramEnd"/>
      <w:r w:rsidRPr="00B07EDC">
        <w:t xml:space="preserve"> mücadeleyi etkin bir şekilde yürütmek amacıyla Haziran 2011’de Türkiye Milli Olimpiyat Komitesi bünyesinde</w:t>
      </w:r>
      <w:r w:rsidRPr="00B07EDC">
        <w:rPr>
          <w:rStyle w:val="ecxapple-converted-space"/>
        </w:rPr>
        <w:t> </w:t>
      </w:r>
      <w:r w:rsidRPr="00B07EDC">
        <w:rPr>
          <w:rStyle w:val="Gl"/>
        </w:rPr>
        <w:t xml:space="preserve">“Dopingle Mücadele Komisyonu” </w:t>
      </w:r>
      <w:r w:rsidRPr="00B07EDC">
        <w:t>kurulmuş olup, komisyon tarafından hazırlanan</w:t>
      </w:r>
      <w:r w:rsidRPr="00B07EDC">
        <w:rPr>
          <w:rStyle w:val="ecxapple-converted-space"/>
        </w:rPr>
        <w:t> </w:t>
      </w:r>
      <w:r w:rsidRPr="00B07EDC">
        <w:rPr>
          <w:rStyle w:val="Gl"/>
        </w:rPr>
        <w:t xml:space="preserve">“Türkiye Dopingle Mücadele Talimatı” </w:t>
      </w:r>
      <w:r w:rsidRPr="00B07EDC">
        <w:t xml:space="preserve">23 Eylül 2011 tarihinde Dünya Dopingle Mücadele Ajansı tarafından da onaylanarak yürürlüğe girmiştir. </w:t>
      </w:r>
    </w:p>
    <w:p w:rsidR="00B07EDC" w:rsidRDefault="00B07EDC" w:rsidP="00B07EDC">
      <w:pPr>
        <w:pStyle w:val="ListeParagraf"/>
        <w:shd w:val="clear" w:color="auto" w:fill="FFFFFF"/>
        <w:spacing w:before="120" w:after="120" w:line="276" w:lineRule="auto"/>
        <w:ind w:left="851"/>
        <w:jc w:val="both"/>
      </w:pPr>
    </w:p>
    <w:p w:rsidR="00B07EDC" w:rsidRPr="00B07EDC" w:rsidRDefault="00B07EDC" w:rsidP="00B07EDC">
      <w:pPr>
        <w:pStyle w:val="ListeParagraf"/>
        <w:numPr>
          <w:ilvl w:val="0"/>
          <w:numId w:val="24"/>
        </w:numPr>
        <w:shd w:val="clear" w:color="auto" w:fill="FFFFFF"/>
        <w:tabs>
          <w:tab w:val="clear" w:pos="705"/>
          <w:tab w:val="num" w:pos="851"/>
        </w:tabs>
        <w:spacing w:before="120" w:after="120" w:line="276" w:lineRule="auto"/>
        <w:ind w:left="851" w:hanging="567"/>
        <w:jc w:val="both"/>
      </w:pPr>
      <w:r w:rsidRPr="00B07EDC">
        <w:t>Dünya Dopingle Mücadele Ajansı’nın (WADA) tüm ülkeler ve uluslararası federasyonlarca kabul edilmiş olan Dopingle Mücadele Kuralları (CODE) çerçevesinde hazırlanan “</w:t>
      </w:r>
      <w:r w:rsidRPr="00B07EDC">
        <w:rPr>
          <w:b/>
          <w:bCs/>
        </w:rPr>
        <w:t>201</w:t>
      </w:r>
      <w:r w:rsidR="00E72E01">
        <w:rPr>
          <w:b/>
          <w:bCs/>
        </w:rPr>
        <w:t>9</w:t>
      </w:r>
      <w:r w:rsidRPr="00B07EDC">
        <w:rPr>
          <w:b/>
          <w:bCs/>
        </w:rPr>
        <w:t xml:space="preserve"> Yılı Yasaklılar Listesi Uluslararası Standartları</w:t>
      </w:r>
      <w:r w:rsidRPr="00B07EDC">
        <w:t xml:space="preserve">” resmi web sitemizde yayımlanarak spor kulüplerimizin, </w:t>
      </w:r>
      <w:proofErr w:type="gramStart"/>
      <w:r w:rsidRPr="00B07EDC">
        <w:t>antrenörlerimizin</w:t>
      </w:r>
      <w:proofErr w:type="gramEnd"/>
      <w:r w:rsidRPr="00B07EDC">
        <w:t xml:space="preserve"> ve sporcularımızın bilgisine sunulmuştur.</w:t>
      </w:r>
    </w:p>
    <w:p w:rsidR="00B07EDC" w:rsidRPr="00B07EDC" w:rsidRDefault="00B07EDC" w:rsidP="00B07EDC">
      <w:pPr>
        <w:pStyle w:val="ListeParagraf"/>
        <w:tabs>
          <w:tab w:val="num" w:pos="851"/>
        </w:tabs>
        <w:spacing w:before="120" w:after="120"/>
        <w:ind w:left="851" w:hanging="567"/>
        <w:jc w:val="both"/>
      </w:pPr>
    </w:p>
    <w:p w:rsidR="006F61C1" w:rsidRDefault="00B07EDC" w:rsidP="006F61C1">
      <w:pPr>
        <w:pStyle w:val="ListeParagraf"/>
        <w:numPr>
          <w:ilvl w:val="0"/>
          <w:numId w:val="24"/>
        </w:numPr>
        <w:tabs>
          <w:tab w:val="clear" w:pos="705"/>
          <w:tab w:val="num" w:pos="851"/>
        </w:tabs>
        <w:spacing w:after="200" w:line="276" w:lineRule="auto"/>
        <w:ind w:left="851" w:hanging="567"/>
        <w:jc w:val="both"/>
      </w:pPr>
      <w:r w:rsidRPr="00B07EDC">
        <w:t xml:space="preserve">Buna göre federasyonumuza bağlı tüm kulüp, </w:t>
      </w:r>
      <w:proofErr w:type="gramStart"/>
      <w:r w:rsidRPr="00B07EDC">
        <w:t>antrenör</w:t>
      </w:r>
      <w:proofErr w:type="gramEnd"/>
      <w:r w:rsidRPr="00B07EDC">
        <w:t xml:space="preserve"> ve sporcular ilgili talimatlarda belirlenen kuralları kabul etmiş sayılacak, yurtiçi ve yurtdışı tüm faaliyetlerde yaşanacak herhangi bir olumsuz durumda, gerekirse federasyonumuz </w:t>
      </w:r>
      <w:r w:rsidRPr="001D3A50">
        <w:rPr>
          <w:i/>
        </w:rPr>
        <w:t>Disiplin Kurulu</w:t>
      </w:r>
      <w:r w:rsidRPr="00B07EDC">
        <w:t>na sevk edilecektir.</w:t>
      </w:r>
    </w:p>
    <w:p w:rsidR="00430D5C" w:rsidRDefault="00430D5C" w:rsidP="00430D5C">
      <w:pPr>
        <w:pStyle w:val="AralkYok"/>
      </w:pPr>
    </w:p>
    <w:p w:rsidR="00430D5C" w:rsidRPr="00FE002B" w:rsidRDefault="00430D5C" w:rsidP="00430D5C">
      <w:pPr>
        <w:pStyle w:val="AralkYok"/>
        <w:numPr>
          <w:ilvl w:val="0"/>
          <w:numId w:val="3"/>
        </w:numPr>
        <w:ind w:left="810" w:hanging="540"/>
        <w:rPr>
          <w:b/>
          <w:sz w:val="24"/>
        </w:rPr>
      </w:pPr>
      <w:r>
        <w:rPr>
          <w:b/>
          <w:sz w:val="24"/>
        </w:rPr>
        <w:lastRenderedPageBreak/>
        <w:t>ÖNEMLİ TARİHLER</w:t>
      </w:r>
    </w:p>
    <w:p w:rsidR="00430D5C" w:rsidRPr="00285EC1" w:rsidRDefault="00430D5C" w:rsidP="00430D5C">
      <w:pPr>
        <w:pStyle w:val="AralkYok"/>
        <w:tabs>
          <w:tab w:val="left" w:pos="426"/>
          <w:tab w:val="left" w:pos="993"/>
          <w:tab w:val="left" w:pos="4536"/>
        </w:tabs>
        <w:ind w:left="426"/>
      </w:pPr>
      <w:r>
        <w:t>-</w:t>
      </w:r>
      <w:r>
        <w:tab/>
      </w:r>
      <w:r w:rsidRPr="00285EC1">
        <w:t>Son Başvuru Tarihi:</w:t>
      </w:r>
      <w:r w:rsidRPr="00285EC1">
        <w:tab/>
      </w:r>
      <w:r w:rsidR="00190CA4">
        <w:t>1</w:t>
      </w:r>
      <w:r w:rsidR="00A74CB6">
        <w:t>5</w:t>
      </w:r>
      <w:r w:rsidR="00E72E01">
        <w:t xml:space="preserve"> Şubat 2019</w:t>
      </w:r>
      <w:r w:rsidRPr="00285EC1">
        <w:t xml:space="preserve"> Cuma (17:00’ye kadar)</w:t>
      </w:r>
    </w:p>
    <w:p w:rsidR="00430D5C" w:rsidRPr="00285EC1" w:rsidRDefault="00430D5C" w:rsidP="00430D5C">
      <w:pPr>
        <w:pStyle w:val="AralkYok"/>
        <w:tabs>
          <w:tab w:val="left" w:pos="426"/>
          <w:tab w:val="left" w:pos="993"/>
          <w:tab w:val="left" w:pos="4536"/>
        </w:tabs>
      </w:pPr>
      <w:r>
        <w:tab/>
        <w:t>-</w:t>
      </w:r>
      <w:r>
        <w:tab/>
      </w:r>
      <w:r w:rsidRPr="00285EC1">
        <w:t>Kontrol Listelerinin Yayınlanması:</w:t>
      </w:r>
      <w:r w:rsidRPr="00285EC1">
        <w:tab/>
      </w:r>
      <w:r w:rsidR="00A74CB6">
        <w:t>18</w:t>
      </w:r>
      <w:r w:rsidR="00E72E01">
        <w:t xml:space="preserve"> Şubat 2019</w:t>
      </w:r>
      <w:r w:rsidRPr="00285EC1">
        <w:t xml:space="preserve"> Pazartesi</w:t>
      </w:r>
    </w:p>
    <w:p w:rsidR="00430D5C" w:rsidRPr="00285EC1" w:rsidRDefault="00430D5C" w:rsidP="00430D5C">
      <w:pPr>
        <w:pStyle w:val="AralkYok"/>
        <w:tabs>
          <w:tab w:val="left" w:pos="426"/>
          <w:tab w:val="left" w:pos="993"/>
          <w:tab w:val="left" w:pos="4536"/>
        </w:tabs>
      </w:pPr>
      <w:r>
        <w:tab/>
        <w:t>-</w:t>
      </w:r>
      <w:r>
        <w:tab/>
      </w:r>
      <w:r w:rsidRPr="00285EC1">
        <w:t>Son Düzeltme Tarihi:</w:t>
      </w:r>
      <w:r w:rsidRPr="00285EC1">
        <w:tab/>
      </w:r>
      <w:r w:rsidR="00A74CB6">
        <w:t xml:space="preserve">19 </w:t>
      </w:r>
      <w:r w:rsidR="00E72E01">
        <w:t>Şubat 2019</w:t>
      </w:r>
      <w:r w:rsidRPr="00285EC1">
        <w:t xml:space="preserve"> Salı (17:00’ye kadar)</w:t>
      </w:r>
      <w:r w:rsidRPr="00285EC1">
        <w:tab/>
      </w:r>
    </w:p>
    <w:p w:rsidR="00430D5C" w:rsidRDefault="00430D5C" w:rsidP="00430D5C">
      <w:pPr>
        <w:pStyle w:val="AralkYok"/>
        <w:tabs>
          <w:tab w:val="left" w:pos="426"/>
          <w:tab w:val="left" w:pos="993"/>
          <w:tab w:val="left" w:pos="4536"/>
        </w:tabs>
      </w:pPr>
      <w:r>
        <w:tab/>
        <w:t>-</w:t>
      </w:r>
      <w:r>
        <w:tab/>
      </w:r>
      <w:r w:rsidRPr="00285EC1">
        <w:t>Start Listelerinin Yayınlanması:</w:t>
      </w:r>
      <w:r w:rsidRPr="00285EC1">
        <w:tab/>
      </w:r>
      <w:r w:rsidR="00A74CB6">
        <w:t>20</w:t>
      </w:r>
      <w:r w:rsidR="00E72E01">
        <w:t xml:space="preserve"> Şubat 2019</w:t>
      </w:r>
      <w:r w:rsidRPr="00285EC1">
        <w:t xml:space="preserve"> Çarşamba</w:t>
      </w:r>
    </w:p>
    <w:p w:rsidR="00254839" w:rsidRDefault="00254839" w:rsidP="00430D5C">
      <w:pPr>
        <w:pStyle w:val="AralkYok"/>
        <w:tabs>
          <w:tab w:val="left" w:pos="426"/>
          <w:tab w:val="left" w:pos="993"/>
          <w:tab w:val="left" w:pos="4536"/>
        </w:tabs>
      </w:pPr>
      <w:bookmarkStart w:id="0" w:name="_GoBack"/>
      <w:bookmarkEnd w:id="0"/>
    </w:p>
    <w:p w:rsidR="00254839" w:rsidRDefault="00254839" w:rsidP="00430D5C">
      <w:pPr>
        <w:pStyle w:val="AralkYok"/>
        <w:tabs>
          <w:tab w:val="left" w:pos="426"/>
          <w:tab w:val="left" w:pos="993"/>
          <w:tab w:val="left" w:pos="4536"/>
        </w:tabs>
      </w:pPr>
    </w:p>
    <w:p w:rsidR="00254839" w:rsidRDefault="00254839" w:rsidP="00254839">
      <w:pPr>
        <w:tabs>
          <w:tab w:val="left" w:pos="3120"/>
        </w:tabs>
        <w:spacing w:after="0" w:line="240" w:lineRule="auto"/>
        <w:jc w:val="both"/>
        <w:rPr>
          <w:b/>
        </w:rPr>
      </w:pPr>
      <w:r w:rsidRPr="00BA7E99">
        <w:rPr>
          <w:b/>
        </w:rPr>
        <w:t xml:space="preserve">Bu talimatta yer almayan konularda </w:t>
      </w:r>
      <w:r>
        <w:rPr>
          <w:b/>
        </w:rPr>
        <w:t>Uluslararası Sualtı Aktiviteleri Konfederasyonu (CMAS) kuralları geçerlidir. G</w:t>
      </w:r>
      <w:r w:rsidRPr="00BA7E99">
        <w:rPr>
          <w:b/>
        </w:rPr>
        <w:t>erektiğinde talimatta yer alan kurallar</w:t>
      </w:r>
      <w:r>
        <w:rPr>
          <w:b/>
        </w:rPr>
        <w:t xml:space="preserve">ın yanı sıra </w:t>
      </w:r>
      <w:r w:rsidRPr="00BA7E99">
        <w:rPr>
          <w:b/>
        </w:rPr>
        <w:t xml:space="preserve">müsabaka tarih ve yer değişikliği yapmakla </w:t>
      </w:r>
      <w:r w:rsidRPr="006F61C1">
        <w:rPr>
          <w:b/>
          <w:u w:val="single"/>
        </w:rPr>
        <w:t>Türkiye Sualtı Sporları Federasyonu Başkanlığı</w:t>
      </w:r>
      <w:r w:rsidRPr="00BA7E99">
        <w:rPr>
          <w:b/>
        </w:rPr>
        <w:t xml:space="preserve"> yetkilidir.</w:t>
      </w:r>
    </w:p>
    <w:p w:rsidR="00254839" w:rsidRDefault="00254839" w:rsidP="00430D5C">
      <w:pPr>
        <w:pStyle w:val="AralkYok"/>
        <w:tabs>
          <w:tab w:val="left" w:pos="426"/>
          <w:tab w:val="left" w:pos="993"/>
          <w:tab w:val="left" w:pos="4536"/>
        </w:tabs>
      </w:pPr>
    </w:p>
    <w:p w:rsidR="00254839" w:rsidRDefault="00254839" w:rsidP="00430D5C">
      <w:pPr>
        <w:pStyle w:val="AralkYok"/>
        <w:tabs>
          <w:tab w:val="left" w:pos="426"/>
          <w:tab w:val="left" w:pos="993"/>
          <w:tab w:val="left" w:pos="4536"/>
        </w:tabs>
      </w:pPr>
    </w:p>
    <w:p w:rsidR="00430D5C" w:rsidRDefault="00430D5C" w:rsidP="00430D5C">
      <w:pPr>
        <w:pStyle w:val="AralkYok"/>
        <w:numPr>
          <w:ilvl w:val="0"/>
          <w:numId w:val="3"/>
        </w:numPr>
        <w:tabs>
          <w:tab w:val="left" w:pos="993"/>
          <w:tab w:val="left" w:pos="1620"/>
          <w:tab w:val="left" w:pos="4536"/>
        </w:tabs>
        <w:ind w:left="810" w:hanging="540"/>
        <w:rPr>
          <w:b/>
          <w:sz w:val="24"/>
          <w:szCs w:val="24"/>
        </w:rPr>
      </w:pPr>
      <w:r>
        <w:rPr>
          <w:b/>
          <w:sz w:val="24"/>
          <w:szCs w:val="24"/>
        </w:rPr>
        <w:t>MAYO ve ÇİFT PALET STANDARTLARI</w:t>
      </w:r>
    </w:p>
    <w:p w:rsidR="00430D5C" w:rsidRDefault="00430D5C" w:rsidP="00430D5C">
      <w:pPr>
        <w:pStyle w:val="AralkYok"/>
        <w:tabs>
          <w:tab w:val="left" w:pos="993"/>
          <w:tab w:val="left" w:pos="1620"/>
          <w:tab w:val="left" w:pos="4536"/>
        </w:tabs>
        <w:ind w:left="270"/>
        <w:rPr>
          <w:b/>
          <w:sz w:val="24"/>
          <w:szCs w:val="24"/>
        </w:rPr>
      </w:pPr>
    </w:p>
    <w:p w:rsidR="00430D5C" w:rsidRPr="00430D5C" w:rsidRDefault="00430D5C" w:rsidP="00430D5C">
      <w:pPr>
        <w:pStyle w:val="ListeParagraf"/>
        <w:numPr>
          <w:ilvl w:val="3"/>
          <w:numId w:val="24"/>
        </w:numPr>
        <w:tabs>
          <w:tab w:val="clear" w:pos="2520"/>
          <w:tab w:val="num" w:pos="2160"/>
        </w:tabs>
        <w:ind w:left="900" w:hanging="630"/>
        <w:jc w:val="both"/>
      </w:pPr>
      <w:r w:rsidRPr="00430D5C">
        <w:t>CMAS kuralları gereği, aşağıdaki görselde bulunan model ve boyutlardaki mayolar için herhangi bir marka kısıtlaması b</w:t>
      </w:r>
      <w:r w:rsidR="002843A9">
        <w:t>ulunmamaktadır. S</w:t>
      </w:r>
      <w:r w:rsidRPr="00430D5C">
        <w:t>porcuları</w:t>
      </w:r>
      <w:r w:rsidR="002843A9">
        <w:t>mız bu tip mayolarla</w:t>
      </w:r>
      <w:r w:rsidR="002839B2">
        <w:t xml:space="preserve"> CMAS logosu</w:t>
      </w:r>
      <w:r w:rsidRPr="00430D5C">
        <w:t xml:space="preserve"> aranmaksızın yarışmalara katılabilecektir.</w:t>
      </w:r>
    </w:p>
    <w:p w:rsidR="00430D5C" w:rsidRDefault="00430D5C" w:rsidP="00430D5C">
      <w:pPr>
        <w:pStyle w:val="ListeParagraf"/>
        <w:rPr>
          <w:sz w:val="20"/>
        </w:rPr>
      </w:pPr>
    </w:p>
    <w:p w:rsidR="00430D5C" w:rsidRDefault="00430D5C" w:rsidP="00430D5C">
      <w:pPr>
        <w:pStyle w:val="ListeParagraf"/>
        <w:jc w:val="center"/>
        <w:rPr>
          <w:sz w:val="20"/>
        </w:rPr>
      </w:pPr>
      <w:r>
        <w:rPr>
          <w:noProof/>
          <w:sz w:val="20"/>
          <w:lang w:eastAsia="tr-TR"/>
        </w:rPr>
        <w:drawing>
          <wp:inline distT="0" distB="0" distL="0" distR="0" wp14:anchorId="2AFB3614" wp14:editId="02565FBB">
            <wp:extent cx="2916382" cy="2365255"/>
            <wp:effectExtent l="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AS Swimsuits.jpg"/>
                    <pic:cNvPicPr/>
                  </pic:nvPicPr>
                  <pic:blipFill>
                    <a:blip r:embed="rId9">
                      <a:extLst>
                        <a:ext uri="{28A0092B-C50C-407E-A947-70E740481C1C}">
                          <a14:useLocalDpi xmlns:a14="http://schemas.microsoft.com/office/drawing/2010/main" val="0"/>
                        </a:ext>
                      </a:extLst>
                    </a:blip>
                    <a:stretch>
                      <a:fillRect/>
                    </a:stretch>
                  </pic:blipFill>
                  <pic:spPr>
                    <a:xfrm>
                      <a:off x="0" y="0"/>
                      <a:ext cx="2947558" cy="2390540"/>
                    </a:xfrm>
                    <a:prstGeom prst="rect">
                      <a:avLst/>
                    </a:prstGeom>
                  </pic:spPr>
                </pic:pic>
              </a:graphicData>
            </a:graphic>
          </wp:inline>
        </w:drawing>
      </w:r>
    </w:p>
    <w:p w:rsidR="00430D5C" w:rsidRDefault="00430D5C" w:rsidP="00430D5C">
      <w:pPr>
        <w:pStyle w:val="ListeParagraf"/>
        <w:jc w:val="center"/>
        <w:rPr>
          <w:sz w:val="20"/>
        </w:rPr>
      </w:pPr>
    </w:p>
    <w:p w:rsidR="00430D5C" w:rsidRDefault="00430D5C" w:rsidP="00430D5C">
      <w:pPr>
        <w:pStyle w:val="ListeParagraf"/>
        <w:jc w:val="center"/>
        <w:rPr>
          <w:sz w:val="20"/>
        </w:rPr>
      </w:pPr>
    </w:p>
    <w:p w:rsidR="0060274D" w:rsidRDefault="0060274D" w:rsidP="00430D5C">
      <w:pPr>
        <w:pStyle w:val="ListeParagraf"/>
        <w:jc w:val="center"/>
        <w:rPr>
          <w:sz w:val="20"/>
        </w:rPr>
      </w:pPr>
    </w:p>
    <w:p w:rsidR="0060274D" w:rsidRDefault="0060274D" w:rsidP="0060274D">
      <w:pPr>
        <w:pStyle w:val="ListeParagraf"/>
        <w:numPr>
          <w:ilvl w:val="3"/>
          <w:numId w:val="24"/>
        </w:numPr>
        <w:tabs>
          <w:tab w:val="clear" w:pos="2520"/>
          <w:tab w:val="num" w:pos="2160"/>
        </w:tabs>
        <w:spacing w:after="200" w:line="276" w:lineRule="auto"/>
        <w:ind w:left="900" w:hanging="630"/>
        <w:jc w:val="both"/>
      </w:pPr>
      <w:r w:rsidRPr="0060274D">
        <w:rPr>
          <w:b/>
        </w:rPr>
        <w:t xml:space="preserve">CMAS </w:t>
      </w:r>
      <w:r w:rsidR="00430D5C" w:rsidRPr="0060274D">
        <w:rPr>
          <w:b/>
        </w:rPr>
        <w:t>Onaylı Mayo Listesi</w:t>
      </w:r>
      <w:r>
        <w:t xml:space="preserve"> ekte </w:t>
      </w:r>
      <w:r w:rsidR="001C7985">
        <w:t xml:space="preserve">(EK 1) </w:t>
      </w:r>
      <w:r>
        <w:t>yayınlanmıştır. Sporcularımız, tüm ulusal ve uluslararası yarışmalarda sadece bu listede bulunan kapalı mayoları kullanabilecektir.</w:t>
      </w:r>
    </w:p>
    <w:p w:rsidR="0060274D" w:rsidRDefault="0060274D" w:rsidP="0060274D">
      <w:pPr>
        <w:pStyle w:val="ListeParagraf"/>
        <w:spacing w:after="200" w:line="276" w:lineRule="auto"/>
        <w:ind w:left="900"/>
        <w:jc w:val="both"/>
      </w:pPr>
    </w:p>
    <w:p w:rsidR="0060274D" w:rsidRDefault="0060274D" w:rsidP="0060274D">
      <w:pPr>
        <w:pStyle w:val="ListeParagraf"/>
        <w:spacing w:after="200" w:line="276" w:lineRule="auto"/>
        <w:ind w:left="900"/>
        <w:jc w:val="both"/>
      </w:pPr>
    </w:p>
    <w:p w:rsidR="0060274D" w:rsidRDefault="0060274D" w:rsidP="0060274D">
      <w:pPr>
        <w:pStyle w:val="ListeParagraf"/>
        <w:numPr>
          <w:ilvl w:val="3"/>
          <w:numId w:val="24"/>
        </w:numPr>
        <w:tabs>
          <w:tab w:val="clear" w:pos="2520"/>
          <w:tab w:val="num" w:pos="2160"/>
        </w:tabs>
        <w:spacing w:after="200" w:line="276" w:lineRule="auto"/>
        <w:ind w:left="900" w:hanging="630"/>
        <w:jc w:val="both"/>
      </w:pPr>
      <w:r w:rsidRPr="0060274D">
        <w:rPr>
          <w:b/>
        </w:rPr>
        <w:t>CMAS Onaylı Çift Palet Listesi</w:t>
      </w:r>
      <w:r>
        <w:t xml:space="preserve"> ekte </w:t>
      </w:r>
      <w:r w:rsidR="001C7985">
        <w:t xml:space="preserve">(EK 2) </w:t>
      </w:r>
      <w:r>
        <w:t>yayınlanmıştır.</w:t>
      </w:r>
    </w:p>
    <w:p w:rsidR="0060274D" w:rsidRDefault="0060274D" w:rsidP="0060274D">
      <w:pPr>
        <w:pStyle w:val="ListeParagraf"/>
        <w:numPr>
          <w:ilvl w:val="0"/>
          <w:numId w:val="40"/>
        </w:numPr>
        <w:spacing w:after="200" w:line="276" w:lineRule="auto"/>
        <w:ind w:left="1440" w:hanging="450"/>
        <w:jc w:val="both"/>
      </w:pPr>
      <w:r>
        <w:t xml:space="preserve"> A ve B Kategorisi sporcularımız, tüm ulusal ve uluslararası yarışmalarda sadece bu listede bulunan çift paletleri kullanabilecektir.</w:t>
      </w:r>
    </w:p>
    <w:p w:rsidR="0060274D" w:rsidRDefault="0060274D" w:rsidP="0060274D">
      <w:pPr>
        <w:pStyle w:val="ListeParagraf"/>
        <w:numPr>
          <w:ilvl w:val="0"/>
          <w:numId w:val="40"/>
        </w:numPr>
        <w:spacing w:after="200" w:line="276" w:lineRule="auto"/>
        <w:ind w:left="1440" w:hanging="450"/>
        <w:jc w:val="both"/>
      </w:pPr>
      <w:r>
        <w:t>C-D ve E Kategorisi sporcuları için herhangi bir kısıtlama bulunmamaktadır.</w:t>
      </w:r>
    </w:p>
    <w:p w:rsidR="0060274D" w:rsidRDefault="0060274D" w:rsidP="0060274D">
      <w:pPr>
        <w:spacing w:after="200" w:line="276" w:lineRule="auto"/>
        <w:jc w:val="both"/>
      </w:pPr>
    </w:p>
    <w:p w:rsidR="0060274D" w:rsidRDefault="0060274D" w:rsidP="0060274D">
      <w:pPr>
        <w:pStyle w:val="ListeParagraf"/>
        <w:spacing w:after="200" w:line="276" w:lineRule="auto"/>
        <w:ind w:left="900"/>
        <w:jc w:val="both"/>
      </w:pPr>
    </w:p>
    <w:p w:rsidR="00430D5C" w:rsidRDefault="00430D5C" w:rsidP="00430D5C">
      <w:pPr>
        <w:pStyle w:val="ListeParagraf"/>
        <w:spacing w:after="200" w:line="276" w:lineRule="auto"/>
        <w:ind w:left="900"/>
        <w:jc w:val="both"/>
      </w:pPr>
    </w:p>
    <w:p w:rsidR="00430D5C" w:rsidRPr="00C26AC5" w:rsidRDefault="00430D5C" w:rsidP="00430D5C">
      <w:pPr>
        <w:spacing w:after="200" w:line="276" w:lineRule="auto"/>
        <w:jc w:val="both"/>
      </w:pPr>
    </w:p>
    <w:sectPr w:rsidR="00430D5C" w:rsidRPr="00C26AC5" w:rsidSect="000136C4">
      <w:pgSz w:w="11906" w:h="16838"/>
      <w:pgMar w:top="1135" w:right="1274"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352F"/>
    <w:multiLevelType w:val="hybridMultilevel"/>
    <w:tmpl w:val="B016DB22"/>
    <w:lvl w:ilvl="0" w:tplc="FE6409C2">
      <w:start w:val="1"/>
      <w:numFmt w:val="decimal"/>
      <w:lvlText w:val="%1."/>
      <w:lvlJc w:val="left"/>
      <w:pPr>
        <w:tabs>
          <w:tab w:val="num" w:pos="705"/>
        </w:tabs>
        <w:ind w:left="705" w:hanging="705"/>
      </w:pPr>
      <w:rPr>
        <w:rFonts w:cs="Times New Roman"/>
        <w:b w:val="0"/>
        <w:color w:val="auto"/>
      </w:rPr>
    </w:lvl>
    <w:lvl w:ilvl="1" w:tplc="2B6C2F56">
      <w:start w:val="1"/>
      <w:numFmt w:val="lowerLetter"/>
      <w:lvlText w:val="%2)"/>
      <w:lvlJc w:val="left"/>
      <w:pPr>
        <w:tabs>
          <w:tab w:val="num" w:pos="1425"/>
        </w:tabs>
        <w:ind w:left="1425" w:hanging="705"/>
      </w:pPr>
      <w:rPr>
        <w:rFonts w:cs="Times New Roman"/>
        <w:b/>
        <w:color w:val="auto"/>
      </w:rPr>
    </w:lvl>
    <w:lvl w:ilvl="2" w:tplc="041F0001">
      <w:start w:val="1"/>
      <w:numFmt w:val="bullet"/>
      <w:lvlText w:val=""/>
      <w:lvlJc w:val="left"/>
      <w:pPr>
        <w:tabs>
          <w:tab w:val="num" w:pos="1980"/>
        </w:tabs>
        <w:ind w:left="1980" w:hanging="360"/>
      </w:pPr>
      <w:rPr>
        <w:rFonts w:ascii="Symbol" w:hAnsi="Symbol" w:hint="default"/>
      </w:rPr>
    </w:lvl>
    <w:lvl w:ilvl="3" w:tplc="2AB860B0">
      <w:start w:val="1"/>
      <w:numFmt w:val="decimal"/>
      <w:lvlText w:val="%4."/>
      <w:lvlJc w:val="left"/>
      <w:pPr>
        <w:tabs>
          <w:tab w:val="num" w:pos="2520"/>
        </w:tabs>
        <w:ind w:left="2520" w:hanging="360"/>
      </w:pPr>
      <w:rPr>
        <w:rFonts w:cs="Times New Roman"/>
        <w:b w:val="0"/>
        <w:color w:val="auto"/>
      </w:rPr>
    </w:lvl>
    <w:lvl w:ilvl="4" w:tplc="041F0019">
      <w:start w:val="1"/>
      <w:numFmt w:val="decimal"/>
      <w:lvlText w:val="%5."/>
      <w:lvlJc w:val="left"/>
      <w:pPr>
        <w:tabs>
          <w:tab w:val="num" w:pos="3240"/>
        </w:tabs>
        <w:ind w:left="3240" w:hanging="360"/>
      </w:pPr>
      <w:rPr>
        <w:rFonts w:cs="Times New Roman"/>
      </w:rPr>
    </w:lvl>
    <w:lvl w:ilvl="5" w:tplc="041F001B">
      <w:start w:val="1"/>
      <w:numFmt w:val="decimal"/>
      <w:lvlText w:val="%6."/>
      <w:lvlJc w:val="left"/>
      <w:pPr>
        <w:tabs>
          <w:tab w:val="num" w:pos="3960"/>
        </w:tabs>
        <w:ind w:left="3960" w:hanging="360"/>
      </w:pPr>
      <w:rPr>
        <w:rFonts w:cs="Times New Roman"/>
      </w:rPr>
    </w:lvl>
    <w:lvl w:ilvl="6" w:tplc="041F000F">
      <w:start w:val="1"/>
      <w:numFmt w:val="decimal"/>
      <w:lvlText w:val="%7."/>
      <w:lvlJc w:val="left"/>
      <w:pPr>
        <w:tabs>
          <w:tab w:val="num" w:pos="4680"/>
        </w:tabs>
        <w:ind w:left="4680" w:hanging="360"/>
      </w:pPr>
      <w:rPr>
        <w:rFonts w:cs="Times New Roman"/>
      </w:rPr>
    </w:lvl>
    <w:lvl w:ilvl="7" w:tplc="041F0019">
      <w:start w:val="1"/>
      <w:numFmt w:val="decimal"/>
      <w:lvlText w:val="%8."/>
      <w:lvlJc w:val="left"/>
      <w:pPr>
        <w:tabs>
          <w:tab w:val="num" w:pos="5400"/>
        </w:tabs>
        <w:ind w:left="5400" w:hanging="360"/>
      </w:pPr>
      <w:rPr>
        <w:rFonts w:cs="Times New Roman"/>
      </w:rPr>
    </w:lvl>
    <w:lvl w:ilvl="8" w:tplc="041F001B">
      <w:start w:val="1"/>
      <w:numFmt w:val="decimal"/>
      <w:lvlText w:val="%9."/>
      <w:lvlJc w:val="left"/>
      <w:pPr>
        <w:tabs>
          <w:tab w:val="num" w:pos="6120"/>
        </w:tabs>
        <w:ind w:left="6120" w:hanging="360"/>
      </w:pPr>
      <w:rPr>
        <w:rFonts w:cs="Times New Roman"/>
      </w:rPr>
    </w:lvl>
  </w:abstractNum>
  <w:abstractNum w:abstractNumId="1" w15:restartNumberingAfterBreak="0">
    <w:nsid w:val="04670D81"/>
    <w:multiLevelType w:val="hybridMultilevel"/>
    <w:tmpl w:val="2B861658"/>
    <w:lvl w:ilvl="0" w:tplc="041F000F">
      <w:start w:val="1"/>
      <w:numFmt w:val="decimal"/>
      <w:lvlText w:val="%1."/>
      <w:lvlJc w:val="left"/>
      <w:pPr>
        <w:ind w:left="1440" w:hanging="360"/>
      </w:pPr>
      <w:rPr>
        <w:rFonts w:cs="Times New Roman"/>
        <w:sz w:val="22"/>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0C2F1861"/>
    <w:multiLevelType w:val="hybridMultilevel"/>
    <w:tmpl w:val="DA269F2E"/>
    <w:lvl w:ilvl="0" w:tplc="608C697C">
      <w:start w:val="25"/>
      <w:numFmt w:val="lowerLetter"/>
      <w:lvlText w:val="%1."/>
      <w:lvlJc w:val="left"/>
      <w:pPr>
        <w:ind w:left="213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F8922E0"/>
    <w:multiLevelType w:val="hybridMultilevel"/>
    <w:tmpl w:val="3A948D7A"/>
    <w:lvl w:ilvl="0" w:tplc="11FE79F4">
      <w:start w:val="14"/>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05D6F"/>
    <w:multiLevelType w:val="hybridMultilevel"/>
    <w:tmpl w:val="6E2E76CC"/>
    <w:lvl w:ilvl="0" w:tplc="FE6409C2">
      <w:start w:val="1"/>
      <w:numFmt w:val="decimal"/>
      <w:lvlText w:val="%1."/>
      <w:lvlJc w:val="left"/>
      <w:pPr>
        <w:ind w:left="720" w:hanging="360"/>
      </w:pPr>
      <w:rPr>
        <w:rFonts w:cs="Times New Roman"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1923532"/>
    <w:multiLevelType w:val="hybridMultilevel"/>
    <w:tmpl w:val="60BC6F1A"/>
    <w:lvl w:ilvl="0" w:tplc="0409000F">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15:restartNumberingAfterBreak="0">
    <w:nsid w:val="16AF7BD3"/>
    <w:multiLevelType w:val="hybridMultilevel"/>
    <w:tmpl w:val="92705716"/>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186176AC"/>
    <w:multiLevelType w:val="hybridMultilevel"/>
    <w:tmpl w:val="D610C65C"/>
    <w:lvl w:ilvl="0" w:tplc="4B686D9A">
      <w:start w:val="18"/>
      <w:numFmt w:val="lowerLetter"/>
      <w:lvlText w:val="%1."/>
      <w:lvlJc w:val="left"/>
      <w:pPr>
        <w:ind w:left="213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E850413"/>
    <w:multiLevelType w:val="hybridMultilevel"/>
    <w:tmpl w:val="6C6C068C"/>
    <w:lvl w:ilvl="0" w:tplc="7DE2AEE6">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7DD081D"/>
    <w:multiLevelType w:val="hybridMultilevel"/>
    <w:tmpl w:val="B732728E"/>
    <w:lvl w:ilvl="0" w:tplc="267E122A">
      <w:start w:val="1"/>
      <w:numFmt w:val="decimal"/>
      <w:lvlText w:val="%1."/>
      <w:lvlJc w:val="left"/>
      <w:pPr>
        <w:ind w:left="720" w:hanging="360"/>
      </w:pPr>
      <w:rPr>
        <w:rFonts w:cs="Times New Roman"/>
        <w:b/>
        <w:color w:val="auto"/>
        <w:sz w:val="22"/>
      </w:rPr>
    </w:lvl>
    <w:lvl w:ilvl="1" w:tplc="041F0019">
      <w:start w:val="1"/>
      <w:numFmt w:val="lowerLetter"/>
      <w:lvlText w:val="%2."/>
      <w:lvlJc w:val="left"/>
      <w:pPr>
        <w:ind w:left="1440" w:hanging="360"/>
      </w:pPr>
      <w:rPr>
        <w:rFonts w:cs="Times New Roman"/>
      </w:rPr>
    </w:lvl>
    <w:lvl w:ilvl="2" w:tplc="37089070">
      <w:start w:val="1"/>
      <w:numFmt w:val="lowerLetter"/>
      <w:lvlText w:val="%3)"/>
      <w:lvlJc w:val="left"/>
      <w:pPr>
        <w:tabs>
          <w:tab w:val="num" w:pos="2685"/>
        </w:tabs>
        <w:ind w:left="2685" w:hanging="705"/>
      </w:pPr>
      <w:rPr>
        <w:rFonts w:cs="Times New Roman"/>
        <w:b/>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0" w15:restartNumberingAfterBreak="0">
    <w:nsid w:val="28935B18"/>
    <w:multiLevelType w:val="hybridMultilevel"/>
    <w:tmpl w:val="8A1A6D7C"/>
    <w:lvl w:ilvl="0" w:tplc="8B0853DC">
      <w:start w:val="1"/>
      <w:numFmt w:val="decimal"/>
      <w:lvlText w:val="%1."/>
      <w:lvlJc w:val="left"/>
      <w:pPr>
        <w:ind w:left="720" w:hanging="360"/>
      </w:pPr>
      <w:rPr>
        <w:rFonts w:hint="default"/>
        <w:b w:val="0"/>
        <w:sz w:val="22"/>
        <w:szCs w:val="22"/>
      </w:rPr>
    </w:lvl>
    <w:lvl w:ilvl="1" w:tplc="FDEA91FA">
      <w:start w:val="1"/>
      <w:numFmt w:val="lowerLetter"/>
      <w:lvlText w:val="%2-"/>
      <w:lvlJc w:val="left"/>
      <w:pPr>
        <w:ind w:left="1500" w:hanging="42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A734426"/>
    <w:multiLevelType w:val="hybridMultilevel"/>
    <w:tmpl w:val="30046DCC"/>
    <w:lvl w:ilvl="0" w:tplc="DE12EBEA">
      <w:start w:val="2"/>
      <w:numFmt w:val="bullet"/>
      <w:lvlText w:val="-"/>
      <w:lvlJc w:val="left"/>
      <w:pPr>
        <w:ind w:left="1770" w:hanging="360"/>
      </w:pPr>
      <w:rPr>
        <w:rFonts w:ascii="Calibri" w:eastAsiaTheme="minorHAnsi" w:hAnsi="Calibri" w:cstheme="minorBidi"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12" w15:restartNumberingAfterBreak="0">
    <w:nsid w:val="2BF33C50"/>
    <w:multiLevelType w:val="hybridMultilevel"/>
    <w:tmpl w:val="19648E72"/>
    <w:lvl w:ilvl="0" w:tplc="E690AEB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C9C0FD0"/>
    <w:multiLevelType w:val="hybridMultilevel"/>
    <w:tmpl w:val="47502348"/>
    <w:lvl w:ilvl="0" w:tplc="FE6409C2">
      <w:start w:val="1"/>
      <w:numFmt w:val="decimal"/>
      <w:lvlText w:val="%1."/>
      <w:lvlJc w:val="left"/>
      <w:pPr>
        <w:ind w:left="2136" w:hanging="360"/>
      </w:pPr>
      <w:rPr>
        <w:rFonts w:cs="Times New Roman"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DC22C07"/>
    <w:multiLevelType w:val="hybridMultilevel"/>
    <w:tmpl w:val="5900B828"/>
    <w:lvl w:ilvl="0" w:tplc="C3DC494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2ECC1695"/>
    <w:multiLevelType w:val="hybridMultilevel"/>
    <w:tmpl w:val="14381BA0"/>
    <w:lvl w:ilvl="0" w:tplc="2F6CA8FE">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1303D96"/>
    <w:multiLevelType w:val="hybridMultilevel"/>
    <w:tmpl w:val="ABF690CE"/>
    <w:lvl w:ilvl="0" w:tplc="94BA3B0C">
      <w:start w:val="1"/>
      <w:numFmt w:val="lowerLetter"/>
      <w:lvlText w:val="%1."/>
      <w:lvlJc w:val="left"/>
      <w:pPr>
        <w:ind w:left="1854" w:hanging="720"/>
      </w:pPr>
      <w:rPr>
        <w:rFonts w:hint="default"/>
        <w:sz w:val="22"/>
        <w:szCs w:val="22"/>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7" w15:restartNumberingAfterBreak="0">
    <w:nsid w:val="3622075D"/>
    <w:multiLevelType w:val="hybridMultilevel"/>
    <w:tmpl w:val="92705716"/>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15:restartNumberingAfterBreak="0">
    <w:nsid w:val="38054D58"/>
    <w:multiLevelType w:val="hybridMultilevel"/>
    <w:tmpl w:val="F26A962C"/>
    <w:lvl w:ilvl="0" w:tplc="445A89D0">
      <w:start w:val="1"/>
      <w:numFmt w:val="decimal"/>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B9A4FA9"/>
    <w:multiLevelType w:val="hybridMultilevel"/>
    <w:tmpl w:val="5AA870AA"/>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F233D0"/>
    <w:multiLevelType w:val="hybridMultilevel"/>
    <w:tmpl w:val="8FEA7D02"/>
    <w:lvl w:ilvl="0" w:tplc="0409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3D161BF"/>
    <w:multiLevelType w:val="hybridMultilevel"/>
    <w:tmpl w:val="2382AA20"/>
    <w:lvl w:ilvl="0" w:tplc="C0925CF2">
      <w:start w:val="1"/>
      <w:numFmt w:val="upperRoman"/>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48F6D70"/>
    <w:multiLevelType w:val="hybridMultilevel"/>
    <w:tmpl w:val="39B655CC"/>
    <w:lvl w:ilvl="0" w:tplc="120CA2C0">
      <w:start w:val="1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62E1872"/>
    <w:multiLevelType w:val="hybridMultilevel"/>
    <w:tmpl w:val="78408C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81B09DF"/>
    <w:multiLevelType w:val="hybridMultilevel"/>
    <w:tmpl w:val="B34297C6"/>
    <w:lvl w:ilvl="0" w:tplc="2C3AFB4C">
      <w:start w:val="1"/>
      <w:numFmt w:val="decimal"/>
      <w:lvlText w:val="%1-"/>
      <w:lvlJc w:val="left"/>
      <w:pPr>
        <w:ind w:left="720" w:hanging="360"/>
      </w:pPr>
      <w:rPr>
        <w:rFonts w:hint="default"/>
        <w:b/>
        <w:sz w:val="20"/>
      </w:rPr>
    </w:lvl>
    <w:lvl w:ilvl="1" w:tplc="FDEA91FA">
      <w:start w:val="1"/>
      <w:numFmt w:val="lowerLetter"/>
      <w:lvlText w:val="%2-"/>
      <w:lvlJc w:val="left"/>
      <w:pPr>
        <w:ind w:left="1500" w:hanging="42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8522731"/>
    <w:multiLevelType w:val="hybridMultilevel"/>
    <w:tmpl w:val="A38CB170"/>
    <w:lvl w:ilvl="0" w:tplc="6B3EC002">
      <w:start w:val="2017"/>
      <w:numFmt w:val="bullet"/>
      <w:lvlText w:val="-"/>
      <w:lvlJc w:val="left"/>
      <w:pPr>
        <w:ind w:left="1068" w:hanging="360"/>
      </w:pPr>
      <w:rPr>
        <w:rFonts w:ascii="Calibri" w:eastAsiaTheme="minorHAnsi" w:hAnsi="Calibri" w:cs="Calibr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6" w15:restartNumberingAfterBreak="0">
    <w:nsid w:val="49271BE9"/>
    <w:multiLevelType w:val="hybridMultilevel"/>
    <w:tmpl w:val="4EC0AA2E"/>
    <w:lvl w:ilvl="0" w:tplc="75F0FBD8">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94E7A3E"/>
    <w:multiLevelType w:val="hybridMultilevel"/>
    <w:tmpl w:val="37BEF952"/>
    <w:lvl w:ilvl="0" w:tplc="74AC7A8A">
      <w:numFmt w:val="bullet"/>
      <w:lvlText w:val="-"/>
      <w:lvlJc w:val="left"/>
      <w:pPr>
        <w:ind w:left="1080" w:hanging="360"/>
      </w:pPr>
      <w:rPr>
        <w:rFonts w:ascii="Calibri" w:eastAsiaTheme="minorHAnsi"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8" w15:restartNumberingAfterBreak="0">
    <w:nsid w:val="4A0150A8"/>
    <w:multiLevelType w:val="hybridMultilevel"/>
    <w:tmpl w:val="5EF20552"/>
    <w:lvl w:ilvl="0" w:tplc="04090019">
      <w:start w:val="1"/>
      <w:numFmt w:val="lowerLetter"/>
      <w:lvlText w:val="%1."/>
      <w:lvlJc w:val="left"/>
      <w:pPr>
        <w:ind w:left="1854" w:hanging="360"/>
      </w:pPr>
      <w:rPr>
        <w:b w:val="0"/>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29" w15:restartNumberingAfterBreak="0">
    <w:nsid w:val="4BC46404"/>
    <w:multiLevelType w:val="hybridMultilevel"/>
    <w:tmpl w:val="5900B828"/>
    <w:lvl w:ilvl="0" w:tplc="C3DC494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4F9835FB"/>
    <w:multiLevelType w:val="hybridMultilevel"/>
    <w:tmpl w:val="2BB4F18A"/>
    <w:lvl w:ilvl="0" w:tplc="9D36ACA4">
      <w:start w:val="18"/>
      <w:numFmt w:val="lowerLetter"/>
      <w:lvlText w:val="%1."/>
      <w:lvlJc w:val="left"/>
      <w:pPr>
        <w:ind w:left="213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5D768CD"/>
    <w:multiLevelType w:val="hybridMultilevel"/>
    <w:tmpl w:val="5CEC33A2"/>
    <w:lvl w:ilvl="0" w:tplc="CA269638">
      <w:start w:val="2"/>
      <w:numFmt w:val="bullet"/>
      <w:lvlText w:val="-"/>
      <w:lvlJc w:val="left"/>
      <w:pPr>
        <w:ind w:left="1770" w:hanging="360"/>
      </w:pPr>
      <w:rPr>
        <w:rFonts w:ascii="Calibri" w:eastAsiaTheme="minorHAnsi" w:hAnsi="Calibri" w:cstheme="minorBidi" w:hint="default"/>
        <w:b/>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32" w15:restartNumberingAfterBreak="0">
    <w:nsid w:val="5E0063FC"/>
    <w:multiLevelType w:val="hybridMultilevel"/>
    <w:tmpl w:val="0B0E74F4"/>
    <w:lvl w:ilvl="0" w:tplc="4CB662AC">
      <w:start w:val="25"/>
      <w:numFmt w:val="lowerLetter"/>
      <w:lvlText w:val="%1."/>
      <w:lvlJc w:val="left"/>
      <w:pPr>
        <w:ind w:left="213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08340B2"/>
    <w:multiLevelType w:val="hybridMultilevel"/>
    <w:tmpl w:val="D92CF1D2"/>
    <w:lvl w:ilvl="0" w:tplc="041F0019">
      <w:start w:val="1"/>
      <w:numFmt w:val="lowerLetter"/>
      <w:lvlText w:val="%1."/>
      <w:lvlJc w:val="left"/>
      <w:pPr>
        <w:ind w:left="720" w:hanging="360"/>
      </w:pPr>
      <w:rPr>
        <w:rFonts w:hint="default"/>
        <w:b/>
        <w:sz w:val="20"/>
      </w:rPr>
    </w:lvl>
    <w:lvl w:ilvl="1" w:tplc="FDEA91FA">
      <w:start w:val="1"/>
      <w:numFmt w:val="lowerLetter"/>
      <w:lvlText w:val="%2-"/>
      <w:lvlJc w:val="left"/>
      <w:pPr>
        <w:ind w:left="1500" w:hanging="42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5EE226C"/>
    <w:multiLevelType w:val="hybridMultilevel"/>
    <w:tmpl w:val="AC0A7C26"/>
    <w:lvl w:ilvl="0" w:tplc="FB2088A6">
      <w:start w:val="25"/>
      <w:numFmt w:val="lowerLetter"/>
      <w:lvlText w:val="%1."/>
      <w:lvlJc w:val="left"/>
      <w:pPr>
        <w:ind w:left="213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E4234A6"/>
    <w:multiLevelType w:val="hybridMultilevel"/>
    <w:tmpl w:val="18FAABA8"/>
    <w:lvl w:ilvl="0" w:tplc="445A89D0">
      <w:start w:val="1"/>
      <w:numFmt w:val="decimal"/>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1A04A2E"/>
    <w:multiLevelType w:val="hybridMultilevel"/>
    <w:tmpl w:val="1084DE66"/>
    <w:lvl w:ilvl="0" w:tplc="E690AEB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7" w15:restartNumberingAfterBreak="0">
    <w:nsid w:val="79C53C9B"/>
    <w:multiLevelType w:val="hybridMultilevel"/>
    <w:tmpl w:val="ECCAB798"/>
    <w:lvl w:ilvl="0" w:tplc="BABEA0D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D1279DD"/>
    <w:multiLevelType w:val="hybridMultilevel"/>
    <w:tmpl w:val="59F43822"/>
    <w:lvl w:ilvl="0" w:tplc="0409000F">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0"/>
  </w:num>
  <w:num w:numId="5">
    <w:abstractNumId w:val="35"/>
  </w:num>
  <w:num w:numId="6">
    <w:abstractNumId w:val="18"/>
  </w:num>
  <w:num w:numId="7">
    <w:abstractNumId w:val="12"/>
  </w:num>
  <w:num w:numId="8">
    <w:abstractNumId w:val="15"/>
  </w:num>
  <w:num w:numId="9">
    <w:abstractNumId w:val="37"/>
  </w:num>
  <w:num w:numId="10">
    <w:abstractNumId w:val="1"/>
  </w:num>
  <w:num w:numId="11">
    <w:abstractNumId w:val="28"/>
  </w:num>
  <w:num w:numId="12">
    <w:abstractNumId w:val="16"/>
  </w:num>
  <w:num w:numId="13">
    <w:abstractNumId w:val="8"/>
  </w:num>
  <w:num w:numId="14">
    <w:abstractNumId w:val="33"/>
  </w:num>
  <w:num w:numId="15">
    <w:abstractNumId w:val="6"/>
  </w:num>
  <w:num w:numId="16">
    <w:abstractNumId w:val="24"/>
  </w:num>
  <w:num w:numId="17">
    <w:abstractNumId w:val="38"/>
  </w:num>
  <w:num w:numId="18">
    <w:abstractNumId w:val="30"/>
  </w:num>
  <w:num w:numId="19">
    <w:abstractNumId w:val="32"/>
  </w:num>
  <w:num w:numId="20">
    <w:abstractNumId w:val="26"/>
  </w:num>
  <w:num w:numId="21">
    <w:abstractNumId w:val="7"/>
  </w:num>
  <w:num w:numId="22">
    <w:abstractNumId w:val="34"/>
  </w:num>
  <w:num w:numId="23">
    <w:abstractNumId w:val="2"/>
  </w:num>
  <w:num w:numId="24">
    <w:abstractNumId w:val="0"/>
  </w:num>
  <w:num w:numId="25">
    <w:abstractNumId w:val="23"/>
  </w:num>
  <w:num w:numId="26">
    <w:abstractNumId w:val="5"/>
  </w:num>
  <w:num w:numId="27">
    <w:abstractNumId w:val="11"/>
  </w:num>
  <w:num w:numId="28">
    <w:abstractNumId w:val="17"/>
  </w:num>
  <w:num w:numId="29">
    <w:abstractNumId w:val="4"/>
  </w:num>
  <w:num w:numId="30">
    <w:abstractNumId w:val="20"/>
  </w:num>
  <w:num w:numId="31">
    <w:abstractNumId w:val="19"/>
  </w:num>
  <w:num w:numId="32">
    <w:abstractNumId w:val="10"/>
  </w:num>
  <w:num w:numId="33">
    <w:abstractNumId w:val="36"/>
  </w:num>
  <w:num w:numId="34">
    <w:abstractNumId w:val="13"/>
  </w:num>
  <w:num w:numId="35">
    <w:abstractNumId w:val="22"/>
  </w:num>
  <w:num w:numId="36">
    <w:abstractNumId w:val="3"/>
  </w:num>
  <w:num w:numId="37">
    <w:abstractNumId w:val="31"/>
  </w:num>
  <w:num w:numId="38">
    <w:abstractNumId w:val="29"/>
  </w:num>
  <w:num w:numId="39">
    <w:abstractNumId w:val="14"/>
  </w:num>
  <w:num w:numId="40">
    <w:abstractNumId w:val="25"/>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4C2"/>
    <w:rsid w:val="000136C4"/>
    <w:rsid w:val="00034075"/>
    <w:rsid w:val="000340F1"/>
    <w:rsid w:val="00045BE3"/>
    <w:rsid w:val="00046BCF"/>
    <w:rsid w:val="00082666"/>
    <w:rsid w:val="000D1821"/>
    <w:rsid w:val="000E3FA2"/>
    <w:rsid w:val="000F3815"/>
    <w:rsid w:val="0012038B"/>
    <w:rsid w:val="001224F2"/>
    <w:rsid w:val="00123810"/>
    <w:rsid w:val="00147553"/>
    <w:rsid w:val="00147638"/>
    <w:rsid w:val="0015203D"/>
    <w:rsid w:val="00173F13"/>
    <w:rsid w:val="001760ED"/>
    <w:rsid w:val="00183EB6"/>
    <w:rsid w:val="001863C7"/>
    <w:rsid w:val="00190CA4"/>
    <w:rsid w:val="001A03F4"/>
    <w:rsid w:val="001A3B85"/>
    <w:rsid w:val="001C7985"/>
    <w:rsid w:val="001D136D"/>
    <w:rsid w:val="001D3A50"/>
    <w:rsid w:val="001D5555"/>
    <w:rsid w:val="002104DD"/>
    <w:rsid w:val="00220461"/>
    <w:rsid w:val="00233950"/>
    <w:rsid w:val="002403CF"/>
    <w:rsid w:val="00254839"/>
    <w:rsid w:val="00266F14"/>
    <w:rsid w:val="002839B2"/>
    <w:rsid w:val="002843A9"/>
    <w:rsid w:val="00285EC1"/>
    <w:rsid w:val="00362135"/>
    <w:rsid w:val="0038177D"/>
    <w:rsid w:val="00383CCA"/>
    <w:rsid w:val="003A785B"/>
    <w:rsid w:val="003C43B6"/>
    <w:rsid w:val="003D0D04"/>
    <w:rsid w:val="003D0DFC"/>
    <w:rsid w:val="003E187B"/>
    <w:rsid w:val="00416120"/>
    <w:rsid w:val="00427545"/>
    <w:rsid w:val="00430D5C"/>
    <w:rsid w:val="00457BB1"/>
    <w:rsid w:val="00477AB9"/>
    <w:rsid w:val="00477FCD"/>
    <w:rsid w:val="00494F51"/>
    <w:rsid w:val="004A7373"/>
    <w:rsid w:val="004B114B"/>
    <w:rsid w:val="004B66CF"/>
    <w:rsid w:val="00502AFB"/>
    <w:rsid w:val="0051020B"/>
    <w:rsid w:val="00523D8B"/>
    <w:rsid w:val="005462A3"/>
    <w:rsid w:val="00555A56"/>
    <w:rsid w:val="00555B2E"/>
    <w:rsid w:val="00563581"/>
    <w:rsid w:val="005D1F1B"/>
    <w:rsid w:val="005D685C"/>
    <w:rsid w:val="005E3BA7"/>
    <w:rsid w:val="005E64A1"/>
    <w:rsid w:val="0060274D"/>
    <w:rsid w:val="00684A96"/>
    <w:rsid w:val="00696733"/>
    <w:rsid w:val="006D78A6"/>
    <w:rsid w:val="006F61C1"/>
    <w:rsid w:val="007067DA"/>
    <w:rsid w:val="007417D8"/>
    <w:rsid w:val="0075269E"/>
    <w:rsid w:val="007639D4"/>
    <w:rsid w:val="007674FD"/>
    <w:rsid w:val="007760AC"/>
    <w:rsid w:val="00785F53"/>
    <w:rsid w:val="007A7712"/>
    <w:rsid w:val="007C00D0"/>
    <w:rsid w:val="007D225A"/>
    <w:rsid w:val="008137CD"/>
    <w:rsid w:val="00816E1F"/>
    <w:rsid w:val="00824D12"/>
    <w:rsid w:val="008620CD"/>
    <w:rsid w:val="0088622F"/>
    <w:rsid w:val="008944C2"/>
    <w:rsid w:val="008C5F84"/>
    <w:rsid w:val="00933698"/>
    <w:rsid w:val="009529C9"/>
    <w:rsid w:val="0098012A"/>
    <w:rsid w:val="009A7F8D"/>
    <w:rsid w:val="009B2F0B"/>
    <w:rsid w:val="009C79DD"/>
    <w:rsid w:val="009E60DB"/>
    <w:rsid w:val="00A455A7"/>
    <w:rsid w:val="00A7404E"/>
    <w:rsid w:val="00A74CB6"/>
    <w:rsid w:val="00A7786E"/>
    <w:rsid w:val="00AB3B18"/>
    <w:rsid w:val="00AB7D61"/>
    <w:rsid w:val="00AD24CF"/>
    <w:rsid w:val="00AF1741"/>
    <w:rsid w:val="00B07EDC"/>
    <w:rsid w:val="00B25F16"/>
    <w:rsid w:val="00B42DF3"/>
    <w:rsid w:val="00B46CC5"/>
    <w:rsid w:val="00B850D1"/>
    <w:rsid w:val="00B951EA"/>
    <w:rsid w:val="00BA0D59"/>
    <w:rsid w:val="00BC6EEC"/>
    <w:rsid w:val="00BF01E3"/>
    <w:rsid w:val="00C04DA1"/>
    <w:rsid w:val="00C11550"/>
    <w:rsid w:val="00C26AC5"/>
    <w:rsid w:val="00C42D98"/>
    <w:rsid w:val="00C752D0"/>
    <w:rsid w:val="00C815AE"/>
    <w:rsid w:val="00C8394E"/>
    <w:rsid w:val="00C84078"/>
    <w:rsid w:val="00C9087E"/>
    <w:rsid w:val="00CC4338"/>
    <w:rsid w:val="00CE5218"/>
    <w:rsid w:val="00CE7910"/>
    <w:rsid w:val="00CF7939"/>
    <w:rsid w:val="00D01070"/>
    <w:rsid w:val="00D32B67"/>
    <w:rsid w:val="00D33575"/>
    <w:rsid w:val="00D40E7A"/>
    <w:rsid w:val="00D43EDF"/>
    <w:rsid w:val="00D66D68"/>
    <w:rsid w:val="00DE0272"/>
    <w:rsid w:val="00DE3945"/>
    <w:rsid w:val="00E22CE1"/>
    <w:rsid w:val="00E43556"/>
    <w:rsid w:val="00E72E01"/>
    <w:rsid w:val="00E8265B"/>
    <w:rsid w:val="00E873D1"/>
    <w:rsid w:val="00F262DD"/>
    <w:rsid w:val="00F36AA6"/>
    <w:rsid w:val="00F848B3"/>
    <w:rsid w:val="00F90EBB"/>
    <w:rsid w:val="00FC4AC7"/>
    <w:rsid w:val="00FE00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C4A08"/>
  <w15:chartTrackingRefBased/>
  <w15:docId w15:val="{98A91CB9-5A85-4669-B692-0918013A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87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944C2"/>
    <w:pPr>
      <w:spacing w:after="0" w:line="240" w:lineRule="auto"/>
    </w:pPr>
  </w:style>
  <w:style w:type="table" w:styleId="TabloKlavuzu">
    <w:name w:val="Table Grid"/>
    <w:basedOn w:val="NormalTablo"/>
    <w:uiPriority w:val="39"/>
    <w:rsid w:val="001D5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90EBB"/>
    <w:pPr>
      <w:ind w:left="720"/>
      <w:contextualSpacing/>
    </w:pPr>
  </w:style>
  <w:style w:type="character" w:styleId="Kpr">
    <w:name w:val="Hyperlink"/>
    <w:basedOn w:val="VarsaylanParagrafYazTipi"/>
    <w:uiPriority w:val="99"/>
    <w:unhideWhenUsed/>
    <w:rsid w:val="0015203D"/>
    <w:rPr>
      <w:color w:val="0563C1" w:themeColor="hyperlink"/>
      <w:u w:val="single"/>
    </w:rPr>
  </w:style>
  <w:style w:type="character" w:customStyle="1" w:styleId="ecxapple-converted-space">
    <w:name w:val="ecxapple-converted-space"/>
    <w:basedOn w:val="VarsaylanParagrafYazTipi"/>
    <w:rsid w:val="00B07EDC"/>
  </w:style>
  <w:style w:type="character" w:styleId="Gl">
    <w:name w:val="Strong"/>
    <w:basedOn w:val="VarsaylanParagrafYazTipi"/>
    <w:uiPriority w:val="22"/>
    <w:qFormat/>
    <w:rsid w:val="00B07EDC"/>
    <w:rPr>
      <w:b/>
      <w:bCs/>
    </w:rPr>
  </w:style>
  <w:style w:type="paragraph" w:styleId="BalonMetni">
    <w:name w:val="Balloon Text"/>
    <w:basedOn w:val="Normal"/>
    <w:link w:val="BalonMetniChar"/>
    <w:uiPriority w:val="99"/>
    <w:semiHidden/>
    <w:unhideWhenUsed/>
    <w:rsid w:val="007C00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C00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letliyuzmekulvarlama@tssf.gov.tr" TargetMode="Externa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BB82A-5733-4DDC-9719-A9804777C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10</Pages>
  <Words>3220</Words>
  <Characters>18359</Characters>
  <Application>Microsoft Office Word</Application>
  <DocSecurity>0</DocSecurity>
  <Lines>152</Lines>
  <Paragraphs>43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Ozgur Alemdar</dc:creator>
  <cp:keywords/>
  <dc:description/>
  <cp:lastModifiedBy>Cadde İletişim</cp:lastModifiedBy>
  <cp:revision>17</cp:revision>
  <cp:lastPrinted>2018-01-31T08:13:00Z</cp:lastPrinted>
  <dcterms:created xsi:type="dcterms:W3CDTF">2019-01-02T16:30:00Z</dcterms:created>
  <dcterms:modified xsi:type="dcterms:W3CDTF">2019-02-14T12:12:00Z</dcterms:modified>
</cp:coreProperties>
</file>