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DF9B6" w14:textId="77777777" w:rsidR="00FC4AC7" w:rsidRPr="00560A5C" w:rsidRDefault="00C11550" w:rsidP="00FC4AC7">
      <w:pPr>
        <w:pStyle w:val="AralkYok"/>
        <w:jc w:val="center"/>
        <w:rPr>
          <w:b/>
          <w:sz w:val="28"/>
        </w:rPr>
      </w:pPr>
      <w:r>
        <w:rPr>
          <w:b/>
          <w:noProof/>
          <w:sz w:val="24"/>
          <w:lang w:eastAsia="tr-TR"/>
        </w:rPr>
        <w:drawing>
          <wp:anchor distT="0" distB="0" distL="114300" distR="114300" simplePos="0" relativeHeight="251659264" behindDoc="1" locked="0" layoutInCell="1" allowOverlap="1" wp14:anchorId="007006D7" wp14:editId="64C313F6">
            <wp:simplePos x="0" y="0"/>
            <wp:positionH relativeFrom="margin">
              <wp:posOffset>-68580</wp:posOffset>
            </wp:positionH>
            <wp:positionV relativeFrom="paragraph">
              <wp:posOffset>-153035</wp:posOffset>
            </wp:positionV>
            <wp:extent cx="975360" cy="9753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S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r w:rsidR="00FC4AC7" w:rsidRPr="00560A5C">
        <w:rPr>
          <w:b/>
          <w:sz w:val="28"/>
        </w:rPr>
        <w:t>Türkiye Sualtı Sporları Federasyonu</w:t>
      </w:r>
    </w:p>
    <w:p w14:paraId="200185DA" w14:textId="77777777" w:rsidR="00FC4AC7" w:rsidRDefault="00FC4AC7" w:rsidP="00FC4AC7">
      <w:pPr>
        <w:pStyle w:val="AralkYok"/>
        <w:jc w:val="center"/>
        <w:rPr>
          <w:b/>
          <w:sz w:val="28"/>
        </w:rPr>
      </w:pPr>
      <w:r w:rsidRPr="00560A5C">
        <w:rPr>
          <w:b/>
          <w:sz w:val="28"/>
        </w:rPr>
        <w:t>Paletli Yüzme Branşı</w:t>
      </w:r>
    </w:p>
    <w:p w14:paraId="7578BAC2" w14:textId="77777777" w:rsidR="00045BE3" w:rsidRPr="00560A5C" w:rsidRDefault="00045BE3" w:rsidP="00FC4AC7">
      <w:pPr>
        <w:pStyle w:val="AralkYok"/>
        <w:jc w:val="center"/>
        <w:rPr>
          <w:b/>
          <w:sz w:val="28"/>
        </w:rPr>
      </w:pPr>
    </w:p>
    <w:p w14:paraId="33A19804" w14:textId="77777777" w:rsidR="00FC4AC7" w:rsidRPr="00BF3C84" w:rsidRDefault="00FC4AC7" w:rsidP="00FC4AC7">
      <w:pPr>
        <w:pStyle w:val="AralkYok"/>
        <w:jc w:val="center"/>
        <w:rPr>
          <w:b/>
          <w:sz w:val="24"/>
          <w:szCs w:val="26"/>
        </w:rPr>
      </w:pPr>
      <w:r w:rsidRPr="00BF3C84">
        <w:rPr>
          <w:b/>
          <w:sz w:val="24"/>
          <w:szCs w:val="26"/>
        </w:rPr>
        <w:t xml:space="preserve">- </w:t>
      </w:r>
      <w:r>
        <w:rPr>
          <w:b/>
          <w:sz w:val="24"/>
          <w:szCs w:val="26"/>
        </w:rPr>
        <w:t>YARIŞMA TALİMATI</w:t>
      </w:r>
      <w:r w:rsidRPr="00BF3C84">
        <w:rPr>
          <w:b/>
          <w:sz w:val="24"/>
          <w:szCs w:val="26"/>
        </w:rPr>
        <w:t xml:space="preserve"> -</w:t>
      </w:r>
    </w:p>
    <w:p w14:paraId="5951AEE3" w14:textId="77777777" w:rsidR="00FC4AC7" w:rsidRDefault="00FC4AC7" w:rsidP="005E64A1">
      <w:pPr>
        <w:pStyle w:val="AralkYok"/>
        <w:rPr>
          <w:b/>
          <w:sz w:val="24"/>
        </w:rPr>
      </w:pPr>
    </w:p>
    <w:p w14:paraId="2DAF27B6" w14:textId="77777777" w:rsidR="00362135" w:rsidRDefault="00362135" w:rsidP="005E64A1">
      <w:pPr>
        <w:pStyle w:val="AralkYok"/>
        <w:rPr>
          <w:b/>
          <w:sz w:val="24"/>
        </w:rPr>
      </w:pPr>
    </w:p>
    <w:p w14:paraId="33934483" w14:textId="77777777" w:rsidR="009B2F0B"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Yarışma Adı:</w:t>
      </w:r>
      <w:r w:rsidR="001D5555" w:rsidRPr="00045BE3">
        <w:rPr>
          <w:sz w:val="24"/>
          <w:szCs w:val="24"/>
        </w:rPr>
        <w:tab/>
        <w:t xml:space="preserve">Paletli Yüzme </w:t>
      </w:r>
      <w:r w:rsidR="00046BCF">
        <w:rPr>
          <w:sz w:val="24"/>
          <w:szCs w:val="24"/>
        </w:rPr>
        <w:t>Kulüplerarası Gençler Türkiye</w:t>
      </w:r>
      <w:r w:rsidR="005E3BA7" w:rsidRPr="00045BE3">
        <w:rPr>
          <w:sz w:val="24"/>
          <w:szCs w:val="24"/>
        </w:rPr>
        <w:t xml:space="preserve"> Şampiyonası</w:t>
      </w:r>
    </w:p>
    <w:p w14:paraId="33B835CD" w14:textId="585C9197" w:rsidR="008944C2"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Yer:</w:t>
      </w:r>
      <w:r w:rsidR="001D5555" w:rsidRPr="00045BE3">
        <w:rPr>
          <w:sz w:val="24"/>
          <w:szCs w:val="24"/>
        </w:rPr>
        <w:tab/>
      </w:r>
      <w:r w:rsidR="002D3B75">
        <w:rPr>
          <w:sz w:val="24"/>
          <w:szCs w:val="24"/>
        </w:rPr>
        <w:t>Mersin</w:t>
      </w:r>
    </w:p>
    <w:p w14:paraId="3CF4B5A4" w14:textId="77777777" w:rsidR="00AD24CF" w:rsidRPr="00045BE3" w:rsidRDefault="00147638" w:rsidP="00147638">
      <w:pPr>
        <w:pStyle w:val="AralkYok"/>
        <w:tabs>
          <w:tab w:val="left" w:pos="426"/>
          <w:tab w:val="left" w:pos="2268"/>
        </w:tabs>
        <w:jc w:val="both"/>
        <w:rPr>
          <w:b/>
          <w:sz w:val="24"/>
          <w:szCs w:val="24"/>
        </w:rPr>
      </w:pPr>
      <w:r>
        <w:rPr>
          <w:b/>
          <w:sz w:val="24"/>
          <w:szCs w:val="24"/>
        </w:rPr>
        <w:tab/>
      </w:r>
      <w:r w:rsidR="00AD24CF" w:rsidRPr="00045BE3">
        <w:rPr>
          <w:b/>
          <w:sz w:val="24"/>
          <w:szCs w:val="24"/>
        </w:rPr>
        <w:t>Havuz:</w:t>
      </w:r>
      <w:r w:rsidR="00AD24CF" w:rsidRPr="00045BE3">
        <w:rPr>
          <w:b/>
          <w:sz w:val="24"/>
          <w:szCs w:val="24"/>
        </w:rPr>
        <w:tab/>
      </w:r>
      <w:r w:rsidR="00C11550">
        <w:rPr>
          <w:sz w:val="24"/>
          <w:szCs w:val="24"/>
        </w:rPr>
        <w:t>G</w:t>
      </w:r>
      <w:r w:rsidR="00F262DD">
        <w:rPr>
          <w:sz w:val="24"/>
          <w:szCs w:val="24"/>
        </w:rPr>
        <w:t>H</w:t>
      </w:r>
      <w:r w:rsidR="00C11550">
        <w:rPr>
          <w:sz w:val="24"/>
          <w:szCs w:val="24"/>
        </w:rPr>
        <w:t>SİM</w:t>
      </w:r>
      <w:r w:rsidR="000D1821">
        <w:rPr>
          <w:sz w:val="24"/>
          <w:szCs w:val="24"/>
        </w:rPr>
        <w:t xml:space="preserve"> Olimpik</w:t>
      </w:r>
      <w:r w:rsidR="00AD24CF" w:rsidRPr="00045BE3">
        <w:rPr>
          <w:sz w:val="24"/>
          <w:szCs w:val="24"/>
        </w:rPr>
        <w:t xml:space="preserve"> Yüzme Havuzu</w:t>
      </w:r>
    </w:p>
    <w:p w14:paraId="12E928F3" w14:textId="44CEB394" w:rsidR="008944C2"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Tarih:</w:t>
      </w:r>
      <w:r w:rsidR="001D5555" w:rsidRPr="00045BE3">
        <w:rPr>
          <w:sz w:val="24"/>
          <w:szCs w:val="24"/>
        </w:rPr>
        <w:tab/>
      </w:r>
      <w:r w:rsidR="002D3B75">
        <w:rPr>
          <w:sz w:val="24"/>
          <w:szCs w:val="24"/>
        </w:rPr>
        <w:t>05-08 Mart 2020</w:t>
      </w:r>
    </w:p>
    <w:p w14:paraId="15D4B9FD" w14:textId="3441F8D2" w:rsidR="009A7F8D" w:rsidRPr="00045BE3" w:rsidRDefault="00147638" w:rsidP="00147638">
      <w:pPr>
        <w:pStyle w:val="AralkYok"/>
        <w:tabs>
          <w:tab w:val="left" w:pos="426"/>
          <w:tab w:val="left" w:pos="2268"/>
        </w:tabs>
        <w:jc w:val="both"/>
        <w:rPr>
          <w:sz w:val="24"/>
          <w:szCs w:val="24"/>
        </w:rPr>
      </w:pPr>
      <w:r>
        <w:rPr>
          <w:b/>
          <w:sz w:val="24"/>
          <w:szCs w:val="24"/>
        </w:rPr>
        <w:tab/>
      </w:r>
      <w:r w:rsidR="009A7F8D" w:rsidRPr="00045BE3">
        <w:rPr>
          <w:b/>
          <w:sz w:val="24"/>
          <w:szCs w:val="24"/>
        </w:rPr>
        <w:t xml:space="preserve">Teknik Toplantı: </w:t>
      </w:r>
      <w:r w:rsidR="009A7F8D" w:rsidRPr="00045BE3">
        <w:rPr>
          <w:b/>
          <w:sz w:val="24"/>
          <w:szCs w:val="24"/>
        </w:rPr>
        <w:tab/>
      </w:r>
      <w:r w:rsidR="002D3B75">
        <w:rPr>
          <w:sz w:val="24"/>
          <w:szCs w:val="24"/>
        </w:rPr>
        <w:t>05 Mart</w:t>
      </w:r>
      <w:r w:rsidR="009A7F8D" w:rsidRPr="00045BE3">
        <w:rPr>
          <w:sz w:val="24"/>
          <w:szCs w:val="24"/>
        </w:rPr>
        <w:t xml:space="preserve"> </w:t>
      </w:r>
      <w:r w:rsidR="00046BCF">
        <w:rPr>
          <w:sz w:val="24"/>
          <w:szCs w:val="24"/>
        </w:rPr>
        <w:t>Perşembe</w:t>
      </w:r>
      <w:r w:rsidR="009A7F8D" w:rsidRPr="00045BE3">
        <w:rPr>
          <w:sz w:val="24"/>
          <w:szCs w:val="24"/>
        </w:rPr>
        <w:t xml:space="preserve"> (17:00)</w:t>
      </w:r>
      <w:r w:rsidR="00045BE3" w:rsidRPr="00045BE3">
        <w:rPr>
          <w:sz w:val="24"/>
          <w:szCs w:val="24"/>
        </w:rPr>
        <w:t xml:space="preserve"> / </w:t>
      </w:r>
      <w:r w:rsidR="00C11550">
        <w:rPr>
          <w:sz w:val="24"/>
          <w:szCs w:val="24"/>
        </w:rPr>
        <w:t>G</w:t>
      </w:r>
      <w:r w:rsidR="00F262DD">
        <w:rPr>
          <w:sz w:val="24"/>
          <w:szCs w:val="24"/>
        </w:rPr>
        <w:t>H</w:t>
      </w:r>
      <w:r w:rsidR="00C11550">
        <w:rPr>
          <w:sz w:val="24"/>
          <w:szCs w:val="24"/>
        </w:rPr>
        <w:t>SİM</w:t>
      </w:r>
      <w:r w:rsidR="000D1821">
        <w:rPr>
          <w:sz w:val="24"/>
          <w:szCs w:val="24"/>
        </w:rPr>
        <w:t xml:space="preserve"> Olimpik</w:t>
      </w:r>
      <w:r w:rsidR="00BA0D59" w:rsidRPr="00045BE3">
        <w:rPr>
          <w:sz w:val="24"/>
          <w:szCs w:val="24"/>
        </w:rPr>
        <w:t xml:space="preserve"> Yüzme Havuzu</w:t>
      </w:r>
    </w:p>
    <w:p w14:paraId="1CEFCBDF" w14:textId="77777777" w:rsidR="008944C2" w:rsidRDefault="008944C2" w:rsidP="008944C2">
      <w:pPr>
        <w:pStyle w:val="AralkYok"/>
      </w:pPr>
    </w:p>
    <w:p w14:paraId="366CDCE4" w14:textId="77777777" w:rsidR="00285EC1" w:rsidRDefault="00285EC1" w:rsidP="008944C2">
      <w:pPr>
        <w:pStyle w:val="AralkYok"/>
      </w:pPr>
    </w:p>
    <w:p w14:paraId="0962D71F" w14:textId="77777777" w:rsidR="003D0D04" w:rsidRPr="001224F2" w:rsidRDefault="003D0D04" w:rsidP="003D0D04">
      <w:pPr>
        <w:pStyle w:val="AralkYok"/>
        <w:numPr>
          <w:ilvl w:val="0"/>
          <w:numId w:val="3"/>
        </w:numPr>
        <w:ind w:left="426" w:hanging="426"/>
        <w:rPr>
          <w:b/>
          <w:sz w:val="24"/>
        </w:rPr>
      </w:pPr>
      <w:r w:rsidRPr="001224F2">
        <w:rPr>
          <w:b/>
          <w:sz w:val="24"/>
        </w:rPr>
        <w:t>Y</w:t>
      </w:r>
      <w:r>
        <w:rPr>
          <w:b/>
          <w:sz w:val="24"/>
        </w:rPr>
        <w:t>AŞ</w:t>
      </w:r>
      <w:r w:rsidRPr="001224F2">
        <w:rPr>
          <w:b/>
          <w:sz w:val="24"/>
        </w:rPr>
        <w:t xml:space="preserve"> G</w:t>
      </w:r>
      <w:r>
        <w:rPr>
          <w:b/>
          <w:sz w:val="24"/>
        </w:rPr>
        <w:t>RUPLARI</w:t>
      </w:r>
      <w:r w:rsidRPr="001224F2">
        <w:rPr>
          <w:b/>
          <w:sz w:val="24"/>
        </w:rPr>
        <w:t xml:space="preserve"> ve K</w:t>
      </w:r>
      <w:r>
        <w:rPr>
          <w:b/>
          <w:sz w:val="24"/>
        </w:rPr>
        <w:t>ISITLAMALAR</w:t>
      </w:r>
    </w:p>
    <w:p w14:paraId="2FE36DE5" w14:textId="77777777" w:rsidR="003D0D04" w:rsidRPr="001224F2" w:rsidRDefault="003D0D04" w:rsidP="003D0D04">
      <w:pPr>
        <w:tabs>
          <w:tab w:val="left" w:pos="1560"/>
          <w:tab w:val="left" w:pos="2694"/>
          <w:tab w:val="left" w:pos="3686"/>
          <w:tab w:val="left" w:pos="4962"/>
        </w:tabs>
        <w:spacing w:after="0" w:line="240" w:lineRule="auto"/>
        <w:jc w:val="both"/>
        <w:rPr>
          <w:rFonts w:cstheme="minorHAnsi"/>
          <w:b/>
        </w:rPr>
      </w:pPr>
    </w:p>
    <w:p w14:paraId="42FBB56B" w14:textId="0CFCB007" w:rsidR="003D0D04" w:rsidRPr="00AB7D61" w:rsidRDefault="00C11550" w:rsidP="003D0D04">
      <w:pPr>
        <w:pStyle w:val="AralkYok"/>
        <w:numPr>
          <w:ilvl w:val="0"/>
          <w:numId w:val="26"/>
        </w:numPr>
        <w:tabs>
          <w:tab w:val="left" w:pos="993"/>
          <w:tab w:val="left" w:pos="2268"/>
          <w:tab w:val="left" w:pos="3544"/>
          <w:tab w:val="left" w:pos="5245"/>
        </w:tabs>
        <w:ind w:hanging="643"/>
        <w:jc w:val="both"/>
      </w:pPr>
      <w:r>
        <w:t>Paletli Yüzme Kulüplerarası Gençler Türkiye Şampi</w:t>
      </w:r>
      <w:r w:rsidR="002D3B75">
        <w:t>y</w:t>
      </w:r>
      <w:r>
        <w:t>onasına katılabilecek</w:t>
      </w:r>
      <w:r w:rsidR="003D0D04" w:rsidRPr="00AB7D61">
        <w:t xml:space="preserve"> yaş grupları aşağıdaki gibidir;</w:t>
      </w:r>
    </w:p>
    <w:p w14:paraId="4D6BB1CC" w14:textId="77777777" w:rsidR="003D0D04" w:rsidRPr="00AB7D61" w:rsidRDefault="003D0D04" w:rsidP="003D0D04">
      <w:pPr>
        <w:pStyle w:val="AralkYok"/>
        <w:tabs>
          <w:tab w:val="left" w:pos="993"/>
          <w:tab w:val="left" w:pos="2268"/>
          <w:tab w:val="left" w:pos="3544"/>
          <w:tab w:val="left" w:pos="5245"/>
        </w:tabs>
        <w:ind w:left="426" w:firstLine="141"/>
        <w:jc w:val="both"/>
      </w:pPr>
    </w:p>
    <w:p w14:paraId="33DEB917" w14:textId="49F36077" w:rsidR="00E72E01" w:rsidRPr="00AB7D61" w:rsidRDefault="00E72E01" w:rsidP="00E72E01">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cstheme="minorHAnsi"/>
          <w:b/>
        </w:rPr>
      </w:pPr>
      <w:r>
        <w:rPr>
          <w:rFonts w:eastAsia="Calibri" w:cstheme="minorHAnsi"/>
        </w:rPr>
        <w:t>-</w:t>
      </w:r>
      <w:r>
        <w:rPr>
          <w:rFonts w:eastAsia="Calibri" w:cstheme="minorHAnsi"/>
        </w:rPr>
        <w:tab/>
      </w:r>
      <w:r w:rsidR="002D3B75">
        <w:rPr>
          <w:rFonts w:eastAsia="Calibri" w:cstheme="minorHAnsi"/>
        </w:rPr>
        <w:t>B Kategori</w:t>
      </w:r>
      <w:r w:rsidR="002D3B75">
        <w:rPr>
          <w:rFonts w:eastAsia="Calibri" w:cstheme="minorHAnsi"/>
        </w:rPr>
        <w:tab/>
        <w:t>Gençler A</w:t>
      </w:r>
      <w:r w:rsidR="002D3B75" w:rsidRPr="00AB7D61">
        <w:rPr>
          <w:rFonts w:eastAsia="Calibri" w:cstheme="minorHAnsi"/>
        </w:rPr>
        <w:tab/>
      </w:r>
      <w:r w:rsidR="002D3B75">
        <w:rPr>
          <w:rFonts w:eastAsia="Calibri" w:cstheme="minorHAnsi"/>
        </w:rPr>
        <w:t>16-17 yaş</w:t>
      </w:r>
      <w:r w:rsidR="002D3B75">
        <w:rPr>
          <w:rFonts w:eastAsia="Calibri" w:cstheme="minorHAnsi"/>
        </w:rPr>
        <w:tab/>
        <w:t>2003</w:t>
      </w:r>
      <w:r w:rsidR="002D3B75" w:rsidRPr="00AB7D61">
        <w:rPr>
          <w:rFonts w:eastAsia="Calibri" w:cstheme="minorHAnsi"/>
        </w:rPr>
        <w:t>-200</w:t>
      </w:r>
      <w:r w:rsidR="002D3B75">
        <w:rPr>
          <w:rFonts w:eastAsia="Calibri" w:cstheme="minorHAnsi"/>
        </w:rPr>
        <w:t>4</w:t>
      </w:r>
      <w:r w:rsidR="002D3B75" w:rsidRPr="00AB7D61">
        <w:rPr>
          <w:rFonts w:eastAsia="Calibri" w:cstheme="minorHAnsi"/>
        </w:rPr>
        <w:t xml:space="preserve"> doğumlular</w:t>
      </w:r>
    </w:p>
    <w:p w14:paraId="2B4077C1" w14:textId="756F6BEA" w:rsidR="002D3B75" w:rsidRPr="00AB7D61" w:rsidRDefault="00E72E01" w:rsidP="002D3B75">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eastAsia="Calibri" w:cstheme="minorHAnsi"/>
        </w:rPr>
      </w:pPr>
      <w:r>
        <w:rPr>
          <w:rFonts w:eastAsia="Calibri" w:cstheme="minorHAnsi"/>
        </w:rPr>
        <w:t>-</w:t>
      </w:r>
      <w:r>
        <w:rPr>
          <w:rFonts w:eastAsia="Calibri" w:cstheme="minorHAnsi"/>
        </w:rPr>
        <w:tab/>
      </w:r>
      <w:r w:rsidR="002D3B75" w:rsidRPr="00AB7D61">
        <w:rPr>
          <w:rFonts w:eastAsia="Calibri" w:cstheme="minorHAnsi"/>
        </w:rPr>
        <w:t>C Kategori</w:t>
      </w:r>
      <w:r w:rsidR="002D3B75" w:rsidRPr="00AB7D61">
        <w:rPr>
          <w:rFonts w:eastAsia="Calibri" w:cstheme="minorHAnsi"/>
        </w:rPr>
        <w:tab/>
      </w:r>
      <w:r w:rsidR="002D3B75">
        <w:rPr>
          <w:rFonts w:eastAsia="Calibri" w:cstheme="minorHAnsi"/>
        </w:rPr>
        <w:t>Gençler B</w:t>
      </w:r>
      <w:r w:rsidR="002D3B75" w:rsidRPr="00AB7D61">
        <w:rPr>
          <w:rFonts w:eastAsia="Calibri" w:cstheme="minorHAnsi"/>
        </w:rPr>
        <w:tab/>
        <w:t>1</w:t>
      </w:r>
      <w:r w:rsidR="002D3B75">
        <w:rPr>
          <w:rFonts w:eastAsia="Calibri" w:cstheme="minorHAnsi"/>
        </w:rPr>
        <w:t>4</w:t>
      </w:r>
      <w:r w:rsidR="002D3B75" w:rsidRPr="00AB7D61">
        <w:rPr>
          <w:rFonts w:eastAsia="Calibri" w:cstheme="minorHAnsi"/>
        </w:rPr>
        <w:t>-1</w:t>
      </w:r>
      <w:r w:rsidR="002D3B75">
        <w:rPr>
          <w:rFonts w:eastAsia="Calibri" w:cstheme="minorHAnsi"/>
        </w:rPr>
        <w:t>5</w:t>
      </w:r>
      <w:r w:rsidR="002D3B75" w:rsidRPr="00AB7D61">
        <w:rPr>
          <w:rFonts w:eastAsia="Calibri" w:cstheme="minorHAnsi"/>
        </w:rPr>
        <w:t xml:space="preserve"> yaş</w:t>
      </w:r>
      <w:r w:rsidR="002D3B75" w:rsidRPr="00AB7D61">
        <w:rPr>
          <w:rFonts w:eastAsia="Calibri" w:cstheme="minorHAnsi"/>
        </w:rPr>
        <w:tab/>
        <w:t>200</w:t>
      </w:r>
      <w:r w:rsidR="002D3B75">
        <w:rPr>
          <w:rFonts w:eastAsia="Calibri" w:cstheme="minorHAnsi"/>
        </w:rPr>
        <w:t>5</w:t>
      </w:r>
      <w:r w:rsidR="002D3B75" w:rsidRPr="00AB7D61">
        <w:rPr>
          <w:rFonts w:eastAsia="Calibri" w:cstheme="minorHAnsi"/>
        </w:rPr>
        <w:t>-200</w:t>
      </w:r>
      <w:r w:rsidR="002D3B75">
        <w:rPr>
          <w:rFonts w:eastAsia="Calibri" w:cstheme="minorHAnsi"/>
        </w:rPr>
        <w:t>6</w:t>
      </w:r>
      <w:r w:rsidR="002D3B75" w:rsidRPr="00AB7D61">
        <w:rPr>
          <w:rFonts w:eastAsia="Calibri" w:cstheme="minorHAnsi"/>
        </w:rPr>
        <w:t xml:space="preserve"> doğumlular</w:t>
      </w:r>
    </w:p>
    <w:p w14:paraId="633F024D" w14:textId="77777777" w:rsidR="002D3B75" w:rsidRPr="00AB7D61" w:rsidRDefault="002D3B75" w:rsidP="002D3B75">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cstheme="minorHAnsi"/>
          <w:b/>
        </w:rPr>
      </w:pPr>
      <w:r w:rsidRPr="00AB7D61">
        <w:rPr>
          <w:rFonts w:eastAsia="Calibri" w:cstheme="minorHAnsi"/>
        </w:rPr>
        <w:t>-</w:t>
      </w:r>
      <w:r w:rsidRPr="00AB7D61">
        <w:rPr>
          <w:rFonts w:eastAsia="Calibri" w:cstheme="minorHAnsi"/>
        </w:rPr>
        <w:tab/>
        <w:t>D Kategori</w:t>
      </w:r>
      <w:r w:rsidRPr="00AB7D61">
        <w:rPr>
          <w:rFonts w:eastAsia="Calibri" w:cstheme="minorHAnsi"/>
        </w:rPr>
        <w:tab/>
        <w:t>Yıldızlar</w:t>
      </w:r>
      <w:r w:rsidRPr="00AB7D61">
        <w:rPr>
          <w:rFonts w:eastAsia="Calibri" w:cstheme="minorHAnsi"/>
        </w:rPr>
        <w:tab/>
        <w:t>1</w:t>
      </w:r>
      <w:r>
        <w:rPr>
          <w:rFonts w:eastAsia="Calibri" w:cstheme="minorHAnsi"/>
        </w:rPr>
        <w:t>2</w:t>
      </w:r>
      <w:r w:rsidRPr="00AB7D61">
        <w:rPr>
          <w:rFonts w:eastAsia="Calibri" w:cstheme="minorHAnsi"/>
        </w:rPr>
        <w:t>-1</w:t>
      </w:r>
      <w:r>
        <w:rPr>
          <w:rFonts w:eastAsia="Calibri" w:cstheme="minorHAnsi"/>
        </w:rPr>
        <w:t>3</w:t>
      </w:r>
      <w:r w:rsidRPr="00AB7D61">
        <w:rPr>
          <w:rFonts w:eastAsia="Calibri" w:cstheme="minorHAnsi"/>
        </w:rPr>
        <w:t xml:space="preserve"> yaş</w:t>
      </w:r>
      <w:r w:rsidRPr="00AB7D61">
        <w:rPr>
          <w:rFonts w:eastAsia="Calibri" w:cstheme="minorHAnsi"/>
        </w:rPr>
        <w:tab/>
        <w:t>200</w:t>
      </w:r>
      <w:r>
        <w:rPr>
          <w:rFonts w:eastAsia="Calibri" w:cstheme="minorHAnsi"/>
        </w:rPr>
        <w:t>7</w:t>
      </w:r>
      <w:r w:rsidRPr="00AB7D61">
        <w:rPr>
          <w:rFonts w:eastAsia="Calibri" w:cstheme="minorHAnsi"/>
        </w:rPr>
        <w:t>-200</w:t>
      </w:r>
      <w:r>
        <w:rPr>
          <w:rFonts w:eastAsia="Calibri" w:cstheme="minorHAnsi"/>
        </w:rPr>
        <w:t>8</w:t>
      </w:r>
      <w:r w:rsidRPr="00AB7D61">
        <w:rPr>
          <w:rFonts w:eastAsia="Calibri" w:cstheme="minorHAnsi"/>
        </w:rPr>
        <w:t xml:space="preserve"> doğumlular</w:t>
      </w:r>
    </w:p>
    <w:p w14:paraId="63F159A7" w14:textId="1F2099E0" w:rsidR="003D0D04" w:rsidRDefault="003D0D04" w:rsidP="002D3B75">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pPr>
    </w:p>
    <w:p w14:paraId="04789127" w14:textId="77777777" w:rsidR="002D3B75" w:rsidRDefault="002D3B75" w:rsidP="002D3B75">
      <w:pPr>
        <w:tabs>
          <w:tab w:val="left" w:pos="993"/>
          <w:tab w:val="left" w:pos="1560"/>
          <w:tab w:val="left" w:pos="2268"/>
          <w:tab w:val="left" w:pos="2835"/>
          <w:tab w:val="left" w:pos="3544"/>
          <w:tab w:val="left" w:pos="3969"/>
          <w:tab w:val="left" w:pos="5245"/>
          <w:tab w:val="left" w:pos="5529"/>
        </w:tabs>
        <w:spacing w:after="0" w:line="240" w:lineRule="auto"/>
        <w:ind w:left="426"/>
        <w:jc w:val="both"/>
        <w:rPr>
          <w:rFonts w:eastAsia="Calibri" w:cstheme="minorHAnsi"/>
        </w:rPr>
      </w:pPr>
      <w:r>
        <w:rPr>
          <w:rFonts w:eastAsia="Calibri" w:cstheme="minorHAnsi"/>
        </w:rPr>
        <w:t>Yaş grupları için ayrı değerlendirme yapılmayacak, her yarışma için tek bir sonuç listesi açıklanacaktır.</w:t>
      </w:r>
    </w:p>
    <w:p w14:paraId="3D094EE8" w14:textId="28F0559D" w:rsidR="003D0D04" w:rsidRDefault="003D0D04" w:rsidP="003D0D04">
      <w:pPr>
        <w:pStyle w:val="AralkYok"/>
        <w:ind w:left="426"/>
        <w:jc w:val="both"/>
      </w:pPr>
    </w:p>
    <w:p w14:paraId="271137D6" w14:textId="77777777" w:rsidR="002D3B75" w:rsidRDefault="002D3B75" w:rsidP="003D0D04">
      <w:pPr>
        <w:pStyle w:val="AralkYok"/>
        <w:ind w:left="426"/>
        <w:jc w:val="both"/>
      </w:pPr>
    </w:p>
    <w:p w14:paraId="2925020F" w14:textId="1D3B29C9" w:rsidR="003D0D04" w:rsidRPr="001224F2" w:rsidRDefault="003D0D04" w:rsidP="003D0D04">
      <w:pPr>
        <w:pStyle w:val="AralkYok"/>
        <w:numPr>
          <w:ilvl w:val="0"/>
          <w:numId w:val="26"/>
        </w:numPr>
        <w:ind w:hanging="643"/>
        <w:jc w:val="both"/>
      </w:pPr>
      <w:r w:rsidRPr="001224F2">
        <w:t>20</w:t>
      </w:r>
      <w:r w:rsidR="002D3B75">
        <w:t>20</w:t>
      </w:r>
      <w:r w:rsidRPr="001224F2">
        <w:t xml:space="preserve"> Yılı yarışmalarında </w:t>
      </w:r>
      <w:r>
        <w:t xml:space="preserve">uygulanacak olan </w:t>
      </w:r>
      <w:r w:rsidRPr="001224F2">
        <w:t>yaş gruplarına yönelik kısıtlamalar aşağıdaki gibidir;</w:t>
      </w:r>
    </w:p>
    <w:p w14:paraId="0BCCC2E2" w14:textId="77777777" w:rsidR="003D0D04" w:rsidRDefault="003D0D04" w:rsidP="003D0D04">
      <w:pPr>
        <w:pStyle w:val="AralkYok"/>
        <w:ind w:left="720"/>
        <w:jc w:val="both"/>
      </w:pPr>
    </w:p>
    <w:p w14:paraId="30CBA9F6" w14:textId="31310439" w:rsidR="002D3B75" w:rsidRDefault="002D3B75" w:rsidP="002D3B75">
      <w:pPr>
        <w:tabs>
          <w:tab w:val="left" w:pos="567"/>
          <w:tab w:val="left" w:pos="993"/>
          <w:tab w:val="left" w:pos="2268"/>
        </w:tabs>
        <w:spacing w:after="0" w:line="240" w:lineRule="auto"/>
        <w:ind w:left="540" w:right="-566"/>
        <w:jc w:val="both"/>
        <w:rPr>
          <w:rFonts w:eastAsia="Calibri" w:cstheme="minorHAnsi"/>
        </w:rPr>
      </w:pPr>
      <w:r w:rsidRPr="001224F2">
        <w:rPr>
          <w:rFonts w:eastAsia="Calibri" w:cstheme="minorHAnsi"/>
        </w:rPr>
        <w:t>-</w:t>
      </w:r>
      <w:r w:rsidRPr="001224F2">
        <w:rPr>
          <w:rFonts w:eastAsia="Calibri" w:cstheme="minorHAnsi"/>
        </w:rPr>
        <w:tab/>
      </w:r>
      <w:r>
        <w:rPr>
          <w:rFonts w:eastAsia="Calibri" w:cstheme="minorHAnsi"/>
        </w:rPr>
        <w:t>B</w:t>
      </w:r>
      <w:r w:rsidRPr="001224F2">
        <w:rPr>
          <w:rFonts w:eastAsia="Calibri" w:cstheme="minorHAnsi"/>
        </w:rPr>
        <w:t xml:space="preserve"> Kategori:</w:t>
      </w:r>
      <w:r w:rsidRPr="001224F2">
        <w:rPr>
          <w:rFonts w:eastAsia="Calibri" w:cstheme="minorHAnsi"/>
        </w:rPr>
        <w:tab/>
      </w:r>
      <w:r>
        <w:rPr>
          <w:rFonts w:eastAsia="Calibri" w:cstheme="minorHAnsi"/>
        </w:rPr>
        <w:t xml:space="preserve">Tüm </w:t>
      </w:r>
      <w:r w:rsidRPr="00430D5C">
        <w:rPr>
          <w:rFonts w:eastAsia="Calibri" w:cstheme="minorHAnsi"/>
        </w:rPr>
        <w:t xml:space="preserve">CMAS </w:t>
      </w:r>
      <w:r>
        <w:rPr>
          <w:rFonts w:eastAsia="Calibri" w:cstheme="minorHAnsi"/>
        </w:rPr>
        <w:t>ve FINA onaylı kapalı kumaş mayolar kullanılabilir</w:t>
      </w:r>
      <w:r w:rsidRPr="001224F2">
        <w:rPr>
          <w:rFonts w:eastAsia="Calibri" w:cstheme="minorHAnsi"/>
        </w:rPr>
        <w:t>.</w:t>
      </w:r>
    </w:p>
    <w:p w14:paraId="10441E4F" w14:textId="77777777" w:rsidR="002D3B75" w:rsidRPr="00DB25A6" w:rsidRDefault="002D3B75" w:rsidP="002D3B75">
      <w:pPr>
        <w:tabs>
          <w:tab w:val="left" w:pos="567"/>
          <w:tab w:val="left" w:pos="993"/>
          <w:tab w:val="left" w:pos="2268"/>
        </w:tabs>
        <w:spacing w:after="0" w:line="240" w:lineRule="auto"/>
        <w:ind w:right="-566"/>
        <w:jc w:val="both"/>
        <w:rPr>
          <w:rFonts w:eastAsia="Calibri" w:cstheme="minorHAnsi"/>
          <w:sz w:val="12"/>
          <w:szCs w:val="12"/>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w:t>
      </w:r>
      <w:proofErr w:type="spellStart"/>
      <w:r>
        <w:rPr>
          <w:rFonts w:eastAsia="Calibri" w:cstheme="minorHAnsi"/>
        </w:rPr>
        <w:t>Monopaletler</w:t>
      </w:r>
      <w:proofErr w:type="spellEnd"/>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r>
        <w:rPr>
          <w:rFonts w:eastAsia="Calibri" w:cstheme="minorHAnsi"/>
        </w:rPr>
        <w:tab/>
      </w:r>
      <w:r>
        <w:rPr>
          <w:rFonts w:eastAsia="Calibri" w:cstheme="minorHAnsi"/>
        </w:rPr>
        <w:tab/>
      </w:r>
    </w:p>
    <w:p w14:paraId="14CD1DEB" w14:textId="77777777" w:rsidR="002D3B75" w:rsidRDefault="002D3B75" w:rsidP="002D3B75">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sidRPr="001224F2">
        <w:rPr>
          <w:rFonts w:eastAsia="Calibri" w:cstheme="minorHAnsi"/>
        </w:rPr>
        <w:t>-</w:t>
      </w:r>
      <w:r w:rsidRPr="001224F2">
        <w:rPr>
          <w:rFonts w:eastAsia="Calibri" w:cstheme="minorHAnsi"/>
        </w:rPr>
        <w:tab/>
        <w:t>C Kategori:</w:t>
      </w:r>
      <w:r w:rsidRPr="001224F2">
        <w:rPr>
          <w:rFonts w:eastAsia="Calibri" w:cstheme="minorHAnsi"/>
        </w:rPr>
        <w:tab/>
      </w:r>
      <w:r>
        <w:rPr>
          <w:rFonts w:eastAsia="Calibri" w:cstheme="minorHAnsi"/>
        </w:rPr>
        <w:t xml:space="preserve">Tüm </w:t>
      </w:r>
      <w:r w:rsidRPr="00430D5C">
        <w:rPr>
          <w:rFonts w:eastAsia="Calibri" w:cstheme="minorHAnsi"/>
        </w:rPr>
        <w:t xml:space="preserve">CMAS </w:t>
      </w:r>
      <w:r>
        <w:rPr>
          <w:rFonts w:eastAsia="Calibri" w:cstheme="minorHAnsi"/>
        </w:rPr>
        <w:t>ve FINA onaylı kapalı kumaş mayolar kullanılabilir</w:t>
      </w:r>
      <w:r w:rsidRPr="001224F2">
        <w:rPr>
          <w:rFonts w:eastAsia="Calibri" w:cstheme="minorHAnsi"/>
        </w:rPr>
        <w:t>.</w:t>
      </w:r>
    </w:p>
    <w:p w14:paraId="1C0179B2" w14:textId="77777777" w:rsidR="002D3B75" w:rsidRPr="00DB25A6" w:rsidRDefault="002D3B75" w:rsidP="002D3B75">
      <w:pPr>
        <w:tabs>
          <w:tab w:val="left" w:pos="567"/>
          <w:tab w:val="left" w:pos="993"/>
          <w:tab w:val="left" w:pos="2268"/>
        </w:tabs>
        <w:spacing w:after="0" w:line="240" w:lineRule="auto"/>
        <w:ind w:right="-566"/>
        <w:jc w:val="both"/>
        <w:rPr>
          <w:rFonts w:eastAsia="Calibri" w:cstheme="minorHAnsi"/>
          <w:sz w:val="12"/>
          <w:szCs w:val="12"/>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w:t>
      </w:r>
      <w:proofErr w:type="spellStart"/>
      <w:r>
        <w:rPr>
          <w:rFonts w:eastAsia="Calibri" w:cstheme="minorHAnsi"/>
        </w:rPr>
        <w:t>Monopaletler</w:t>
      </w:r>
      <w:proofErr w:type="spellEnd"/>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r>
        <w:rPr>
          <w:rFonts w:eastAsia="Calibri" w:cstheme="minorHAnsi"/>
        </w:rPr>
        <w:tab/>
      </w:r>
      <w:r>
        <w:rPr>
          <w:rFonts w:eastAsia="Calibri" w:cstheme="minorHAnsi"/>
        </w:rPr>
        <w:tab/>
      </w:r>
    </w:p>
    <w:p w14:paraId="7FA6536A" w14:textId="77777777" w:rsidR="002D3B75" w:rsidRDefault="002D3B75" w:rsidP="002D3B75">
      <w:pPr>
        <w:tabs>
          <w:tab w:val="left" w:pos="567"/>
          <w:tab w:val="left" w:pos="993"/>
          <w:tab w:val="left" w:pos="2268"/>
        </w:tabs>
        <w:spacing w:after="0" w:line="240" w:lineRule="auto"/>
        <w:ind w:right="-566"/>
        <w:jc w:val="both"/>
        <w:rPr>
          <w:rFonts w:eastAsia="Calibri" w:cstheme="minorHAnsi"/>
        </w:rPr>
      </w:pPr>
      <w:r w:rsidRPr="001224F2">
        <w:rPr>
          <w:rFonts w:eastAsia="Calibri" w:cstheme="minorHAnsi"/>
        </w:rPr>
        <w:tab/>
        <w:t>-</w:t>
      </w:r>
      <w:r w:rsidRPr="001224F2">
        <w:rPr>
          <w:rFonts w:eastAsia="Calibri" w:cstheme="minorHAnsi"/>
        </w:rPr>
        <w:tab/>
        <w:t>D Kategori:</w:t>
      </w:r>
      <w:r w:rsidRPr="001224F2">
        <w:rPr>
          <w:rFonts w:eastAsia="Calibri" w:cstheme="minorHAnsi"/>
        </w:rPr>
        <w:tab/>
      </w:r>
      <w:r>
        <w:rPr>
          <w:rFonts w:eastAsia="Calibri" w:cstheme="minorHAnsi"/>
        </w:rPr>
        <w:t xml:space="preserve">Tüm </w:t>
      </w:r>
      <w:r w:rsidRPr="00430D5C">
        <w:rPr>
          <w:rFonts w:eastAsia="Calibri" w:cstheme="minorHAnsi"/>
        </w:rPr>
        <w:t xml:space="preserve">CMAS </w:t>
      </w:r>
      <w:r>
        <w:rPr>
          <w:rFonts w:eastAsia="Calibri" w:cstheme="minorHAnsi"/>
        </w:rPr>
        <w:t>ve FINA onaylı kapalı kumaş mayolar kullanılabilir</w:t>
      </w:r>
      <w:r w:rsidRPr="001224F2">
        <w:rPr>
          <w:rFonts w:eastAsia="Calibri" w:cstheme="minorHAnsi"/>
        </w:rPr>
        <w:t>.</w:t>
      </w:r>
    </w:p>
    <w:p w14:paraId="2ADAFABA" w14:textId="77777777" w:rsidR="002D3B75" w:rsidRPr="001224F2" w:rsidRDefault="002D3B75" w:rsidP="002D3B75">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w:t>
      </w:r>
      <w:proofErr w:type="spellStart"/>
      <w:r>
        <w:rPr>
          <w:rFonts w:eastAsia="Calibri" w:cstheme="minorHAnsi"/>
        </w:rPr>
        <w:t>Monopaletler</w:t>
      </w:r>
      <w:proofErr w:type="spellEnd"/>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p>
    <w:p w14:paraId="2DD176BB" w14:textId="77777777" w:rsidR="002D3B75" w:rsidRPr="001224F2" w:rsidRDefault="002D3B75" w:rsidP="002D3B75">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r>
      <w:r>
        <w:rPr>
          <w:rFonts w:eastAsia="Calibri" w:cstheme="minorHAnsi"/>
        </w:rPr>
        <w:tab/>
      </w:r>
      <w:proofErr w:type="spellStart"/>
      <w:r w:rsidRPr="001224F2">
        <w:rPr>
          <w:rFonts w:eastAsia="Calibri" w:cstheme="minorHAnsi"/>
        </w:rPr>
        <w:t>Dozo</w:t>
      </w:r>
      <w:proofErr w:type="spellEnd"/>
      <w:r w:rsidRPr="001224F2">
        <w:rPr>
          <w:rFonts w:eastAsia="Calibri" w:cstheme="minorHAnsi"/>
        </w:rPr>
        <w:t xml:space="preserve"> </w:t>
      </w:r>
      <w:proofErr w:type="spellStart"/>
      <w:r w:rsidRPr="001224F2">
        <w:rPr>
          <w:rFonts w:eastAsia="Calibri" w:cstheme="minorHAnsi"/>
        </w:rPr>
        <w:t>monopalet</w:t>
      </w:r>
      <w:proofErr w:type="spellEnd"/>
      <w:r w:rsidRPr="001224F2">
        <w:rPr>
          <w:rFonts w:eastAsia="Calibri" w:cstheme="minorHAnsi"/>
        </w:rPr>
        <w:t xml:space="preserve"> ya da Klasik monopalet kullanabilir. Roket monopalet kullanamaz.</w:t>
      </w:r>
    </w:p>
    <w:p w14:paraId="77D8E536" w14:textId="2A7CACF8" w:rsidR="00F262DD" w:rsidRDefault="002D3B75" w:rsidP="00F262DD">
      <w:pPr>
        <w:tabs>
          <w:tab w:val="left" w:pos="567"/>
          <w:tab w:val="left" w:pos="993"/>
          <w:tab w:val="left" w:pos="2268"/>
        </w:tabs>
        <w:spacing w:after="0" w:line="240" w:lineRule="auto"/>
        <w:ind w:right="-566"/>
        <w:jc w:val="both"/>
        <w:rPr>
          <w:rFonts w:eastAsia="Calibri" w:cstheme="minorHAnsi"/>
        </w:rPr>
      </w:pPr>
      <w:r w:rsidRPr="001224F2">
        <w:rPr>
          <w:rFonts w:eastAsia="Calibri" w:cstheme="minorHAnsi"/>
        </w:rPr>
        <w:tab/>
      </w:r>
      <w:r w:rsidRPr="001224F2">
        <w:rPr>
          <w:rFonts w:eastAsia="Calibri" w:cstheme="minorHAnsi"/>
        </w:rPr>
        <w:tab/>
      </w:r>
      <w:r w:rsidRPr="001224F2">
        <w:rPr>
          <w:rFonts w:eastAsia="Calibri" w:cstheme="minorHAnsi"/>
        </w:rPr>
        <w:tab/>
      </w:r>
      <w:r w:rsidR="00F262DD" w:rsidRPr="001224F2">
        <w:rPr>
          <w:rFonts w:eastAsia="Calibri" w:cstheme="minorHAnsi"/>
        </w:rPr>
        <w:t>50m. Dip ve 100m. Tüplü yarışmalarına katılamaz.</w:t>
      </w:r>
    </w:p>
    <w:p w14:paraId="56DE2D78" w14:textId="77777777" w:rsidR="00785F53" w:rsidRPr="00430D5C" w:rsidRDefault="00785F53" w:rsidP="00430D5C">
      <w:pPr>
        <w:tabs>
          <w:tab w:val="left" w:pos="1134"/>
          <w:tab w:val="left" w:pos="1560"/>
          <w:tab w:val="left" w:pos="2835"/>
        </w:tabs>
        <w:spacing w:after="0" w:line="240" w:lineRule="auto"/>
        <w:jc w:val="both"/>
      </w:pPr>
    </w:p>
    <w:p w14:paraId="5A6D8968" w14:textId="77777777" w:rsidR="00F262DD" w:rsidRPr="00430D5C" w:rsidRDefault="00F262DD" w:rsidP="00430D5C">
      <w:pPr>
        <w:tabs>
          <w:tab w:val="left" w:pos="709"/>
          <w:tab w:val="left" w:pos="1560"/>
          <w:tab w:val="left" w:pos="2835"/>
        </w:tabs>
        <w:spacing w:after="0" w:line="240" w:lineRule="auto"/>
        <w:ind w:left="708"/>
        <w:jc w:val="both"/>
      </w:pPr>
    </w:p>
    <w:p w14:paraId="373D3179" w14:textId="77777777" w:rsidR="003D0D04" w:rsidRDefault="003D0D04" w:rsidP="003D0D04">
      <w:pPr>
        <w:tabs>
          <w:tab w:val="left" w:pos="567"/>
          <w:tab w:val="left" w:pos="993"/>
          <w:tab w:val="left" w:pos="2268"/>
        </w:tabs>
        <w:spacing w:after="0" w:line="240" w:lineRule="auto"/>
        <w:ind w:right="-566"/>
        <w:jc w:val="both"/>
        <w:rPr>
          <w:rFonts w:eastAsia="Calibri" w:cstheme="minorHAnsi"/>
        </w:rPr>
      </w:pPr>
    </w:p>
    <w:p w14:paraId="419FCEDE" w14:textId="77777777" w:rsidR="009529C9" w:rsidRPr="00045BE3" w:rsidRDefault="00F90EBB" w:rsidP="00F90EBB">
      <w:pPr>
        <w:pStyle w:val="AralkYok"/>
        <w:numPr>
          <w:ilvl w:val="0"/>
          <w:numId w:val="3"/>
        </w:numPr>
        <w:ind w:left="426" w:hanging="426"/>
        <w:rPr>
          <w:b/>
          <w:sz w:val="24"/>
        </w:rPr>
      </w:pPr>
      <w:r>
        <w:rPr>
          <w:b/>
          <w:sz w:val="24"/>
        </w:rPr>
        <w:t>YAŞ GRUPLARI ve MESAFELER</w:t>
      </w:r>
    </w:p>
    <w:p w14:paraId="2ACFE14F" w14:textId="77777777" w:rsidR="00045BE3" w:rsidRDefault="00045BE3" w:rsidP="00045BE3">
      <w:pPr>
        <w:pStyle w:val="AralkYok"/>
        <w:ind w:left="-76"/>
        <w:rPr>
          <w:b/>
        </w:rPr>
      </w:pPr>
    </w:p>
    <w:tbl>
      <w:tblPr>
        <w:tblStyle w:val="TabloKlavuzu"/>
        <w:tblpPr w:leftFromText="141" w:rightFromText="141" w:vertAnchor="text" w:horzAnchor="margin" w:tblpXSpec="center" w:tblpY="210"/>
        <w:tblW w:w="10345" w:type="dxa"/>
        <w:tblLook w:val="04A0" w:firstRow="1" w:lastRow="0" w:firstColumn="1" w:lastColumn="0" w:noHBand="0" w:noVBand="1"/>
      </w:tblPr>
      <w:tblGrid>
        <w:gridCol w:w="1418"/>
        <w:gridCol w:w="2065"/>
        <w:gridCol w:w="2045"/>
        <w:gridCol w:w="1560"/>
        <w:gridCol w:w="1559"/>
        <w:gridCol w:w="1698"/>
      </w:tblGrid>
      <w:tr w:rsidR="00DF001B" w14:paraId="0B5ED4DA" w14:textId="77777777" w:rsidTr="0010289D">
        <w:tc>
          <w:tcPr>
            <w:tcW w:w="1418" w:type="dxa"/>
            <w:vMerge w:val="restart"/>
            <w:shd w:val="clear" w:color="auto" w:fill="D0CECE" w:themeFill="background2" w:themeFillShade="E6"/>
            <w:vAlign w:val="center"/>
          </w:tcPr>
          <w:p w14:paraId="7763F0F9" w14:textId="77777777" w:rsidR="00DF001B" w:rsidRDefault="00DF001B" w:rsidP="0010289D">
            <w:pPr>
              <w:pStyle w:val="AralkYok"/>
              <w:jc w:val="center"/>
              <w:rPr>
                <w:b/>
              </w:rPr>
            </w:pPr>
            <w:r>
              <w:rPr>
                <w:b/>
              </w:rPr>
              <w:t>Yaş Kategorisi</w:t>
            </w:r>
          </w:p>
        </w:tc>
        <w:tc>
          <w:tcPr>
            <w:tcW w:w="8927" w:type="dxa"/>
            <w:gridSpan w:val="5"/>
            <w:shd w:val="clear" w:color="auto" w:fill="D0CECE" w:themeFill="background2" w:themeFillShade="E6"/>
          </w:tcPr>
          <w:p w14:paraId="50208A1A" w14:textId="77777777" w:rsidR="00DF001B" w:rsidRDefault="00DF001B" w:rsidP="0010289D">
            <w:pPr>
              <w:pStyle w:val="AralkYok"/>
              <w:jc w:val="center"/>
              <w:rPr>
                <w:b/>
              </w:rPr>
            </w:pPr>
            <w:r w:rsidRPr="000340F1">
              <w:rPr>
                <w:b/>
                <w:sz w:val="24"/>
              </w:rPr>
              <w:t>Yarışma Kategori ve Mesafeleri</w:t>
            </w:r>
          </w:p>
        </w:tc>
      </w:tr>
      <w:tr w:rsidR="00DF001B" w:rsidRPr="00582C9C" w14:paraId="1D7245C3" w14:textId="77777777" w:rsidTr="0010289D">
        <w:tc>
          <w:tcPr>
            <w:tcW w:w="1418" w:type="dxa"/>
            <w:vMerge/>
            <w:shd w:val="clear" w:color="auto" w:fill="D0CECE" w:themeFill="background2" w:themeFillShade="E6"/>
          </w:tcPr>
          <w:p w14:paraId="501854A9" w14:textId="77777777" w:rsidR="00DF001B" w:rsidRPr="002B71DD" w:rsidRDefault="00DF001B" w:rsidP="0010289D">
            <w:pPr>
              <w:pStyle w:val="AralkYok"/>
              <w:jc w:val="center"/>
            </w:pPr>
          </w:p>
        </w:tc>
        <w:tc>
          <w:tcPr>
            <w:tcW w:w="2065" w:type="dxa"/>
            <w:shd w:val="clear" w:color="auto" w:fill="D9D9D9" w:themeFill="background1" w:themeFillShade="D9"/>
          </w:tcPr>
          <w:p w14:paraId="5074AA57" w14:textId="77777777" w:rsidR="00DF001B" w:rsidRDefault="00DF001B" w:rsidP="0010289D">
            <w:pPr>
              <w:pStyle w:val="AralkYok"/>
              <w:jc w:val="center"/>
              <w:rPr>
                <w:b/>
              </w:rPr>
            </w:pPr>
            <w:r w:rsidRPr="000340F1">
              <w:rPr>
                <w:b/>
              </w:rPr>
              <w:t xml:space="preserve">Suüstü </w:t>
            </w:r>
          </w:p>
          <w:p w14:paraId="26B7A85E" w14:textId="77777777" w:rsidR="00DF001B" w:rsidRPr="000340F1" w:rsidRDefault="00DF001B" w:rsidP="0010289D">
            <w:pPr>
              <w:pStyle w:val="AralkYok"/>
              <w:jc w:val="center"/>
              <w:rPr>
                <w:b/>
              </w:rPr>
            </w:pPr>
            <w:r w:rsidRPr="000340F1">
              <w:rPr>
                <w:b/>
              </w:rPr>
              <w:t>Mesafeleri</w:t>
            </w:r>
          </w:p>
        </w:tc>
        <w:tc>
          <w:tcPr>
            <w:tcW w:w="2045" w:type="dxa"/>
            <w:shd w:val="clear" w:color="auto" w:fill="D9D9D9" w:themeFill="background1" w:themeFillShade="D9"/>
          </w:tcPr>
          <w:p w14:paraId="6EC2F30A" w14:textId="77777777" w:rsidR="00DF001B" w:rsidRDefault="00DF001B" w:rsidP="0010289D">
            <w:pPr>
              <w:pStyle w:val="AralkYok"/>
              <w:jc w:val="center"/>
              <w:rPr>
                <w:b/>
              </w:rPr>
            </w:pPr>
            <w:r w:rsidRPr="000340F1">
              <w:rPr>
                <w:b/>
              </w:rPr>
              <w:t xml:space="preserve">Çift Palet </w:t>
            </w:r>
          </w:p>
          <w:p w14:paraId="47F2BF1E" w14:textId="77777777" w:rsidR="00DF001B" w:rsidRPr="000340F1" w:rsidRDefault="00DF001B" w:rsidP="0010289D">
            <w:pPr>
              <w:pStyle w:val="AralkYok"/>
              <w:jc w:val="center"/>
              <w:rPr>
                <w:b/>
              </w:rPr>
            </w:pPr>
            <w:r w:rsidRPr="000340F1">
              <w:rPr>
                <w:b/>
              </w:rPr>
              <w:t>Mesafeleri</w:t>
            </w:r>
          </w:p>
        </w:tc>
        <w:tc>
          <w:tcPr>
            <w:tcW w:w="1560" w:type="dxa"/>
            <w:shd w:val="clear" w:color="auto" w:fill="D9D9D9" w:themeFill="background1" w:themeFillShade="D9"/>
          </w:tcPr>
          <w:p w14:paraId="469ABEBC" w14:textId="77777777" w:rsidR="00DF001B" w:rsidRDefault="00DF001B" w:rsidP="0010289D">
            <w:pPr>
              <w:pStyle w:val="AralkYok"/>
              <w:jc w:val="center"/>
              <w:rPr>
                <w:b/>
              </w:rPr>
            </w:pPr>
            <w:r w:rsidRPr="000340F1">
              <w:rPr>
                <w:b/>
              </w:rPr>
              <w:t xml:space="preserve">Dip </w:t>
            </w:r>
          </w:p>
          <w:p w14:paraId="39940E29" w14:textId="77777777" w:rsidR="00DF001B" w:rsidRPr="000340F1" w:rsidRDefault="00DF001B" w:rsidP="0010289D">
            <w:pPr>
              <w:pStyle w:val="AralkYok"/>
              <w:jc w:val="center"/>
              <w:rPr>
                <w:b/>
              </w:rPr>
            </w:pPr>
            <w:r w:rsidRPr="000340F1">
              <w:rPr>
                <w:b/>
              </w:rPr>
              <w:t>Mesafeleri</w:t>
            </w:r>
          </w:p>
        </w:tc>
        <w:tc>
          <w:tcPr>
            <w:tcW w:w="1559" w:type="dxa"/>
            <w:shd w:val="clear" w:color="auto" w:fill="D9D9D9" w:themeFill="background1" w:themeFillShade="D9"/>
          </w:tcPr>
          <w:p w14:paraId="7FF008E4" w14:textId="77777777" w:rsidR="00DF001B" w:rsidRPr="000340F1" w:rsidRDefault="00DF001B" w:rsidP="0010289D">
            <w:pPr>
              <w:pStyle w:val="AralkYok"/>
              <w:jc w:val="center"/>
              <w:rPr>
                <w:b/>
              </w:rPr>
            </w:pPr>
            <w:r w:rsidRPr="000340F1">
              <w:rPr>
                <w:b/>
              </w:rPr>
              <w:t>Tüp Mesafeleri</w:t>
            </w:r>
          </w:p>
        </w:tc>
        <w:tc>
          <w:tcPr>
            <w:tcW w:w="1698" w:type="dxa"/>
            <w:shd w:val="clear" w:color="auto" w:fill="D9D9D9" w:themeFill="background1" w:themeFillShade="D9"/>
          </w:tcPr>
          <w:p w14:paraId="36921667" w14:textId="77777777" w:rsidR="00DF001B" w:rsidRPr="000340F1" w:rsidRDefault="00DF001B" w:rsidP="0010289D">
            <w:pPr>
              <w:pStyle w:val="AralkYok"/>
              <w:jc w:val="center"/>
              <w:rPr>
                <w:b/>
              </w:rPr>
            </w:pPr>
            <w:r>
              <w:rPr>
                <w:b/>
              </w:rPr>
              <w:t>Bayrak</w:t>
            </w:r>
            <w:r w:rsidRPr="000340F1">
              <w:rPr>
                <w:b/>
              </w:rPr>
              <w:t xml:space="preserve"> Mesafeleri</w:t>
            </w:r>
          </w:p>
        </w:tc>
      </w:tr>
      <w:tr w:rsidR="00DF001B" w:rsidRPr="00582C9C" w14:paraId="575336C8" w14:textId="77777777" w:rsidTr="0010289D">
        <w:tc>
          <w:tcPr>
            <w:tcW w:w="1418" w:type="dxa"/>
            <w:shd w:val="clear" w:color="auto" w:fill="D0CECE" w:themeFill="background2" w:themeFillShade="E6"/>
            <w:vAlign w:val="center"/>
          </w:tcPr>
          <w:p w14:paraId="43EB033C" w14:textId="3EB0890E" w:rsidR="00DF001B" w:rsidRPr="00173F13" w:rsidRDefault="00DF001B" w:rsidP="00DF001B">
            <w:pPr>
              <w:pStyle w:val="AralkYok"/>
              <w:jc w:val="center"/>
            </w:pPr>
            <w:r>
              <w:t>Gençler A (B)</w:t>
            </w:r>
          </w:p>
        </w:tc>
        <w:tc>
          <w:tcPr>
            <w:tcW w:w="2065" w:type="dxa"/>
            <w:shd w:val="clear" w:color="auto" w:fill="EDEDED" w:themeFill="accent3" w:themeFillTint="33"/>
            <w:vAlign w:val="center"/>
          </w:tcPr>
          <w:p w14:paraId="29E7F3E2" w14:textId="77777777" w:rsidR="00DF001B" w:rsidRPr="000340F1" w:rsidRDefault="00DF001B" w:rsidP="00DF001B">
            <w:pPr>
              <w:pStyle w:val="AralkYok"/>
              <w:jc w:val="center"/>
            </w:pPr>
            <w:r w:rsidRPr="000340F1">
              <w:t>50m-100m-200m</w:t>
            </w:r>
          </w:p>
          <w:p w14:paraId="4283EBD6" w14:textId="77777777" w:rsidR="00DF001B" w:rsidRPr="000340F1" w:rsidRDefault="00DF001B" w:rsidP="00DF001B">
            <w:pPr>
              <w:pStyle w:val="AralkYok"/>
              <w:jc w:val="center"/>
            </w:pPr>
            <w:r w:rsidRPr="000340F1">
              <w:t>400m-800m</w:t>
            </w:r>
            <w:r>
              <w:t>-1500m</w:t>
            </w:r>
          </w:p>
        </w:tc>
        <w:tc>
          <w:tcPr>
            <w:tcW w:w="2045" w:type="dxa"/>
            <w:shd w:val="clear" w:color="auto" w:fill="EDEDED" w:themeFill="accent3" w:themeFillTint="33"/>
            <w:vAlign w:val="center"/>
          </w:tcPr>
          <w:p w14:paraId="59FB3633" w14:textId="77777777" w:rsidR="00DF001B" w:rsidRDefault="00DF001B" w:rsidP="00DF001B">
            <w:pPr>
              <w:pStyle w:val="AralkYok"/>
              <w:jc w:val="center"/>
            </w:pPr>
            <w:r>
              <w:t>50m-100m</w:t>
            </w:r>
          </w:p>
          <w:p w14:paraId="155B2AFB" w14:textId="77777777" w:rsidR="00DF001B" w:rsidRPr="000340F1" w:rsidRDefault="00DF001B" w:rsidP="00DF001B">
            <w:pPr>
              <w:pStyle w:val="AralkYok"/>
              <w:jc w:val="center"/>
            </w:pPr>
            <w:r w:rsidRPr="000340F1">
              <w:t>200m</w:t>
            </w:r>
            <w:r>
              <w:t>-400m</w:t>
            </w:r>
          </w:p>
        </w:tc>
        <w:tc>
          <w:tcPr>
            <w:tcW w:w="1560" w:type="dxa"/>
            <w:shd w:val="clear" w:color="auto" w:fill="EDEDED" w:themeFill="accent3" w:themeFillTint="33"/>
            <w:vAlign w:val="center"/>
          </w:tcPr>
          <w:p w14:paraId="658C9A9A" w14:textId="77777777" w:rsidR="00DF001B" w:rsidRPr="000340F1" w:rsidRDefault="00DF001B" w:rsidP="00DF001B">
            <w:pPr>
              <w:pStyle w:val="AralkYok"/>
              <w:jc w:val="center"/>
            </w:pPr>
            <w:r w:rsidRPr="000340F1">
              <w:t>50m</w:t>
            </w:r>
          </w:p>
        </w:tc>
        <w:tc>
          <w:tcPr>
            <w:tcW w:w="1559" w:type="dxa"/>
            <w:shd w:val="clear" w:color="auto" w:fill="EDEDED" w:themeFill="accent3" w:themeFillTint="33"/>
            <w:vAlign w:val="center"/>
          </w:tcPr>
          <w:p w14:paraId="5E13E15B" w14:textId="77777777" w:rsidR="00DF001B" w:rsidRPr="000340F1" w:rsidRDefault="00DF001B" w:rsidP="00DF001B">
            <w:pPr>
              <w:pStyle w:val="AralkYok"/>
              <w:jc w:val="center"/>
            </w:pPr>
            <w:r w:rsidRPr="000340F1">
              <w:t>100m</w:t>
            </w:r>
          </w:p>
        </w:tc>
        <w:tc>
          <w:tcPr>
            <w:tcW w:w="1698" w:type="dxa"/>
            <w:shd w:val="clear" w:color="auto" w:fill="EDEDED" w:themeFill="accent3" w:themeFillTint="33"/>
            <w:vAlign w:val="center"/>
          </w:tcPr>
          <w:p w14:paraId="3BB950FA" w14:textId="77777777" w:rsidR="00DF001B" w:rsidRDefault="00DF001B" w:rsidP="00DF001B">
            <w:pPr>
              <w:pStyle w:val="AralkYok"/>
              <w:jc w:val="center"/>
            </w:pPr>
            <w:r>
              <w:t>4x</w:t>
            </w:r>
            <w:r w:rsidRPr="000340F1">
              <w:t>100m</w:t>
            </w:r>
            <w:r>
              <w:t xml:space="preserve"> Suüstü</w:t>
            </w:r>
          </w:p>
          <w:p w14:paraId="4F645665" w14:textId="77777777" w:rsidR="00DF001B" w:rsidRPr="000340F1" w:rsidRDefault="00DF001B" w:rsidP="00DF001B">
            <w:pPr>
              <w:pStyle w:val="AralkYok"/>
              <w:jc w:val="center"/>
            </w:pPr>
            <w:r>
              <w:t>4x200m Suüstü</w:t>
            </w:r>
          </w:p>
        </w:tc>
      </w:tr>
      <w:tr w:rsidR="00DF001B" w:rsidRPr="00582C9C" w14:paraId="1E468088" w14:textId="77777777" w:rsidTr="00DF001B">
        <w:tc>
          <w:tcPr>
            <w:tcW w:w="1418" w:type="dxa"/>
            <w:shd w:val="clear" w:color="auto" w:fill="D0CECE" w:themeFill="background2" w:themeFillShade="E6"/>
            <w:vAlign w:val="center"/>
          </w:tcPr>
          <w:p w14:paraId="2E698B8C" w14:textId="6A42882D" w:rsidR="00DF001B" w:rsidRPr="00173F13" w:rsidRDefault="00DF001B" w:rsidP="00DF001B">
            <w:pPr>
              <w:pStyle w:val="AralkYok"/>
              <w:jc w:val="center"/>
            </w:pPr>
            <w:r>
              <w:t>Gençler B (C)</w:t>
            </w:r>
          </w:p>
        </w:tc>
        <w:tc>
          <w:tcPr>
            <w:tcW w:w="2065" w:type="dxa"/>
            <w:shd w:val="clear" w:color="auto" w:fill="EDEDED" w:themeFill="accent3" w:themeFillTint="33"/>
            <w:vAlign w:val="center"/>
          </w:tcPr>
          <w:p w14:paraId="221B3B20" w14:textId="77777777" w:rsidR="00DF001B" w:rsidRPr="000340F1" w:rsidRDefault="00DF001B" w:rsidP="00DF001B">
            <w:pPr>
              <w:pStyle w:val="AralkYok"/>
              <w:jc w:val="center"/>
            </w:pPr>
            <w:r w:rsidRPr="000340F1">
              <w:t>50m-100m-200m</w:t>
            </w:r>
          </w:p>
          <w:p w14:paraId="09B7F61F" w14:textId="77777777" w:rsidR="00DF001B" w:rsidRPr="000340F1" w:rsidRDefault="00DF001B" w:rsidP="00DF001B">
            <w:pPr>
              <w:pStyle w:val="AralkYok"/>
              <w:jc w:val="center"/>
            </w:pPr>
            <w:r w:rsidRPr="000340F1">
              <w:t>400m-800m</w:t>
            </w:r>
            <w:r>
              <w:t>-1500m</w:t>
            </w:r>
          </w:p>
        </w:tc>
        <w:tc>
          <w:tcPr>
            <w:tcW w:w="2045" w:type="dxa"/>
            <w:shd w:val="clear" w:color="auto" w:fill="EDEDED" w:themeFill="accent3" w:themeFillTint="33"/>
            <w:vAlign w:val="center"/>
          </w:tcPr>
          <w:p w14:paraId="7169BF47" w14:textId="77777777" w:rsidR="00DF001B" w:rsidRDefault="00DF001B" w:rsidP="00DF001B">
            <w:pPr>
              <w:pStyle w:val="AralkYok"/>
              <w:jc w:val="center"/>
            </w:pPr>
            <w:r>
              <w:t>50m-100m</w:t>
            </w:r>
          </w:p>
          <w:p w14:paraId="00DBF398" w14:textId="77777777" w:rsidR="00DF001B" w:rsidRPr="000340F1" w:rsidRDefault="00DF001B" w:rsidP="00DF001B">
            <w:pPr>
              <w:pStyle w:val="AralkYok"/>
              <w:jc w:val="center"/>
            </w:pPr>
            <w:r w:rsidRPr="000340F1">
              <w:t>200m</w:t>
            </w:r>
            <w:r>
              <w:t>-400m</w:t>
            </w:r>
          </w:p>
        </w:tc>
        <w:tc>
          <w:tcPr>
            <w:tcW w:w="1560" w:type="dxa"/>
            <w:tcBorders>
              <w:bottom w:val="single" w:sz="4" w:space="0" w:color="auto"/>
            </w:tcBorders>
            <w:shd w:val="clear" w:color="auto" w:fill="EDEDED" w:themeFill="accent3" w:themeFillTint="33"/>
            <w:vAlign w:val="center"/>
          </w:tcPr>
          <w:p w14:paraId="111CB7CF" w14:textId="77777777" w:rsidR="00DF001B" w:rsidRPr="000340F1" w:rsidRDefault="00DF001B" w:rsidP="00DF001B">
            <w:pPr>
              <w:pStyle w:val="AralkYok"/>
              <w:jc w:val="center"/>
            </w:pPr>
            <w:r w:rsidRPr="000340F1">
              <w:t>50m</w:t>
            </w:r>
          </w:p>
        </w:tc>
        <w:tc>
          <w:tcPr>
            <w:tcW w:w="1559" w:type="dxa"/>
            <w:tcBorders>
              <w:bottom w:val="single" w:sz="4" w:space="0" w:color="auto"/>
            </w:tcBorders>
            <w:shd w:val="clear" w:color="auto" w:fill="EDEDED" w:themeFill="accent3" w:themeFillTint="33"/>
            <w:vAlign w:val="center"/>
          </w:tcPr>
          <w:p w14:paraId="15C42C69" w14:textId="77777777" w:rsidR="00DF001B" w:rsidRPr="000340F1" w:rsidRDefault="00DF001B" w:rsidP="00DF001B">
            <w:pPr>
              <w:pStyle w:val="AralkYok"/>
              <w:jc w:val="center"/>
            </w:pPr>
            <w:r w:rsidRPr="000340F1">
              <w:t>100m</w:t>
            </w:r>
          </w:p>
        </w:tc>
        <w:tc>
          <w:tcPr>
            <w:tcW w:w="1698" w:type="dxa"/>
            <w:shd w:val="clear" w:color="auto" w:fill="EDEDED" w:themeFill="accent3" w:themeFillTint="33"/>
            <w:vAlign w:val="center"/>
          </w:tcPr>
          <w:p w14:paraId="21E87D91" w14:textId="77777777" w:rsidR="00DF001B" w:rsidRDefault="00DF001B" w:rsidP="00DF001B">
            <w:pPr>
              <w:pStyle w:val="AralkYok"/>
              <w:jc w:val="center"/>
            </w:pPr>
            <w:r>
              <w:t>4x</w:t>
            </w:r>
            <w:r w:rsidRPr="000340F1">
              <w:t>100m</w:t>
            </w:r>
            <w:r>
              <w:t xml:space="preserve"> Suüstü</w:t>
            </w:r>
          </w:p>
          <w:p w14:paraId="6F25F575" w14:textId="77777777" w:rsidR="00DF001B" w:rsidRPr="000340F1" w:rsidRDefault="00DF001B" w:rsidP="00DF001B">
            <w:pPr>
              <w:pStyle w:val="AralkYok"/>
              <w:jc w:val="center"/>
            </w:pPr>
            <w:r>
              <w:t>4x200m Suüstü</w:t>
            </w:r>
          </w:p>
        </w:tc>
      </w:tr>
      <w:tr w:rsidR="00DF001B" w:rsidRPr="00582C9C" w14:paraId="1678308A" w14:textId="77777777" w:rsidTr="00DF001B">
        <w:tc>
          <w:tcPr>
            <w:tcW w:w="1418" w:type="dxa"/>
            <w:shd w:val="clear" w:color="auto" w:fill="D0CECE" w:themeFill="background2" w:themeFillShade="E6"/>
            <w:vAlign w:val="center"/>
          </w:tcPr>
          <w:p w14:paraId="11BD9662" w14:textId="24D72A02" w:rsidR="00DF001B" w:rsidRPr="00173F13" w:rsidRDefault="00DF001B" w:rsidP="0010289D">
            <w:pPr>
              <w:pStyle w:val="AralkYok"/>
              <w:jc w:val="center"/>
            </w:pPr>
            <w:r>
              <w:t>Yıldızlar (D)</w:t>
            </w:r>
          </w:p>
        </w:tc>
        <w:tc>
          <w:tcPr>
            <w:tcW w:w="2065" w:type="dxa"/>
            <w:shd w:val="clear" w:color="auto" w:fill="EDEDED" w:themeFill="accent3" w:themeFillTint="33"/>
            <w:vAlign w:val="center"/>
          </w:tcPr>
          <w:p w14:paraId="313EF130" w14:textId="77777777" w:rsidR="00DF001B" w:rsidRPr="000340F1" w:rsidRDefault="00DF001B" w:rsidP="0010289D">
            <w:pPr>
              <w:pStyle w:val="AralkYok"/>
              <w:jc w:val="center"/>
            </w:pPr>
            <w:r w:rsidRPr="000340F1">
              <w:t>50m-100m-200m</w:t>
            </w:r>
          </w:p>
          <w:p w14:paraId="56B79222" w14:textId="77777777" w:rsidR="00DF001B" w:rsidRPr="000340F1" w:rsidRDefault="00DF001B" w:rsidP="0010289D">
            <w:pPr>
              <w:pStyle w:val="AralkYok"/>
              <w:jc w:val="center"/>
            </w:pPr>
            <w:r w:rsidRPr="000340F1">
              <w:t>400m-800m</w:t>
            </w:r>
            <w:r>
              <w:t>-1500m</w:t>
            </w:r>
          </w:p>
        </w:tc>
        <w:tc>
          <w:tcPr>
            <w:tcW w:w="2045" w:type="dxa"/>
            <w:shd w:val="clear" w:color="auto" w:fill="EDEDED" w:themeFill="accent3" w:themeFillTint="33"/>
            <w:vAlign w:val="center"/>
          </w:tcPr>
          <w:p w14:paraId="5B6DF811" w14:textId="77777777" w:rsidR="00DF001B" w:rsidRDefault="00DF001B" w:rsidP="0010289D">
            <w:pPr>
              <w:pStyle w:val="AralkYok"/>
              <w:jc w:val="center"/>
            </w:pPr>
            <w:r>
              <w:t>50m-100m</w:t>
            </w:r>
          </w:p>
          <w:p w14:paraId="24D29C96" w14:textId="77777777" w:rsidR="00DF001B" w:rsidRPr="000340F1" w:rsidRDefault="00DF001B" w:rsidP="0010289D">
            <w:pPr>
              <w:pStyle w:val="AralkYok"/>
              <w:jc w:val="center"/>
            </w:pPr>
            <w:r w:rsidRPr="000340F1">
              <w:t>200m</w:t>
            </w:r>
            <w:r>
              <w:t>-400m</w:t>
            </w:r>
          </w:p>
        </w:tc>
        <w:tc>
          <w:tcPr>
            <w:tcW w:w="1560" w:type="dxa"/>
            <w:tcBorders>
              <w:tr2bl w:val="single" w:sz="4" w:space="0" w:color="auto"/>
            </w:tcBorders>
            <w:shd w:val="clear" w:color="auto" w:fill="EDEDED" w:themeFill="accent3" w:themeFillTint="33"/>
            <w:vAlign w:val="center"/>
          </w:tcPr>
          <w:p w14:paraId="3ECDFC5C" w14:textId="6A07BE45" w:rsidR="00DF001B" w:rsidRPr="000340F1" w:rsidRDefault="00DF001B" w:rsidP="0010289D">
            <w:pPr>
              <w:pStyle w:val="AralkYok"/>
              <w:jc w:val="center"/>
            </w:pPr>
          </w:p>
        </w:tc>
        <w:tc>
          <w:tcPr>
            <w:tcW w:w="1559" w:type="dxa"/>
            <w:tcBorders>
              <w:tr2bl w:val="single" w:sz="4" w:space="0" w:color="auto"/>
            </w:tcBorders>
            <w:shd w:val="clear" w:color="auto" w:fill="EDEDED" w:themeFill="accent3" w:themeFillTint="33"/>
            <w:vAlign w:val="center"/>
          </w:tcPr>
          <w:p w14:paraId="7F573567" w14:textId="3365F8D4" w:rsidR="00DF001B" w:rsidRPr="000340F1" w:rsidRDefault="00DF001B" w:rsidP="0010289D">
            <w:pPr>
              <w:pStyle w:val="AralkYok"/>
              <w:jc w:val="center"/>
            </w:pPr>
          </w:p>
        </w:tc>
        <w:tc>
          <w:tcPr>
            <w:tcW w:w="1698" w:type="dxa"/>
            <w:shd w:val="clear" w:color="auto" w:fill="EDEDED" w:themeFill="accent3" w:themeFillTint="33"/>
            <w:vAlign w:val="center"/>
          </w:tcPr>
          <w:p w14:paraId="4FA8A468" w14:textId="77777777" w:rsidR="00DF001B" w:rsidRDefault="00DF001B" w:rsidP="0010289D">
            <w:pPr>
              <w:pStyle w:val="AralkYok"/>
              <w:jc w:val="center"/>
            </w:pPr>
            <w:r>
              <w:t>4x</w:t>
            </w:r>
            <w:r w:rsidRPr="000340F1">
              <w:t>100m</w:t>
            </w:r>
            <w:r>
              <w:t xml:space="preserve"> Suüstü</w:t>
            </w:r>
          </w:p>
          <w:p w14:paraId="13B80A84" w14:textId="77777777" w:rsidR="00DF001B" w:rsidRPr="000340F1" w:rsidRDefault="00DF001B" w:rsidP="0010289D">
            <w:pPr>
              <w:pStyle w:val="AralkYok"/>
              <w:jc w:val="center"/>
            </w:pPr>
            <w:r>
              <w:t>4x200m Suüstü</w:t>
            </w:r>
          </w:p>
        </w:tc>
      </w:tr>
    </w:tbl>
    <w:p w14:paraId="550C31DE" w14:textId="77777777" w:rsidR="00045BE3" w:rsidRDefault="00045BE3" w:rsidP="00045BE3">
      <w:pPr>
        <w:pStyle w:val="AralkYok"/>
      </w:pPr>
    </w:p>
    <w:p w14:paraId="4FE20051" w14:textId="37238505" w:rsidR="00430D5C" w:rsidRDefault="00430D5C" w:rsidP="00045BE3">
      <w:pPr>
        <w:pStyle w:val="AralkYok"/>
      </w:pPr>
    </w:p>
    <w:p w14:paraId="68B2D440" w14:textId="77777777" w:rsidR="007A3A17" w:rsidRDefault="007A3A17" w:rsidP="00045BE3">
      <w:pPr>
        <w:pStyle w:val="AralkYok"/>
      </w:pPr>
    </w:p>
    <w:p w14:paraId="0D483867" w14:textId="60EB2BE2" w:rsidR="002D3B75" w:rsidRDefault="002D3B75" w:rsidP="00045BE3">
      <w:pPr>
        <w:pStyle w:val="AralkYok"/>
      </w:pPr>
    </w:p>
    <w:p w14:paraId="3C85A14D" w14:textId="77777777" w:rsidR="00B8488C" w:rsidRPr="00B8488C" w:rsidRDefault="00B8488C" w:rsidP="00B8488C">
      <w:pPr>
        <w:pStyle w:val="AralkYok"/>
        <w:ind w:left="450"/>
      </w:pPr>
    </w:p>
    <w:p w14:paraId="38FF6939" w14:textId="062B0C5B" w:rsidR="00B8488C" w:rsidRDefault="00B8488C" w:rsidP="00B8488C">
      <w:pPr>
        <w:pStyle w:val="AralkYok"/>
        <w:numPr>
          <w:ilvl w:val="0"/>
          <w:numId w:val="3"/>
        </w:numPr>
        <w:ind w:left="450" w:hanging="540"/>
      </w:pPr>
      <w:r>
        <w:rPr>
          <w:b/>
          <w:sz w:val="24"/>
        </w:rPr>
        <w:t>YARIŞMA PROGRAMI</w:t>
      </w:r>
    </w:p>
    <w:p w14:paraId="3CCBB8A0" w14:textId="74183D0E" w:rsidR="003E187B" w:rsidRPr="00045BE3" w:rsidRDefault="003E187B" w:rsidP="00B8488C">
      <w:pPr>
        <w:pStyle w:val="AralkYok"/>
        <w:rPr>
          <w:b/>
          <w:sz w:val="24"/>
        </w:rPr>
      </w:pPr>
    </w:p>
    <w:tbl>
      <w:tblPr>
        <w:tblStyle w:val="TabloKlavuzu"/>
        <w:tblpPr w:leftFromText="180" w:rightFromText="180" w:vertAnchor="text" w:horzAnchor="margin" w:tblpXSpec="center" w:tblpY="-39"/>
        <w:tblW w:w="10824" w:type="dxa"/>
        <w:tblLook w:val="04A0" w:firstRow="1" w:lastRow="0" w:firstColumn="1" w:lastColumn="0" w:noHBand="0" w:noVBand="1"/>
      </w:tblPr>
      <w:tblGrid>
        <w:gridCol w:w="1571"/>
        <w:gridCol w:w="472"/>
        <w:gridCol w:w="30"/>
        <w:gridCol w:w="1840"/>
        <w:gridCol w:w="950"/>
        <w:gridCol w:w="79"/>
        <w:gridCol w:w="1314"/>
        <w:gridCol w:w="449"/>
        <w:gridCol w:w="1786"/>
        <w:gridCol w:w="21"/>
        <w:gridCol w:w="975"/>
        <w:gridCol w:w="18"/>
        <w:gridCol w:w="1319"/>
      </w:tblGrid>
      <w:tr w:rsidR="0010289D" w14:paraId="3D007FBB" w14:textId="77777777" w:rsidTr="00AD7E17">
        <w:trPr>
          <w:trHeight w:val="286"/>
        </w:trPr>
        <w:tc>
          <w:tcPr>
            <w:tcW w:w="1571" w:type="dxa"/>
            <w:vMerge w:val="restart"/>
            <w:tcBorders>
              <w:top w:val="single" w:sz="18" w:space="0" w:color="auto"/>
              <w:left w:val="single" w:sz="18" w:space="0" w:color="auto"/>
            </w:tcBorders>
            <w:shd w:val="clear" w:color="auto" w:fill="ACB9CA" w:themeFill="text2" w:themeFillTint="66"/>
            <w:vAlign w:val="center"/>
          </w:tcPr>
          <w:p w14:paraId="4A39112D" w14:textId="5D4B5A4F" w:rsidR="0010289D" w:rsidRDefault="0010289D" w:rsidP="0010289D">
            <w:pPr>
              <w:pStyle w:val="AralkYok"/>
              <w:jc w:val="center"/>
              <w:rPr>
                <w:b/>
                <w:sz w:val="24"/>
              </w:rPr>
            </w:pPr>
            <w:r>
              <w:rPr>
                <w:b/>
                <w:sz w:val="24"/>
              </w:rPr>
              <w:t>0</w:t>
            </w:r>
            <w:r w:rsidR="00255B0C">
              <w:rPr>
                <w:b/>
                <w:sz w:val="24"/>
              </w:rPr>
              <w:t>5</w:t>
            </w:r>
            <w:r>
              <w:rPr>
                <w:b/>
                <w:sz w:val="24"/>
              </w:rPr>
              <w:t xml:space="preserve"> </w:t>
            </w:r>
            <w:r w:rsidR="00255B0C">
              <w:rPr>
                <w:b/>
                <w:sz w:val="24"/>
              </w:rPr>
              <w:t>Mart</w:t>
            </w:r>
          </w:p>
          <w:p w14:paraId="0A54DAB2" w14:textId="61F1A71A" w:rsidR="0010289D" w:rsidRDefault="00255B0C" w:rsidP="0010289D">
            <w:pPr>
              <w:pStyle w:val="AralkYok"/>
              <w:jc w:val="center"/>
              <w:rPr>
                <w:b/>
                <w:sz w:val="24"/>
              </w:rPr>
            </w:pPr>
            <w:r>
              <w:rPr>
                <w:b/>
                <w:sz w:val="24"/>
              </w:rPr>
              <w:t>Perşembe</w:t>
            </w:r>
          </w:p>
        </w:tc>
        <w:tc>
          <w:tcPr>
            <w:tcW w:w="4685" w:type="dxa"/>
            <w:gridSpan w:val="6"/>
            <w:tcBorders>
              <w:top w:val="single" w:sz="18" w:space="0" w:color="auto"/>
              <w:bottom w:val="single" w:sz="4" w:space="0" w:color="auto"/>
            </w:tcBorders>
            <w:shd w:val="clear" w:color="auto" w:fill="D5DCE4" w:themeFill="text2" w:themeFillTint="33"/>
            <w:vAlign w:val="center"/>
          </w:tcPr>
          <w:p w14:paraId="74568EFD" w14:textId="77777777" w:rsidR="0010289D" w:rsidRPr="000327E9" w:rsidRDefault="0010289D" w:rsidP="0010289D">
            <w:pPr>
              <w:pStyle w:val="AralkYok"/>
              <w:rPr>
                <w:b/>
                <w:szCs w:val="20"/>
              </w:rPr>
            </w:pPr>
            <w:r w:rsidRPr="000327E9">
              <w:rPr>
                <w:b/>
                <w:szCs w:val="20"/>
              </w:rPr>
              <w:t>Malzeme Kontrolü:</w:t>
            </w:r>
          </w:p>
        </w:tc>
        <w:tc>
          <w:tcPr>
            <w:tcW w:w="4568" w:type="dxa"/>
            <w:gridSpan w:val="6"/>
            <w:tcBorders>
              <w:top w:val="single" w:sz="18" w:space="0" w:color="auto"/>
              <w:bottom w:val="single" w:sz="4" w:space="0" w:color="auto"/>
              <w:right w:val="single" w:sz="18" w:space="0" w:color="auto"/>
            </w:tcBorders>
            <w:shd w:val="clear" w:color="auto" w:fill="D5DCE4" w:themeFill="text2" w:themeFillTint="33"/>
            <w:vAlign w:val="center"/>
          </w:tcPr>
          <w:p w14:paraId="37B8862F" w14:textId="0B609652" w:rsidR="0010289D" w:rsidRPr="000327E9" w:rsidRDefault="0010289D" w:rsidP="0010289D">
            <w:pPr>
              <w:pStyle w:val="AralkYok"/>
              <w:jc w:val="center"/>
              <w:rPr>
                <w:bCs/>
                <w:szCs w:val="20"/>
              </w:rPr>
            </w:pPr>
            <w:r w:rsidRPr="000327E9">
              <w:rPr>
                <w:bCs/>
                <w:szCs w:val="20"/>
              </w:rPr>
              <w:t>1</w:t>
            </w:r>
            <w:r w:rsidR="0085228D">
              <w:rPr>
                <w:bCs/>
                <w:szCs w:val="20"/>
              </w:rPr>
              <w:t>5</w:t>
            </w:r>
            <w:r w:rsidRPr="000327E9">
              <w:rPr>
                <w:bCs/>
                <w:szCs w:val="20"/>
              </w:rPr>
              <w:t>:</w:t>
            </w:r>
            <w:r w:rsidR="0085228D">
              <w:rPr>
                <w:bCs/>
                <w:szCs w:val="20"/>
              </w:rPr>
              <w:t>0</w:t>
            </w:r>
            <w:r w:rsidRPr="000327E9">
              <w:rPr>
                <w:bCs/>
                <w:szCs w:val="20"/>
              </w:rPr>
              <w:t>0 – 1</w:t>
            </w:r>
            <w:r w:rsidR="0085228D">
              <w:rPr>
                <w:bCs/>
                <w:szCs w:val="20"/>
              </w:rPr>
              <w:t>8</w:t>
            </w:r>
            <w:r w:rsidRPr="000327E9">
              <w:rPr>
                <w:bCs/>
                <w:szCs w:val="20"/>
              </w:rPr>
              <w:t>:</w:t>
            </w:r>
            <w:r w:rsidR="0085228D">
              <w:rPr>
                <w:bCs/>
                <w:szCs w:val="20"/>
              </w:rPr>
              <w:t>00</w:t>
            </w:r>
          </w:p>
        </w:tc>
      </w:tr>
      <w:tr w:rsidR="0085228D" w14:paraId="1BA4AE00" w14:textId="77777777" w:rsidTr="00AD7E17">
        <w:trPr>
          <w:trHeight w:val="286"/>
        </w:trPr>
        <w:tc>
          <w:tcPr>
            <w:tcW w:w="1571" w:type="dxa"/>
            <w:vMerge/>
            <w:tcBorders>
              <w:left w:val="single" w:sz="18" w:space="0" w:color="auto"/>
            </w:tcBorders>
            <w:shd w:val="clear" w:color="auto" w:fill="ACB9CA" w:themeFill="text2" w:themeFillTint="66"/>
          </w:tcPr>
          <w:p w14:paraId="5B1794E3" w14:textId="77777777" w:rsidR="0085228D" w:rsidRDefault="0085228D" w:rsidP="0010289D">
            <w:pPr>
              <w:pStyle w:val="AralkYok"/>
              <w:jc w:val="center"/>
              <w:rPr>
                <w:b/>
                <w:sz w:val="24"/>
              </w:rPr>
            </w:pPr>
          </w:p>
        </w:tc>
        <w:tc>
          <w:tcPr>
            <w:tcW w:w="4685" w:type="dxa"/>
            <w:gridSpan w:val="6"/>
            <w:tcBorders>
              <w:bottom w:val="single" w:sz="4" w:space="0" w:color="auto"/>
            </w:tcBorders>
            <w:shd w:val="clear" w:color="auto" w:fill="D5DCE4" w:themeFill="text2" w:themeFillTint="33"/>
            <w:vAlign w:val="center"/>
          </w:tcPr>
          <w:p w14:paraId="32B7B018" w14:textId="3C8B9D7B" w:rsidR="0085228D" w:rsidRPr="000327E9" w:rsidRDefault="0085228D" w:rsidP="0010289D">
            <w:pPr>
              <w:pStyle w:val="AralkYok"/>
              <w:rPr>
                <w:b/>
                <w:szCs w:val="20"/>
              </w:rPr>
            </w:pPr>
            <w:r>
              <w:rPr>
                <w:b/>
                <w:szCs w:val="20"/>
              </w:rPr>
              <w:t>Antrenman Saati:</w:t>
            </w:r>
          </w:p>
        </w:tc>
        <w:tc>
          <w:tcPr>
            <w:tcW w:w="4568" w:type="dxa"/>
            <w:gridSpan w:val="6"/>
            <w:tcBorders>
              <w:bottom w:val="single" w:sz="4" w:space="0" w:color="auto"/>
              <w:right w:val="single" w:sz="18" w:space="0" w:color="auto"/>
            </w:tcBorders>
            <w:shd w:val="clear" w:color="auto" w:fill="D5DCE4" w:themeFill="text2" w:themeFillTint="33"/>
            <w:vAlign w:val="center"/>
          </w:tcPr>
          <w:p w14:paraId="4BEB4436" w14:textId="7A7AB092" w:rsidR="0085228D" w:rsidRPr="004438C2" w:rsidRDefault="0085228D" w:rsidP="0010289D">
            <w:pPr>
              <w:pStyle w:val="AralkYok"/>
              <w:jc w:val="center"/>
              <w:rPr>
                <w:bCs/>
                <w:szCs w:val="20"/>
              </w:rPr>
            </w:pPr>
            <w:r>
              <w:rPr>
                <w:bCs/>
                <w:szCs w:val="20"/>
              </w:rPr>
              <w:t xml:space="preserve">15:00 </w:t>
            </w:r>
            <w:r w:rsidRPr="004438C2">
              <w:rPr>
                <w:bCs/>
                <w:szCs w:val="20"/>
              </w:rPr>
              <w:t>–</w:t>
            </w:r>
            <w:r>
              <w:rPr>
                <w:bCs/>
                <w:szCs w:val="20"/>
              </w:rPr>
              <w:t xml:space="preserve"> 18:00</w:t>
            </w:r>
          </w:p>
        </w:tc>
      </w:tr>
      <w:tr w:rsidR="0010289D" w14:paraId="4A510746" w14:textId="77777777" w:rsidTr="00AD7E17">
        <w:trPr>
          <w:trHeight w:val="286"/>
        </w:trPr>
        <w:tc>
          <w:tcPr>
            <w:tcW w:w="1571" w:type="dxa"/>
            <w:vMerge/>
            <w:tcBorders>
              <w:left w:val="single" w:sz="18" w:space="0" w:color="auto"/>
              <w:bottom w:val="single" w:sz="12" w:space="0" w:color="auto"/>
            </w:tcBorders>
            <w:shd w:val="clear" w:color="auto" w:fill="ACB9CA" w:themeFill="text2" w:themeFillTint="66"/>
          </w:tcPr>
          <w:p w14:paraId="57310DC9" w14:textId="77777777" w:rsidR="0010289D" w:rsidRDefault="0010289D" w:rsidP="0010289D">
            <w:pPr>
              <w:pStyle w:val="AralkYok"/>
              <w:jc w:val="center"/>
              <w:rPr>
                <w:b/>
                <w:sz w:val="24"/>
              </w:rPr>
            </w:pPr>
          </w:p>
        </w:tc>
        <w:tc>
          <w:tcPr>
            <w:tcW w:w="4685" w:type="dxa"/>
            <w:gridSpan w:val="6"/>
            <w:tcBorders>
              <w:top w:val="single" w:sz="4" w:space="0" w:color="auto"/>
              <w:bottom w:val="single" w:sz="12" w:space="0" w:color="auto"/>
            </w:tcBorders>
            <w:shd w:val="clear" w:color="auto" w:fill="D5DCE4" w:themeFill="text2" w:themeFillTint="33"/>
            <w:vAlign w:val="center"/>
          </w:tcPr>
          <w:p w14:paraId="0FEAC498" w14:textId="77777777" w:rsidR="0010289D" w:rsidRPr="000327E9" w:rsidRDefault="0010289D" w:rsidP="0010289D">
            <w:pPr>
              <w:pStyle w:val="AralkYok"/>
              <w:rPr>
                <w:b/>
                <w:szCs w:val="20"/>
              </w:rPr>
            </w:pPr>
            <w:r w:rsidRPr="000327E9">
              <w:rPr>
                <w:b/>
                <w:szCs w:val="20"/>
              </w:rPr>
              <w:t>Teknik Toplantı:</w:t>
            </w:r>
          </w:p>
        </w:tc>
        <w:tc>
          <w:tcPr>
            <w:tcW w:w="4568" w:type="dxa"/>
            <w:gridSpan w:val="6"/>
            <w:tcBorders>
              <w:top w:val="single" w:sz="4" w:space="0" w:color="auto"/>
              <w:bottom w:val="single" w:sz="12" w:space="0" w:color="auto"/>
              <w:right w:val="single" w:sz="18" w:space="0" w:color="auto"/>
            </w:tcBorders>
            <w:shd w:val="clear" w:color="auto" w:fill="D5DCE4" w:themeFill="text2" w:themeFillTint="33"/>
            <w:vAlign w:val="center"/>
          </w:tcPr>
          <w:p w14:paraId="3C84B643" w14:textId="2620549B" w:rsidR="0010289D" w:rsidRPr="000327E9" w:rsidRDefault="0085228D" w:rsidP="0010289D">
            <w:pPr>
              <w:pStyle w:val="AralkYok"/>
              <w:jc w:val="center"/>
              <w:rPr>
                <w:bCs/>
                <w:szCs w:val="20"/>
              </w:rPr>
            </w:pPr>
            <w:r>
              <w:rPr>
                <w:bCs/>
                <w:szCs w:val="20"/>
              </w:rPr>
              <w:t>17:00</w:t>
            </w:r>
          </w:p>
        </w:tc>
      </w:tr>
      <w:tr w:rsidR="00DF2FDF" w14:paraId="20711CF2" w14:textId="77777777" w:rsidTr="00255B0C">
        <w:trPr>
          <w:trHeight w:val="467"/>
        </w:trPr>
        <w:tc>
          <w:tcPr>
            <w:tcW w:w="1571" w:type="dxa"/>
            <w:vMerge w:val="restart"/>
            <w:tcBorders>
              <w:top w:val="single" w:sz="12" w:space="0" w:color="auto"/>
              <w:left w:val="single" w:sz="18" w:space="0" w:color="auto"/>
              <w:bottom w:val="single" w:sz="12" w:space="0" w:color="auto"/>
            </w:tcBorders>
            <w:shd w:val="clear" w:color="auto" w:fill="ACB9CA" w:themeFill="text2" w:themeFillTint="66"/>
            <w:vAlign w:val="center"/>
          </w:tcPr>
          <w:p w14:paraId="1DE23C59" w14:textId="77777777" w:rsidR="00DF2FDF" w:rsidRDefault="00255B0C" w:rsidP="00255B0C">
            <w:pPr>
              <w:pStyle w:val="AralkYok"/>
              <w:jc w:val="center"/>
              <w:rPr>
                <w:b/>
                <w:sz w:val="24"/>
              </w:rPr>
            </w:pPr>
            <w:r>
              <w:rPr>
                <w:b/>
                <w:sz w:val="24"/>
              </w:rPr>
              <w:t>06 Mart</w:t>
            </w:r>
          </w:p>
          <w:p w14:paraId="31CA465E" w14:textId="353CACD4" w:rsidR="00255B0C" w:rsidRDefault="00255B0C" w:rsidP="00255B0C">
            <w:pPr>
              <w:pStyle w:val="AralkYok"/>
              <w:jc w:val="center"/>
              <w:rPr>
                <w:b/>
                <w:sz w:val="24"/>
              </w:rPr>
            </w:pPr>
            <w:r>
              <w:rPr>
                <w:b/>
                <w:sz w:val="24"/>
              </w:rPr>
              <w:t>Cuma</w:t>
            </w:r>
          </w:p>
        </w:tc>
        <w:tc>
          <w:tcPr>
            <w:tcW w:w="4685" w:type="dxa"/>
            <w:gridSpan w:val="6"/>
            <w:tcBorders>
              <w:top w:val="single" w:sz="4" w:space="0" w:color="auto"/>
              <w:bottom w:val="single" w:sz="4" w:space="0" w:color="auto"/>
            </w:tcBorders>
            <w:shd w:val="clear" w:color="auto" w:fill="9CC2E5" w:themeFill="accent1" w:themeFillTint="99"/>
            <w:vAlign w:val="center"/>
          </w:tcPr>
          <w:p w14:paraId="37FA45B6" w14:textId="6B7A3AA9" w:rsidR="00DF2FDF" w:rsidRPr="000327E9" w:rsidRDefault="00DF2FDF" w:rsidP="00DF2FDF">
            <w:pPr>
              <w:pStyle w:val="AralkYok"/>
              <w:jc w:val="center"/>
              <w:rPr>
                <w:b/>
                <w:szCs w:val="20"/>
              </w:rPr>
            </w:pPr>
            <w:r w:rsidRPr="00057818">
              <w:rPr>
                <w:b/>
                <w:szCs w:val="20"/>
              </w:rPr>
              <w:t>Sabah Seansı</w:t>
            </w:r>
          </w:p>
        </w:tc>
        <w:tc>
          <w:tcPr>
            <w:tcW w:w="4568" w:type="dxa"/>
            <w:gridSpan w:val="6"/>
            <w:tcBorders>
              <w:top w:val="single" w:sz="4" w:space="0" w:color="auto"/>
              <w:bottom w:val="single" w:sz="4" w:space="0" w:color="auto"/>
              <w:right w:val="single" w:sz="18" w:space="0" w:color="auto"/>
            </w:tcBorders>
            <w:shd w:val="clear" w:color="auto" w:fill="9CC2E5" w:themeFill="accent1" w:themeFillTint="99"/>
            <w:vAlign w:val="center"/>
          </w:tcPr>
          <w:p w14:paraId="17512E7D" w14:textId="4B294DD8" w:rsidR="00DF2FDF" w:rsidRDefault="00DF2FDF" w:rsidP="00DF2FDF">
            <w:pPr>
              <w:pStyle w:val="AralkYok"/>
              <w:jc w:val="center"/>
              <w:rPr>
                <w:bCs/>
                <w:szCs w:val="20"/>
              </w:rPr>
            </w:pPr>
            <w:r w:rsidRPr="00057818">
              <w:rPr>
                <w:b/>
                <w:szCs w:val="20"/>
              </w:rPr>
              <w:t>Akşam Seansı</w:t>
            </w:r>
          </w:p>
        </w:tc>
      </w:tr>
      <w:tr w:rsidR="00AD7E17" w14:paraId="0702CEEA" w14:textId="77777777" w:rsidTr="00AD7E17">
        <w:trPr>
          <w:trHeight w:val="286"/>
        </w:trPr>
        <w:tc>
          <w:tcPr>
            <w:tcW w:w="1571" w:type="dxa"/>
            <w:vMerge/>
            <w:tcBorders>
              <w:left w:val="single" w:sz="18" w:space="0" w:color="auto"/>
              <w:bottom w:val="single" w:sz="12" w:space="0" w:color="auto"/>
            </w:tcBorders>
            <w:shd w:val="clear" w:color="auto" w:fill="ACB9CA" w:themeFill="text2" w:themeFillTint="66"/>
          </w:tcPr>
          <w:p w14:paraId="1154C4B6" w14:textId="77777777" w:rsidR="00DF2FDF" w:rsidRDefault="00DF2FDF" w:rsidP="00DF2FDF">
            <w:pPr>
              <w:pStyle w:val="AralkYok"/>
              <w:jc w:val="center"/>
              <w:rPr>
                <w:b/>
                <w:sz w:val="24"/>
              </w:rPr>
            </w:pPr>
          </w:p>
        </w:tc>
        <w:tc>
          <w:tcPr>
            <w:tcW w:w="2342" w:type="dxa"/>
            <w:gridSpan w:val="3"/>
            <w:tcBorders>
              <w:top w:val="single" w:sz="4" w:space="0" w:color="auto"/>
              <w:bottom w:val="dotted" w:sz="4" w:space="0" w:color="auto"/>
              <w:right w:val="dotted" w:sz="4" w:space="0" w:color="auto"/>
            </w:tcBorders>
            <w:shd w:val="clear" w:color="auto" w:fill="D5DCE4" w:themeFill="text2" w:themeFillTint="33"/>
            <w:vAlign w:val="center"/>
          </w:tcPr>
          <w:p w14:paraId="7D5F7F36" w14:textId="67407D67" w:rsidR="00DF2FDF" w:rsidRPr="000327E9" w:rsidRDefault="00DF2FDF" w:rsidP="00DF2FDF">
            <w:pPr>
              <w:pStyle w:val="AralkYok"/>
              <w:rPr>
                <w:b/>
                <w:szCs w:val="20"/>
              </w:rPr>
            </w:pPr>
            <w:r w:rsidRPr="00810D84">
              <w:rPr>
                <w:b/>
                <w:sz w:val="20"/>
                <w:szCs w:val="18"/>
              </w:rPr>
              <w:t>Isınma:</w:t>
            </w:r>
          </w:p>
        </w:tc>
        <w:tc>
          <w:tcPr>
            <w:tcW w:w="2343" w:type="dxa"/>
            <w:gridSpan w:val="3"/>
            <w:tcBorders>
              <w:top w:val="single" w:sz="4" w:space="0" w:color="auto"/>
              <w:left w:val="dotted" w:sz="4" w:space="0" w:color="auto"/>
              <w:bottom w:val="dotted" w:sz="4" w:space="0" w:color="auto"/>
            </w:tcBorders>
            <w:shd w:val="clear" w:color="auto" w:fill="D5DCE4" w:themeFill="text2" w:themeFillTint="33"/>
            <w:vAlign w:val="center"/>
          </w:tcPr>
          <w:p w14:paraId="7C0B3E4C" w14:textId="3017D374" w:rsidR="00DF2FDF" w:rsidRPr="000327E9" w:rsidRDefault="00DF2FDF" w:rsidP="00DF2FDF">
            <w:pPr>
              <w:pStyle w:val="AralkYok"/>
              <w:jc w:val="center"/>
              <w:rPr>
                <w:b/>
                <w:szCs w:val="20"/>
              </w:rPr>
            </w:pPr>
            <w:r w:rsidRPr="00A746CA">
              <w:rPr>
                <w:bCs/>
                <w:szCs w:val="20"/>
              </w:rPr>
              <w:t>07:45 – 09:15</w:t>
            </w:r>
          </w:p>
        </w:tc>
        <w:tc>
          <w:tcPr>
            <w:tcW w:w="2235" w:type="dxa"/>
            <w:gridSpan w:val="2"/>
            <w:tcBorders>
              <w:top w:val="single" w:sz="4" w:space="0" w:color="auto"/>
              <w:bottom w:val="dotted" w:sz="4" w:space="0" w:color="auto"/>
              <w:right w:val="dotted" w:sz="4" w:space="0" w:color="auto"/>
            </w:tcBorders>
            <w:shd w:val="clear" w:color="auto" w:fill="D5DCE4" w:themeFill="text2" w:themeFillTint="33"/>
            <w:vAlign w:val="center"/>
          </w:tcPr>
          <w:p w14:paraId="14A4987F" w14:textId="56FBD4AD" w:rsidR="00DF2FDF" w:rsidRDefault="00DF2FDF" w:rsidP="00DF2FDF">
            <w:pPr>
              <w:pStyle w:val="AralkYok"/>
              <w:rPr>
                <w:bCs/>
                <w:szCs w:val="20"/>
              </w:rPr>
            </w:pPr>
            <w:r w:rsidRPr="00810D84">
              <w:rPr>
                <w:b/>
                <w:sz w:val="20"/>
                <w:szCs w:val="18"/>
              </w:rPr>
              <w:t>Isınma:</w:t>
            </w:r>
          </w:p>
        </w:tc>
        <w:tc>
          <w:tcPr>
            <w:tcW w:w="2333" w:type="dxa"/>
            <w:gridSpan w:val="4"/>
            <w:tcBorders>
              <w:top w:val="single" w:sz="4" w:space="0" w:color="auto"/>
              <w:left w:val="dotted" w:sz="4" w:space="0" w:color="auto"/>
              <w:bottom w:val="dotted" w:sz="4" w:space="0" w:color="auto"/>
              <w:right w:val="single" w:sz="18" w:space="0" w:color="auto"/>
            </w:tcBorders>
            <w:shd w:val="clear" w:color="auto" w:fill="D5DCE4" w:themeFill="text2" w:themeFillTint="33"/>
            <w:vAlign w:val="center"/>
          </w:tcPr>
          <w:p w14:paraId="5661F50D" w14:textId="181FAE93" w:rsidR="00DF2FDF" w:rsidRDefault="00DF2FDF" w:rsidP="00DF2FDF">
            <w:pPr>
              <w:pStyle w:val="AralkYok"/>
              <w:jc w:val="center"/>
              <w:rPr>
                <w:bCs/>
                <w:szCs w:val="20"/>
              </w:rPr>
            </w:pPr>
            <w:r w:rsidRPr="00A746CA">
              <w:rPr>
                <w:bCs/>
                <w:szCs w:val="20"/>
              </w:rPr>
              <w:t>1</w:t>
            </w:r>
            <w:r>
              <w:rPr>
                <w:bCs/>
                <w:szCs w:val="20"/>
              </w:rPr>
              <w:t>4</w:t>
            </w:r>
            <w:r w:rsidRPr="00A746CA">
              <w:rPr>
                <w:bCs/>
                <w:szCs w:val="20"/>
              </w:rPr>
              <w:t>:</w:t>
            </w:r>
            <w:r>
              <w:rPr>
                <w:bCs/>
                <w:szCs w:val="20"/>
              </w:rPr>
              <w:t>45</w:t>
            </w:r>
            <w:r w:rsidRPr="00A746CA">
              <w:rPr>
                <w:bCs/>
                <w:szCs w:val="20"/>
              </w:rPr>
              <w:t xml:space="preserve"> – 1</w:t>
            </w:r>
            <w:r>
              <w:rPr>
                <w:bCs/>
                <w:szCs w:val="20"/>
              </w:rPr>
              <w:t>5</w:t>
            </w:r>
            <w:r w:rsidRPr="00A746CA">
              <w:rPr>
                <w:bCs/>
                <w:szCs w:val="20"/>
              </w:rPr>
              <w:t>:</w:t>
            </w:r>
            <w:r>
              <w:rPr>
                <w:bCs/>
                <w:szCs w:val="20"/>
              </w:rPr>
              <w:t>45</w:t>
            </w:r>
          </w:p>
        </w:tc>
      </w:tr>
      <w:tr w:rsidR="00AD7E17" w14:paraId="5B2E948B" w14:textId="77777777" w:rsidTr="00AD7E17">
        <w:trPr>
          <w:trHeight w:val="286"/>
        </w:trPr>
        <w:tc>
          <w:tcPr>
            <w:tcW w:w="1571" w:type="dxa"/>
            <w:vMerge/>
            <w:tcBorders>
              <w:left w:val="single" w:sz="18" w:space="0" w:color="auto"/>
              <w:bottom w:val="single" w:sz="12" w:space="0" w:color="auto"/>
            </w:tcBorders>
            <w:shd w:val="clear" w:color="auto" w:fill="ACB9CA" w:themeFill="text2" w:themeFillTint="66"/>
          </w:tcPr>
          <w:p w14:paraId="55639E16" w14:textId="77777777" w:rsidR="00DF2FDF" w:rsidRDefault="00DF2FDF" w:rsidP="00DF2FDF">
            <w:pPr>
              <w:pStyle w:val="AralkYok"/>
              <w:jc w:val="center"/>
              <w:rPr>
                <w:b/>
                <w:sz w:val="24"/>
              </w:rPr>
            </w:pPr>
          </w:p>
        </w:tc>
        <w:tc>
          <w:tcPr>
            <w:tcW w:w="2342" w:type="dxa"/>
            <w:gridSpan w:val="3"/>
            <w:tcBorders>
              <w:top w:val="dotted" w:sz="4" w:space="0" w:color="auto"/>
              <w:bottom w:val="dotted" w:sz="4" w:space="0" w:color="auto"/>
              <w:right w:val="dotted" w:sz="4" w:space="0" w:color="auto"/>
            </w:tcBorders>
            <w:shd w:val="clear" w:color="auto" w:fill="D5DCE4" w:themeFill="text2" w:themeFillTint="33"/>
            <w:vAlign w:val="center"/>
          </w:tcPr>
          <w:p w14:paraId="0CD76769" w14:textId="1D17C65C" w:rsidR="00DF2FDF" w:rsidRPr="000327E9" w:rsidRDefault="00DF2FDF" w:rsidP="00DF2FDF">
            <w:pPr>
              <w:pStyle w:val="AralkYok"/>
              <w:rPr>
                <w:b/>
                <w:szCs w:val="20"/>
              </w:rPr>
            </w:pPr>
            <w:r>
              <w:rPr>
                <w:b/>
                <w:sz w:val="20"/>
                <w:szCs w:val="18"/>
              </w:rPr>
              <w:t>Yarışma Başlangıcı</w:t>
            </w:r>
            <w:r w:rsidRPr="00810D84">
              <w:rPr>
                <w:b/>
                <w:sz w:val="20"/>
                <w:szCs w:val="18"/>
              </w:rPr>
              <w:t>:</w:t>
            </w:r>
          </w:p>
        </w:tc>
        <w:tc>
          <w:tcPr>
            <w:tcW w:w="2343" w:type="dxa"/>
            <w:gridSpan w:val="3"/>
            <w:tcBorders>
              <w:top w:val="dotted" w:sz="4" w:space="0" w:color="auto"/>
              <w:left w:val="dotted" w:sz="4" w:space="0" w:color="auto"/>
              <w:bottom w:val="dotted" w:sz="4" w:space="0" w:color="auto"/>
            </w:tcBorders>
            <w:shd w:val="clear" w:color="auto" w:fill="D5DCE4" w:themeFill="text2" w:themeFillTint="33"/>
            <w:vAlign w:val="center"/>
          </w:tcPr>
          <w:p w14:paraId="69B4A2D5" w14:textId="34217A42" w:rsidR="00DF2FDF" w:rsidRPr="000327E9" w:rsidRDefault="00DF2FDF" w:rsidP="00DF2FDF">
            <w:pPr>
              <w:pStyle w:val="AralkYok"/>
              <w:jc w:val="center"/>
              <w:rPr>
                <w:b/>
                <w:szCs w:val="20"/>
              </w:rPr>
            </w:pPr>
            <w:r w:rsidRPr="00A746CA">
              <w:rPr>
                <w:bCs/>
                <w:szCs w:val="20"/>
              </w:rPr>
              <w:t>09:30</w:t>
            </w:r>
          </w:p>
        </w:tc>
        <w:tc>
          <w:tcPr>
            <w:tcW w:w="2235" w:type="dxa"/>
            <w:gridSpan w:val="2"/>
            <w:tcBorders>
              <w:top w:val="dotted" w:sz="4" w:space="0" w:color="auto"/>
              <w:bottom w:val="dotted" w:sz="4" w:space="0" w:color="auto"/>
              <w:right w:val="dotted" w:sz="4" w:space="0" w:color="auto"/>
            </w:tcBorders>
            <w:shd w:val="clear" w:color="auto" w:fill="D5DCE4" w:themeFill="text2" w:themeFillTint="33"/>
            <w:vAlign w:val="center"/>
          </w:tcPr>
          <w:p w14:paraId="78F9D5A6" w14:textId="4A06CEFC" w:rsidR="00DF2FDF" w:rsidRDefault="00DF2FDF" w:rsidP="00DF2FDF">
            <w:pPr>
              <w:pStyle w:val="AralkYok"/>
              <w:rPr>
                <w:bCs/>
                <w:szCs w:val="20"/>
              </w:rPr>
            </w:pPr>
            <w:r>
              <w:rPr>
                <w:b/>
                <w:sz w:val="20"/>
                <w:szCs w:val="18"/>
              </w:rPr>
              <w:t>Açılış Seremonisi:</w:t>
            </w:r>
          </w:p>
        </w:tc>
        <w:tc>
          <w:tcPr>
            <w:tcW w:w="2333" w:type="dxa"/>
            <w:gridSpan w:val="4"/>
            <w:tcBorders>
              <w:top w:val="dotted" w:sz="4" w:space="0" w:color="auto"/>
              <w:left w:val="dotted" w:sz="4" w:space="0" w:color="auto"/>
              <w:bottom w:val="dotted" w:sz="4" w:space="0" w:color="auto"/>
              <w:right w:val="single" w:sz="18" w:space="0" w:color="auto"/>
            </w:tcBorders>
            <w:shd w:val="clear" w:color="auto" w:fill="D5DCE4" w:themeFill="text2" w:themeFillTint="33"/>
            <w:vAlign w:val="center"/>
          </w:tcPr>
          <w:p w14:paraId="51D7B459" w14:textId="41A46F80" w:rsidR="00DF2FDF" w:rsidRDefault="00DF2FDF" w:rsidP="00DF2FDF">
            <w:pPr>
              <w:pStyle w:val="AralkYok"/>
              <w:jc w:val="center"/>
              <w:rPr>
                <w:bCs/>
                <w:szCs w:val="20"/>
              </w:rPr>
            </w:pPr>
            <w:r w:rsidRPr="00A746CA">
              <w:rPr>
                <w:bCs/>
                <w:szCs w:val="20"/>
              </w:rPr>
              <w:t>1</w:t>
            </w:r>
            <w:r>
              <w:rPr>
                <w:bCs/>
                <w:szCs w:val="20"/>
              </w:rPr>
              <w:t>6:00</w:t>
            </w:r>
          </w:p>
        </w:tc>
      </w:tr>
      <w:tr w:rsidR="00AD7E17" w14:paraId="2770B3D3" w14:textId="77777777" w:rsidTr="00AD7E17">
        <w:trPr>
          <w:trHeight w:val="286"/>
        </w:trPr>
        <w:tc>
          <w:tcPr>
            <w:tcW w:w="1571" w:type="dxa"/>
            <w:vMerge/>
            <w:tcBorders>
              <w:left w:val="single" w:sz="18" w:space="0" w:color="auto"/>
              <w:bottom w:val="single" w:sz="12" w:space="0" w:color="auto"/>
            </w:tcBorders>
            <w:shd w:val="clear" w:color="auto" w:fill="ACB9CA" w:themeFill="text2" w:themeFillTint="66"/>
          </w:tcPr>
          <w:p w14:paraId="6FECA6D1" w14:textId="77777777" w:rsidR="00DF2FDF" w:rsidRDefault="00DF2FDF" w:rsidP="00DF2FDF">
            <w:pPr>
              <w:pStyle w:val="AralkYok"/>
              <w:jc w:val="center"/>
              <w:rPr>
                <w:b/>
                <w:sz w:val="24"/>
              </w:rPr>
            </w:pPr>
          </w:p>
        </w:tc>
        <w:tc>
          <w:tcPr>
            <w:tcW w:w="2342" w:type="dxa"/>
            <w:gridSpan w:val="3"/>
            <w:tcBorders>
              <w:top w:val="dotted" w:sz="4" w:space="0" w:color="auto"/>
              <w:bottom w:val="single" w:sz="4" w:space="0" w:color="auto"/>
              <w:right w:val="dotted" w:sz="4" w:space="0" w:color="auto"/>
            </w:tcBorders>
            <w:shd w:val="clear" w:color="auto" w:fill="D5DCE4" w:themeFill="text2" w:themeFillTint="33"/>
            <w:vAlign w:val="center"/>
          </w:tcPr>
          <w:p w14:paraId="339DEA95" w14:textId="77777777" w:rsidR="00DF2FDF" w:rsidRPr="000327E9" w:rsidRDefault="00DF2FDF" w:rsidP="00DF2FDF">
            <w:pPr>
              <w:pStyle w:val="AralkYok"/>
              <w:rPr>
                <w:b/>
                <w:szCs w:val="20"/>
              </w:rPr>
            </w:pPr>
          </w:p>
        </w:tc>
        <w:tc>
          <w:tcPr>
            <w:tcW w:w="2343" w:type="dxa"/>
            <w:gridSpan w:val="3"/>
            <w:tcBorders>
              <w:top w:val="dotted" w:sz="4" w:space="0" w:color="auto"/>
              <w:left w:val="dotted" w:sz="4" w:space="0" w:color="auto"/>
              <w:bottom w:val="single" w:sz="4" w:space="0" w:color="auto"/>
            </w:tcBorders>
            <w:shd w:val="clear" w:color="auto" w:fill="D5DCE4" w:themeFill="text2" w:themeFillTint="33"/>
            <w:vAlign w:val="center"/>
          </w:tcPr>
          <w:p w14:paraId="64C89E8D" w14:textId="22CD28AB" w:rsidR="00DF2FDF" w:rsidRPr="000327E9" w:rsidRDefault="00DF2FDF" w:rsidP="00DF2FDF">
            <w:pPr>
              <w:pStyle w:val="AralkYok"/>
              <w:rPr>
                <w:b/>
                <w:szCs w:val="20"/>
              </w:rPr>
            </w:pPr>
          </w:p>
        </w:tc>
        <w:tc>
          <w:tcPr>
            <w:tcW w:w="2235" w:type="dxa"/>
            <w:gridSpan w:val="2"/>
            <w:tcBorders>
              <w:top w:val="dotted" w:sz="4" w:space="0" w:color="auto"/>
              <w:bottom w:val="single" w:sz="4" w:space="0" w:color="auto"/>
              <w:right w:val="dotted" w:sz="4" w:space="0" w:color="auto"/>
            </w:tcBorders>
            <w:shd w:val="clear" w:color="auto" w:fill="D5DCE4" w:themeFill="text2" w:themeFillTint="33"/>
            <w:vAlign w:val="center"/>
          </w:tcPr>
          <w:p w14:paraId="07708AF2" w14:textId="7207341D" w:rsidR="00DF2FDF" w:rsidRDefault="00DF2FDF" w:rsidP="00DF2FDF">
            <w:pPr>
              <w:pStyle w:val="AralkYok"/>
              <w:rPr>
                <w:bCs/>
                <w:szCs w:val="20"/>
              </w:rPr>
            </w:pPr>
            <w:r>
              <w:rPr>
                <w:b/>
                <w:sz w:val="20"/>
                <w:szCs w:val="18"/>
              </w:rPr>
              <w:t>Yarışma Başlangıcı:</w:t>
            </w:r>
          </w:p>
        </w:tc>
        <w:tc>
          <w:tcPr>
            <w:tcW w:w="2333" w:type="dxa"/>
            <w:gridSpan w:val="4"/>
            <w:tcBorders>
              <w:top w:val="dotted" w:sz="4" w:space="0" w:color="auto"/>
              <w:left w:val="dotted" w:sz="4" w:space="0" w:color="auto"/>
              <w:bottom w:val="single" w:sz="4" w:space="0" w:color="auto"/>
              <w:right w:val="single" w:sz="18" w:space="0" w:color="auto"/>
            </w:tcBorders>
            <w:shd w:val="clear" w:color="auto" w:fill="D5DCE4" w:themeFill="text2" w:themeFillTint="33"/>
            <w:vAlign w:val="center"/>
          </w:tcPr>
          <w:p w14:paraId="7F778686" w14:textId="75DE8296" w:rsidR="00DF2FDF" w:rsidRDefault="00DF2FDF" w:rsidP="00DF2FDF">
            <w:pPr>
              <w:pStyle w:val="AralkYok"/>
              <w:jc w:val="center"/>
              <w:rPr>
                <w:bCs/>
                <w:szCs w:val="20"/>
              </w:rPr>
            </w:pPr>
            <w:r>
              <w:rPr>
                <w:bCs/>
                <w:szCs w:val="20"/>
              </w:rPr>
              <w:t>16:30</w:t>
            </w:r>
          </w:p>
        </w:tc>
      </w:tr>
      <w:tr w:rsidR="00A46C00" w14:paraId="015BDE72" w14:textId="77777777" w:rsidTr="007027E0">
        <w:trPr>
          <w:trHeight w:val="286"/>
        </w:trPr>
        <w:tc>
          <w:tcPr>
            <w:tcW w:w="1571" w:type="dxa"/>
            <w:vMerge/>
            <w:tcBorders>
              <w:left w:val="single" w:sz="18" w:space="0" w:color="auto"/>
              <w:bottom w:val="single" w:sz="12" w:space="0" w:color="auto"/>
            </w:tcBorders>
            <w:shd w:val="clear" w:color="auto" w:fill="ACB9CA" w:themeFill="text2" w:themeFillTint="66"/>
          </w:tcPr>
          <w:p w14:paraId="29AF63EB" w14:textId="77777777" w:rsidR="00A46C00" w:rsidRDefault="00A46C00" w:rsidP="00DF2FDF">
            <w:pPr>
              <w:pStyle w:val="AralkYok"/>
              <w:jc w:val="center"/>
              <w:rPr>
                <w:b/>
                <w:sz w:val="24"/>
              </w:rPr>
            </w:pPr>
          </w:p>
        </w:tc>
        <w:tc>
          <w:tcPr>
            <w:tcW w:w="472" w:type="dxa"/>
            <w:vMerge w:val="restart"/>
            <w:tcBorders>
              <w:top w:val="single" w:sz="4" w:space="0" w:color="auto"/>
            </w:tcBorders>
            <w:shd w:val="clear" w:color="auto" w:fill="F2F2F2" w:themeFill="background1" w:themeFillShade="F2"/>
            <w:vAlign w:val="center"/>
          </w:tcPr>
          <w:p w14:paraId="381A5172" w14:textId="45926FD7" w:rsidR="00A46C00" w:rsidRPr="000E79BA" w:rsidRDefault="00A46C00" w:rsidP="000E79BA">
            <w:pPr>
              <w:pStyle w:val="AralkYok"/>
              <w:jc w:val="center"/>
              <w:rPr>
                <w:b/>
                <w:sz w:val="18"/>
                <w:szCs w:val="16"/>
              </w:rPr>
            </w:pPr>
            <w:r w:rsidRPr="000E79BA">
              <w:rPr>
                <w:b/>
                <w:sz w:val="18"/>
                <w:szCs w:val="16"/>
              </w:rPr>
              <w:t>01</w:t>
            </w:r>
          </w:p>
        </w:tc>
        <w:tc>
          <w:tcPr>
            <w:tcW w:w="1870"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64B34792" w14:textId="556DA747" w:rsidR="00A46C00" w:rsidRPr="00A46C00" w:rsidRDefault="00A46C00" w:rsidP="00DF2FDF">
            <w:pPr>
              <w:pStyle w:val="AralkYok"/>
              <w:rPr>
                <w:bCs/>
                <w:sz w:val="20"/>
                <w:szCs w:val="18"/>
              </w:rPr>
            </w:pPr>
            <w:r>
              <w:rPr>
                <w:bCs/>
                <w:sz w:val="20"/>
                <w:szCs w:val="18"/>
              </w:rPr>
              <w:t>100m</w:t>
            </w:r>
            <w:r w:rsidR="000E79BA">
              <w:rPr>
                <w:bCs/>
                <w:sz w:val="20"/>
                <w:szCs w:val="18"/>
              </w:rPr>
              <w:t>.</w:t>
            </w:r>
            <w:r>
              <w:rPr>
                <w:bCs/>
                <w:sz w:val="20"/>
                <w:szCs w:val="18"/>
              </w:rPr>
              <w:t xml:space="preserve"> Suüstü</w:t>
            </w:r>
          </w:p>
        </w:tc>
        <w:tc>
          <w:tcPr>
            <w:tcW w:w="950"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4CCD9EFB" w14:textId="51AEDE39" w:rsidR="00A46C00" w:rsidRPr="00AD7E17" w:rsidRDefault="00A46C00" w:rsidP="00A46C00">
            <w:pPr>
              <w:pStyle w:val="AralkYok"/>
              <w:jc w:val="center"/>
              <w:rPr>
                <w:bCs/>
                <w:sz w:val="20"/>
                <w:szCs w:val="18"/>
              </w:rPr>
            </w:pPr>
            <w:r w:rsidRPr="00AD7E17">
              <w:rPr>
                <w:bCs/>
                <w:sz w:val="20"/>
                <w:szCs w:val="18"/>
              </w:rPr>
              <w:t>Kadın</w:t>
            </w:r>
          </w:p>
        </w:tc>
        <w:tc>
          <w:tcPr>
            <w:tcW w:w="1393" w:type="dxa"/>
            <w:gridSpan w:val="2"/>
            <w:vMerge w:val="restart"/>
            <w:tcBorders>
              <w:top w:val="single" w:sz="4" w:space="0" w:color="auto"/>
              <w:left w:val="dotted" w:sz="4" w:space="0" w:color="auto"/>
            </w:tcBorders>
            <w:shd w:val="clear" w:color="auto" w:fill="F2F2F2" w:themeFill="background1" w:themeFillShade="F2"/>
            <w:vAlign w:val="center"/>
          </w:tcPr>
          <w:p w14:paraId="46627492" w14:textId="62407BF8" w:rsidR="00AD7E17" w:rsidRDefault="00A46C00" w:rsidP="00A46C00">
            <w:pPr>
              <w:pStyle w:val="AralkYok"/>
              <w:jc w:val="center"/>
              <w:rPr>
                <w:bCs/>
                <w:sz w:val="18"/>
                <w:szCs w:val="16"/>
              </w:rPr>
            </w:pPr>
            <w:r w:rsidRPr="00A46C00">
              <w:rPr>
                <w:bCs/>
                <w:sz w:val="18"/>
                <w:szCs w:val="16"/>
              </w:rPr>
              <w:t>B-C</w:t>
            </w:r>
            <w:r w:rsidR="00AD7E17">
              <w:rPr>
                <w:bCs/>
                <w:sz w:val="18"/>
                <w:szCs w:val="16"/>
              </w:rPr>
              <w:t>-D</w:t>
            </w:r>
          </w:p>
          <w:p w14:paraId="48990609" w14:textId="1AB2548D" w:rsidR="00A46C00" w:rsidRPr="00A46C00" w:rsidRDefault="00A46C00" w:rsidP="00A46C00">
            <w:pPr>
              <w:pStyle w:val="AralkYok"/>
              <w:jc w:val="center"/>
              <w:rPr>
                <w:bCs/>
                <w:sz w:val="18"/>
                <w:szCs w:val="16"/>
              </w:rPr>
            </w:pPr>
            <w:r w:rsidRPr="00A46C00">
              <w:rPr>
                <w:bCs/>
                <w:sz w:val="18"/>
                <w:szCs w:val="16"/>
              </w:rPr>
              <w:t>Kategori</w:t>
            </w:r>
          </w:p>
        </w:tc>
        <w:tc>
          <w:tcPr>
            <w:tcW w:w="449" w:type="dxa"/>
            <w:tcBorders>
              <w:top w:val="single" w:sz="4" w:space="0" w:color="auto"/>
              <w:bottom w:val="single" w:sz="4" w:space="0" w:color="auto"/>
              <w:right w:val="single" w:sz="4" w:space="0" w:color="auto"/>
            </w:tcBorders>
            <w:shd w:val="clear" w:color="auto" w:fill="F2F2F2" w:themeFill="background1" w:themeFillShade="F2"/>
            <w:vAlign w:val="center"/>
          </w:tcPr>
          <w:p w14:paraId="27E53A86" w14:textId="0FB58863" w:rsidR="00A46C00" w:rsidRPr="00DF2FDF" w:rsidRDefault="00A46C00" w:rsidP="00DF2FDF">
            <w:pPr>
              <w:pStyle w:val="AralkYok"/>
              <w:jc w:val="center"/>
              <w:rPr>
                <w:b/>
                <w:sz w:val="20"/>
                <w:szCs w:val="18"/>
              </w:rPr>
            </w:pPr>
            <w:r w:rsidRPr="000E79BA">
              <w:rPr>
                <w:b/>
                <w:sz w:val="18"/>
                <w:szCs w:val="16"/>
              </w:rPr>
              <w:t>03</w:t>
            </w:r>
          </w:p>
        </w:tc>
        <w:tc>
          <w:tcPr>
            <w:tcW w:w="178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2002F728" w14:textId="7B2B8C46" w:rsidR="00A46C00" w:rsidRPr="00A46C00" w:rsidRDefault="00AD7E17" w:rsidP="00AD7E17">
            <w:pPr>
              <w:pStyle w:val="AralkYok"/>
              <w:rPr>
                <w:bCs/>
                <w:sz w:val="20"/>
                <w:szCs w:val="18"/>
              </w:rPr>
            </w:pPr>
            <w:r>
              <w:rPr>
                <w:bCs/>
                <w:sz w:val="20"/>
                <w:szCs w:val="18"/>
              </w:rPr>
              <w:t>100m</w:t>
            </w:r>
            <w:r w:rsidR="000E79BA">
              <w:rPr>
                <w:bCs/>
                <w:sz w:val="20"/>
                <w:szCs w:val="18"/>
              </w:rPr>
              <w:t>.</w:t>
            </w:r>
            <w:r>
              <w:rPr>
                <w:bCs/>
                <w:sz w:val="20"/>
                <w:szCs w:val="18"/>
              </w:rPr>
              <w:t xml:space="preserve"> Tüp</w:t>
            </w:r>
          </w:p>
        </w:tc>
        <w:tc>
          <w:tcPr>
            <w:tcW w:w="996"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2CD07028" w14:textId="360B2E87" w:rsidR="00A46C00" w:rsidRPr="00A46C00" w:rsidRDefault="00AD7E17" w:rsidP="00DF2FDF">
            <w:pPr>
              <w:pStyle w:val="AralkYok"/>
              <w:jc w:val="center"/>
              <w:rPr>
                <w:bCs/>
                <w:sz w:val="20"/>
                <w:szCs w:val="18"/>
              </w:rPr>
            </w:pPr>
            <w:r w:rsidRPr="00AD7E17">
              <w:rPr>
                <w:bCs/>
                <w:sz w:val="20"/>
                <w:szCs w:val="18"/>
              </w:rPr>
              <w:t>Kadın</w:t>
            </w:r>
          </w:p>
        </w:tc>
        <w:tc>
          <w:tcPr>
            <w:tcW w:w="1337" w:type="dxa"/>
            <w:gridSpan w:val="2"/>
            <w:tcBorders>
              <w:top w:val="single" w:sz="4" w:space="0" w:color="auto"/>
              <w:left w:val="dotted" w:sz="4" w:space="0" w:color="auto"/>
              <w:bottom w:val="single" w:sz="4" w:space="0" w:color="auto"/>
              <w:right w:val="single" w:sz="18" w:space="0" w:color="auto"/>
            </w:tcBorders>
            <w:shd w:val="clear" w:color="auto" w:fill="F2F2F2" w:themeFill="background1" w:themeFillShade="F2"/>
            <w:vAlign w:val="center"/>
          </w:tcPr>
          <w:p w14:paraId="3189750A" w14:textId="2076822C" w:rsidR="00A46C00" w:rsidRPr="00A46C00" w:rsidRDefault="00A46C00" w:rsidP="00DF2FDF">
            <w:pPr>
              <w:pStyle w:val="AralkYok"/>
              <w:jc w:val="center"/>
              <w:rPr>
                <w:bCs/>
                <w:sz w:val="18"/>
                <w:szCs w:val="16"/>
              </w:rPr>
            </w:pPr>
            <w:r>
              <w:rPr>
                <w:bCs/>
                <w:sz w:val="18"/>
                <w:szCs w:val="16"/>
              </w:rPr>
              <w:t>B-C Kategori</w:t>
            </w:r>
          </w:p>
        </w:tc>
      </w:tr>
      <w:tr w:rsidR="00AD7E17" w14:paraId="6CC3F4B6" w14:textId="77777777" w:rsidTr="000E79BA">
        <w:trPr>
          <w:trHeight w:val="286"/>
        </w:trPr>
        <w:tc>
          <w:tcPr>
            <w:tcW w:w="1571" w:type="dxa"/>
            <w:vMerge/>
            <w:tcBorders>
              <w:left w:val="single" w:sz="18" w:space="0" w:color="auto"/>
              <w:bottom w:val="single" w:sz="12" w:space="0" w:color="auto"/>
            </w:tcBorders>
            <w:shd w:val="clear" w:color="auto" w:fill="ACB9CA" w:themeFill="text2" w:themeFillTint="66"/>
          </w:tcPr>
          <w:p w14:paraId="75DCBD40" w14:textId="77777777" w:rsidR="00AD7E17" w:rsidRDefault="00AD7E17" w:rsidP="00DF2FDF">
            <w:pPr>
              <w:pStyle w:val="AralkYok"/>
              <w:jc w:val="center"/>
              <w:rPr>
                <w:b/>
                <w:sz w:val="24"/>
              </w:rPr>
            </w:pPr>
          </w:p>
        </w:tc>
        <w:tc>
          <w:tcPr>
            <w:tcW w:w="472" w:type="dxa"/>
            <w:vMerge/>
            <w:shd w:val="clear" w:color="auto" w:fill="F2F2F2" w:themeFill="background1" w:themeFillShade="F2"/>
            <w:vAlign w:val="center"/>
          </w:tcPr>
          <w:p w14:paraId="6AA5C01F" w14:textId="77777777" w:rsidR="00AD7E17" w:rsidRPr="000E79BA" w:rsidRDefault="00AD7E17" w:rsidP="000E79BA">
            <w:pPr>
              <w:pStyle w:val="AralkYok"/>
              <w:jc w:val="center"/>
              <w:rPr>
                <w:b/>
                <w:sz w:val="18"/>
                <w:szCs w:val="16"/>
              </w:rPr>
            </w:pPr>
          </w:p>
        </w:tc>
        <w:tc>
          <w:tcPr>
            <w:tcW w:w="1870"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73C86191" w14:textId="6AB7367E" w:rsidR="00AD7E17" w:rsidRPr="00A46C00" w:rsidRDefault="00AD7E17" w:rsidP="00DF2FDF">
            <w:pPr>
              <w:pStyle w:val="AralkYok"/>
              <w:rPr>
                <w:bCs/>
                <w:sz w:val="20"/>
                <w:szCs w:val="18"/>
              </w:rPr>
            </w:pPr>
            <w:r>
              <w:rPr>
                <w:bCs/>
                <w:sz w:val="20"/>
                <w:szCs w:val="18"/>
              </w:rPr>
              <w:t>100m</w:t>
            </w:r>
            <w:r w:rsidR="000E79BA">
              <w:rPr>
                <w:bCs/>
                <w:sz w:val="20"/>
                <w:szCs w:val="18"/>
              </w:rPr>
              <w:t>.</w:t>
            </w:r>
            <w:r>
              <w:rPr>
                <w:bCs/>
                <w:sz w:val="20"/>
                <w:szCs w:val="18"/>
              </w:rPr>
              <w:t xml:space="preserve"> Suüstü</w:t>
            </w:r>
          </w:p>
        </w:tc>
        <w:tc>
          <w:tcPr>
            <w:tcW w:w="95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953DEA0" w14:textId="60986143" w:rsidR="00AD7E17" w:rsidRPr="00AD7E17" w:rsidRDefault="00AD7E17" w:rsidP="00A46C00">
            <w:pPr>
              <w:pStyle w:val="AralkYok"/>
              <w:jc w:val="center"/>
              <w:rPr>
                <w:bCs/>
                <w:sz w:val="20"/>
                <w:szCs w:val="18"/>
              </w:rPr>
            </w:pPr>
            <w:r w:rsidRPr="00AD7E17">
              <w:rPr>
                <w:bCs/>
                <w:sz w:val="20"/>
                <w:szCs w:val="18"/>
              </w:rPr>
              <w:t>Erkek</w:t>
            </w:r>
          </w:p>
        </w:tc>
        <w:tc>
          <w:tcPr>
            <w:tcW w:w="1393" w:type="dxa"/>
            <w:gridSpan w:val="2"/>
            <w:vMerge/>
            <w:tcBorders>
              <w:left w:val="dotted" w:sz="4" w:space="0" w:color="auto"/>
              <w:bottom w:val="single" w:sz="4" w:space="0" w:color="auto"/>
            </w:tcBorders>
            <w:shd w:val="clear" w:color="auto" w:fill="F2F2F2" w:themeFill="background1" w:themeFillShade="F2"/>
            <w:vAlign w:val="center"/>
          </w:tcPr>
          <w:p w14:paraId="30553657" w14:textId="6E771D23" w:rsidR="00AD7E17" w:rsidRPr="00A46C00" w:rsidRDefault="00AD7E17" w:rsidP="00DF2FDF">
            <w:pPr>
              <w:pStyle w:val="AralkYok"/>
              <w:rPr>
                <w:bCs/>
                <w:sz w:val="20"/>
                <w:szCs w:val="18"/>
              </w:rPr>
            </w:pPr>
          </w:p>
        </w:tc>
        <w:tc>
          <w:tcPr>
            <w:tcW w:w="4568" w:type="dxa"/>
            <w:gridSpan w:val="6"/>
            <w:tcBorders>
              <w:top w:val="single" w:sz="4" w:space="0" w:color="auto"/>
              <w:bottom w:val="single" w:sz="4" w:space="0" w:color="auto"/>
              <w:right w:val="single" w:sz="18" w:space="0" w:color="auto"/>
            </w:tcBorders>
            <w:shd w:val="clear" w:color="auto" w:fill="E2EFD9" w:themeFill="accent6" w:themeFillTint="33"/>
            <w:vAlign w:val="center"/>
          </w:tcPr>
          <w:p w14:paraId="50126545" w14:textId="788083E4" w:rsidR="00AD7E17" w:rsidRPr="00A46C00" w:rsidRDefault="00AD7E17" w:rsidP="00DF2FDF">
            <w:pPr>
              <w:pStyle w:val="AralkYok"/>
              <w:jc w:val="center"/>
              <w:rPr>
                <w:bCs/>
                <w:sz w:val="20"/>
                <w:szCs w:val="18"/>
              </w:rPr>
            </w:pPr>
            <w:r w:rsidRPr="003E5B42">
              <w:rPr>
                <w:b/>
                <w:sz w:val="20"/>
                <w:szCs w:val="18"/>
              </w:rPr>
              <w:t>Madalya Töreni</w:t>
            </w:r>
          </w:p>
        </w:tc>
      </w:tr>
      <w:tr w:rsidR="00AD7E17" w14:paraId="1B1DA89D" w14:textId="77777777" w:rsidTr="007027E0">
        <w:trPr>
          <w:trHeight w:val="286"/>
        </w:trPr>
        <w:tc>
          <w:tcPr>
            <w:tcW w:w="1571" w:type="dxa"/>
            <w:vMerge/>
            <w:tcBorders>
              <w:left w:val="single" w:sz="18" w:space="0" w:color="auto"/>
              <w:bottom w:val="single" w:sz="12" w:space="0" w:color="auto"/>
            </w:tcBorders>
            <w:shd w:val="clear" w:color="auto" w:fill="ACB9CA" w:themeFill="text2" w:themeFillTint="66"/>
          </w:tcPr>
          <w:p w14:paraId="348FD27E" w14:textId="77777777" w:rsidR="00AD7E17" w:rsidRDefault="00AD7E17" w:rsidP="00AD7E17">
            <w:pPr>
              <w:pStyle w:val="AralkYok"/>
              <w:jc w:val="center"/>
              <w:rPr>
                <w:b/>
                <w:sz w:val="24"/>
              </w:rPr>
            </w:pPr>
          </w:p>
        </w:tc>
        <w:tc>
          <w:tcPr>
            <w:tcW w:w="472" w:type="dxa"/>
            <w:vMerge w:val="restart"/>
            <w:shd w:val="clear" w:color="auto" w:fill="F2F2F2" w:themeFill="background1" w:themeFillShade="F2"/>
            <w:vAlign w:val="center"/>
          </w:tcPr>
          <w:p w14:paraId="620D07F6" w14:textId="383BE700" w:rsidR="00AD7E17" w:rsidRPr="000E79BA" w:rsidRDefault="00AD7E17" w:rsidP="000E79BA">
            <w:pPr>
              <w:pStyle w:val="AralkYok"/>
              <w:jc w:val="center"/>
              <w:rPr>
                <w:b/>
                <w:sz w:val="18"/>
                <w:szCs w:val="16"/>
              </w:rPr>
            </w:pPr>
            <w:r w:rsidRPr="000E79BA">
              <w:rPr>
                <w:b/>
                <w:sz w:val="18"/>
                <w:szCs w:val="16"/>
              </w:rPr>
              <w:t>02</w:t>
            </w:r>
          </w:p>
        </w:tc>
        <w:tc>
          <w:tcPr>
            <w:tcW w:w="1870" w:type="dxa"/>
            <w:gridSpan w:val="2"/>
            <w:tcBorders>
              <w:bottom w:val="dotted" w:sz="4" w:space="0" w:color="auto"/>
              <w:right w:val="dotted" w:sz="4" w:space="0" w:color="auto"/>
            </w:tcBorders>
            <w:shd w:val="clear" w:color="auto" w:fill="F2F2F2" w:themeFill="background1" w:themeFillShade="F2"/>
            <w:vAlign w:val="center"/>
          </w:tcPr>
          <w:p w14:paraId="28F74AF9" w14:textId="11B2689A" w:rsidR="00AD7E17" w:rsidRPr="00A46C00" w:rsidRDefault="00AD7E17" w:rsidP="00AD7E17">
            <w:pPr>
              <w:pStyle w:val="AralkYok"/>
              <w:rPr>
                <w:bCs/>
                <w:sz w:val="20"/>
                <w:szCs w:val="18"/>
              </w:rPr>
            </w:pPr>
            <w:r>
              <w:rPr>
                <w:bCs/>
                <w:sz w:val="20"/>
                <w:szCs w:val="18"/>
              </w:rPr>
              <w:t>1500m</w:t>
            </w:r>
            <w:r w:rsidR="000E79BA">
              <w:rPr>
                <w:bCs/>
                <w:sz w:val="20"/>
                <w:szCs w:val="18"/>
              </w:rPr>
              <w:t>.</w:t>
            </w:r>
            <w:r>
              <w:rPr>
                <w:bCs/>
                <w:sz w:val="20"/>
                <w:szCs w:val="18"/>
              </w:rPr>
              <w:t xml:space="preserve"> Suüstü</w:t>
            </w:r>
          </w:p>
        </w:tc>
        <w:tc>
          <w:tcPr>
            <w:tcW w:w="950" w:type="dxa"/>
            <w:tcBorders>
              <w:left w:val="dotted" w:sz="4" w:space="0" w:color="auto"/>
              <w:bottom w:val="dotted" w:sz="4" w:space="0" w:color="auto"/>
              <w:right w:val="dotted" w:sz="4" w:space="0" w:color="auto"/>
            </w:tcBorders>
            <w:shd w:val="clear" w:color="auto" w:fill="F2F2F2" w:themeFill="background1" w:themeFillShade="F2"/>
            <w:vAlign w:val="center"/>
          </w:tcPr>
          <w:p w14:paraId="32040DCC" w14:textId="42A27AD5" w:rsidR="00AD7E17" w:rsidRPr="00AD7E17" w:rsidRDefault="00AD7E17" w:rsidP="00AD7E17">
            <w:pPr>
              <w:pStyle w:val="AralkYok"/>
              <w:jc w:val="center"/>
              <w:rPr>
                <w:bCs/>
                <w:sz w:val="20"/>
                <w:szCs w:val="18"/>
              </w:rPr>
            </w:pPr>
            <w:r w:rsidRPr="00AD7E17">
              <w:rPr>
                <w:bCs/>
                <w:sz w:val="20"/>
                <w:szCs w:val="18"/>
              </w:rPr>
              <w:t>Kadın</w:t>
            </w:r>
          </w:p>
        </w:tc>
        <w:tc>
          <w:tcPr>
            <w:tcW w:w="1393" w:type="dxa"/>
            <w:gridSpan w:val="2"/>
            <w:vMerge w:val="restart"/>
            <w:tcBorders>
              <w:left w:val="dotted" w:sz="4" w:space="0" w:color="auto"/>
            </w:tcBorders>
            <w:shd w:val="clear" w:color="auto" w:fill="F2F2F2" w:themeFill="background1" w:themeFillShade="F2"/>
            <w:vAlign w:val="center"/>
          </w:tcPr>
          <w:p w14:paraId="1F6737BF" w14:textId="32173D4F" w:rsidR="00AD7E17" w:rsidRDefault="00AD7E17" w:rsidP="000E79BA">
            <w:pPr>
              <w:pStyle w:val="AralkYok"/>
              <w:jc w:val="center"/>
              <w:rPr>
                <w:bCs/>
                <w:sz w:val="18"/>
                <w:szCs w:val="16"/>
              </w:rPr>
            </w:pPr>
            <w:r w:rsidRPr="00A46C00">
              <w:rPr>
                <w:bCs/>
                <w:sz w:val="18"/>
                <w:szCs w:val="16"/>
              </w:rPr>
              <w:t>B-C</w:t>
            </w:r>
            <w:r>
              <w:rPr>
                <w:bCs/>
                <w:sz w:val="18"/>
                <w:szCs w:val="16"/>
              </w:rPr>
              <w:t>-D</w:t>
            </w:r>
          </w:p>
          <w:p w14:paraId="0C8B06AA" w14:textId="4A1EEC97" w:rsidR="00AD7E17" w:rsidRPr="00A46C00" w:rsidRDefault="00AD7E17" w:rsidP="000E79BA">
            <w:pPr>
              <w:pStyle w:val="AralkYok"/>
              <w:jc w:val="center"/>
              <w:rPr>
                <w:bCs/>
                <w:sz w:val="20"/>
                <w:szCs w:val="18"/>
              </w:rPr>
            </w:pPr>
            <w:r w:rsidRPr="00A46C00">
              <w:rPr>
                <w:bCs/>
                <w:sz w:val="18"/>
                <w:szCs w:val="16"/>
              </w:rPr>
              <w:t>Kategori</w:t>
            </w:r>
          </w:p>
        </w:tc>
        <w:tc>
          <w:tcPr>
            <w:tcW w:w="449" w:type="dxa"/>
            <w:tcBorders>
              <w:top w:val="single" w:sz="4" w:space="0" w:color="auto"/>
              <w:right w:val="single" w:sz="4" w:space="0" w:color="auto"/>
            </w:tcBorders>
            <w:shd w:val="clear" w:color="auto" w:fill="F2F2F2" w:themeFill="background1" w:themeFillShade="F2"/>
            <w:vAlign w:val="center"/>
          </w:tcPr>
          <w:p w14:paraId="40F4F1F6" w14:textId="5C395B2C" w:rsidR="00AD7E17" w:rsidRPr="000E79BA" w:rsidRDefault="00AD7E17" w:rsidP="00AD7E17">
            <w:pPr>
              <w:pStyle w:val="AralkYok"/>
              <w:jc w:val="center"/>
              <w:rPr>
                <w:b/>
                <w:sz w:val="18"/>
                <w:szCs w:val="16"/>
              </w:rPr>
            </w:pPr>
            <w:r w:rsidRPr="000E79BA">
              <w:rPr>
                <w:b/>
                <w:sz w:val="18"/>
                <w:szCs w:val="16"/>
              </w:rPr>
              <w:t>03</w:t>
            </w:r>
          </w:p>
        </w:tc>
        <w:tc>
          <w:tcPr>
            <w:tcW w:w="1807" w:type="dxa"/>
            <w:gridSpan w:val="2"/>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0FF34E06" w14:textId="50B14C38" w:rsidR="00AD7E17" w:rsidRPr="00A46C00" w:rsidRDefault="00AD7E17" w:rsidP="00AD7E17">
            <w:pPr>
              <w:pStyle w:val="AralkYok"/>
              <w:rPr>
                <w:bCs/>
                <w:sz w:val="20"/>
                <w:szCs w:val="18"/>
              </w:rPr>
            </w:pPr>
            <w:r>
              <w:rPr>
                <w:bCs/>
                <w:sz w:val="20"/>
                <w:szCs w:val="18"/>
              </w:rPr>
              <w:t>100m</w:t>
            </w:r>
            <w:r w:rsidR="000E79BA">
              <w:rPr>
                <w:bCs/>
                <w:sz w:val="20"/>
                <w:szCs w:val="18"/>
              </w:rPr>
              <w:t>.</w:t>
            </w:r>
            <w:r>
              <w:rPr>
                <w:bCs/>
                <w:sz w:val="20"/>
                <w:szCs w:val="18"/>
              </w:rPr>
              <w:t xml:space="preserve"> Tüp</w:t>
            </w:r>
          </w:p>
        </w:tc>
        <w:tc>
          <w:tcPr>
            <w:tcW w:w="97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040505FD" w14:textId="19774CE3" w:rsidR="00AD7E17" w:rsidRPr="00AD7E17" w:rsidRDefault="00AD7E17" w:rsidP="00AD7E17">
            <w:pPr>
              <w:pStyle w:val="AralkYok"/>
              <w:jc w:val="center"/>
              <w:rPr>
                <w:bCs/>
                <w:sz w:val="20"/>
                <w:szCs w:val="18"/>
              </w:rPr>
            </w:pPr>
            <w:r w:rsidRPr="00AD7E17">
              <w:rPr>
                <w:bCs/>
                <w:sz w:val="20"/>
                <w:szCs w:val="18"/>
              </w:rPr>
              <w:t>Erkek</w:t>
            </w:r>
          </w:p>
        </w:tc>
        <w:tc>
          <w:tcPr>
            <w:tcW w:w="1337" w:type="dxa"/>
            <w:gridSpan w:val="2"/>
            <w:tcBorders>
              <w:top w:val="single" w:sz="4" w:space="0" w:color="auto"/>
              <w:left w:val="dotted" w:sz="4" w:space="0" w:color="auto"/>
              <w:bottom w:val="single" w:sz="4" w:space="0" w:color="auto"/>
              <w:right w:val="single" w:sz="18" w:space="0" w:color="auto"/>
            </w:tcBorders>
            <w:shd w:val="clear" w:color="auto" w:fill="F2F2F2" w:themeFill="background1" w:themeFillShade="F2"/>
            <w:vAlign w:val="center"/>
          </w:tcPr>
          <w:p w14:paraId="4C8B67E5" w14:textId="48A781C3" w:rsidR="00AD7E17" w:rsidRPr="00A46C00" w:rsidRDefault="00AD7E17" w:rsidP="00AD7E17">
            <w:pPr>
              <w:pStyle w:val="AralkYok"/>
              <w:jc w:val="center"/>
              <w:rPr>
                <w:bCs/>
                <w:sz w:val="18"/>
                <w:szCs w:val="16"/>
              </w:rPr>
            </w:pPr>
            <w:r>
              <w:rPr>
                <w:bCs/>
                <w:sz w:val="18"/>
                <w:szCs w:val="16"/>
              </w:rPr>
              <w:t>B-C Kategori</w:t>
            </w:r>
          </w:p>
        </w:tc>
      </w:tr>
      <w:tr w:rsidR="00AD7E17" w14:paraId="37D978FE" w14:textId="77777777" w:rsidTr="007027E0">
        <w:trPr>
          <w:trHeight w:val="286"/>
        </w:trPr>
        <w:tc>
          <w:tcPr>
            <w:tcW w:w="1571" w:type="dxa"/>
            <w:vMerge/>
            <w:tcBorders>
              <w:left w:val="single" w:sz="18" w:space="0" w:color="auto"/>
              <w:bottom w:val="single" w:sz="12" w:space="0" w:color="auto"/>
            </w:tcBorders>
            <w:shd w:val="clear" w:color="auto" w:fill="ACB9CA" w:themeFill="text2" w:themeFillTint="66"/>
          </w:tcPr>
          <w:p w14:paraId="1BA9A6BE" w14:textId="77777777" w:rsidR="00AD7E17" w:rsidRDefault="00AD7E17" w:rsidP="00AD7E17">
            <w:pPr>
              <w:pStyle w:val="AralkYok"/>
              <w:jc w:val="center"/>
              <w:rPr>
                <w:b/>
                <w:sz w:val="24"/>
              </w:rPr>
            </w:pPr>
          </w:p>
        </w:tc>
        <w:tc>
          <w:tcPr>
            <w:tcW w:w="472" w:type="dxa"/>
            <w:vMerge/>
            <w:tcBorders>
              <w:bottom w:val="single" w:sz="4" w:space="0" w:color="auto"/>
            </w:tcBorders>
            <w:shd w:val="clear" w:color="auto" w:fill="F2F2F2" w:themeFill="background1" w:themeFillShade="F2"/>
            <w:vAlign w:val="center"/>
          </w:tcPr>
          <w:p w14:paraId="5B93F4F2" w14:textId="77777777" w:rsidR="00AD7E17" w:rsidRPr="000327E9" w:rsidRDefault="00AD7E17" w:rsidP="00AD7E17">
            <w:pPr>
              <w:pStyle w:val="AralkYok"/>
              <w:rPr>
                <w:b/>
                <w:szCs w:val="20"/>
              </w:rPr>
            </w:pPr>
          </w:p>
        </w:tc>
        <w:tc>
          <w:tcPr>
            <w:tcW w:w="1870"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5628C6B3" w14:textId="046393D9" w:rsidR="00AD7E17" w:rsidRPr="00A46C00" w:rsidRDefault="00AD7E17" w:rsidP="00AD7E17">
            <w:pPr>
              <w:pStyle w:val="AralkYok"/>
              <w:rPr>
                <w:bCs/>
                <w:sz w:val="20"/>
                <w:szCs w:val="18"/>
              </w:rPr>
            </w:pPr>
            <w:r>
              <w:rPr>
                <w:bCs/>
                <w:sz w:val="20"/>
                <w:szCs w:val="18"/>
              </w:rPr>
              <w:t>1500m</w:t>
            </w:r>
            <w:r w:rsidR="000E79BA">
              <w:rPr>
                <w:bCs/>
                <w:sz w:val="20"/>
                <w:szCs w:val="18"/>
              </w:rPr>
              <w:t>.</w:t>
            </w:r>
            <w:r>
              <w:rPr>
                <w:bCs/>
                <w:sz w:val="20"/>
                <w:szCs w:val="18"/>
              </w:rPr>
              <w:t xml:space="preserve"> Suüstü</w:t>
            </w:r>
          </w:p>
        </w:tc>
        <w:tc>
          <w:tcPr>
            <w:tcW w:w="95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55B9DB6" w14:textId="6AEFD460" w:rsidR="00AD7E17" w:rsidRPr="00AD7E17" w:rsidRDefault="00AD7E17" w:rsidP="00AD7E17">
            <w:pPr>
              <w:pStyle w:val="AralkYok"/>
              <w:jc w:val="center"/>
              <w:rPr>
                <w:bCs/>
                <w:sz w:val="20"/>
                <w:szCs w:val="18"/>
              </w:rPr>
            </w:pPr>
            <w:r w:rsidRPr="00AD7E17">
              <w:rPr>
                <w:bCs/>
                <w:sz w:val="20"/>
                <w:szCs w:val="18"/>
              </w:rPr>
              <w:t>Erkek</w:t>
            </w:r>
          </w:p>
        </w:tc>
        <w:tc>
          <w:tcPr>
            <w:tcW w:w="1393" w:type="dxa"/>
            <w:gridSpan w:val="2"/>
            <w:vMerge/>
            <w:tcBorders>
              <w:left w:val="dotted" w:sz="4" w:space="0" w:color="auto"/>
              <w:bottom w:val="single" w:sz="4" w:space="0" w:color="auto"/>
            </w:tcBorders>
            <w:shd w:val="clear" w:color="auto" w:fill="F2F2F2" w:themeFill="background1" w:themeFillShade="F2"/>
            <w:vAlign w:val="center"/>
          </w:tcPr>
          <w:p w14:paraId="566E8B35" w14:textId="0119F335" w:rsidR="00AD7E17" w:rsidRPr="00A46C00" w:rsidRDefault="00AD7E17" w:rsidP="00AD7E17">
            <w:pPr>
              <w:pStyle w:val="AralkYok"/>
              <w:rPr>
                <w:bCs/>
                <w:sz w:val="20"/>
                <w:szCs w:val="18"/>
              </w:rPr>
            </w:pPr>
          </w:p>
        </w:tc>
        <w:tc>
          <w:tcPr>
            <w:tcW w:w="449" w:type="dxa"/>
            <w:vMerge w:val="restart"/>
            <w:tcBorders>
              <w:right w:val="single" w:sz="4" w:space="0" w:color="auto"/>
            </w:tcBorders>
            <w:shd w:val="clear" w:color="auto" w:fill="F2F2F2" w:themeFill="background1" w:themeFillShade="F2"/>
            <w:vAlign w:val="center"/>
          </w:tcPr>
          <w:p w14:paraId="7454DFA7" w14:textId="1046486D" w:rsidR="00AD7E17" w:rsidRPr="000E79BA" w:rsidRDefault="00AD7E17" w:rsidP="00AD7E17">
            <w:pPr>
              <w:pStyle w:val="AralkYok"/>
              <w:jc w:val="center"/>
              <w:rPr>
                <w:b/>
                <w:sz w:val="18"/>
                <w:szCs w:val="16"/>
              </w:rPr>
            </w:pPr>
            <w:r w:rsidRPr="000E79BA">
              <w:rPr>
                <w:b/>
                <w:sz w:val="18"/>
                <w:szCs w:val="16"/>
              </w:rPr>
              <w:t>04</w:t>
            </w:r>
          </w:p>
        </w:tc>
        <w:tc>
          <w:tcPr>
            <w:tcW w:w="1807" w:type="dxa"/>
            <w:gridSpan w:val="2"/>
            <w:tcBorders>
              <w:left w:val="single" w:sz="4" w:space="0" w:color="auto"/>
              <w:bottom w:val="dotted" w:sz="4" w:space="0" w:color="auto"/>
              <w:right w:val="dotted" w:sz="4" w:space="0" w:color="auto"/>
            </w:tcBorders>
            <w:shd w:val="clear" w:color="auto" w:fill="F2F2F2" w:themeFill="background1" w:themeFillShade="F2"/>
            <w:vAlign w:val="center"/>
          </w:tcPr>
          <w:p w14:paraId="7714F364" w14:textId="3CC5E4AC" w:rsidR="00AD7E17" w:rsidRPr="00A46C00" w:rsidRDefault="00AD7E17" w:rsidP="00AD7E17">
            <w:pPr>
              <w:pStyle w:val="AralkYok"/>
              <w:rPr>
                <w:bCs/>
                <w:sz w:val="20"/>
                <w:szCs w:val="18"/>
              </w:rPr>
            </w:pPr>
            <w:r>
              <w:rPr>
                <w:bCs/>
                <w:sz w:val="20"/>
                <w:szCs w:val="18"/>
              </w:rPr>
              <w:t>400m</w:t>
            </w:r>
            <w:r w:rsidR="000E79BA">
              <w:rPr>
                <w:bCs/>
                <w:sz w:val="20"/>
                <w:szCs w:val="18"/>
              </w:rPr>
              <w:t>.</w:t>
            </w:r>
            <w:r>
              <w:rPr>
                <w:bCs/>
                <w:sz w:val="20"/>
                <w:szCs w:val="18"/>
              </w:rPr>
              <w:t xml:space="preserve"> Çift Palet</w:t>
            </w:r>
          </w:p>
        </w:tc>
        <w:tc>
          <w:tcPr>
            <w:tcW w:w="975" w:type="dxa"/>
            <w:tcBorders>
              <w:left w:val="dotted" w:sz="4" w:space="0" w:color="auto"/>
              <w:bottom w:val="dotted" w:sz="4" w:space="0" w:color="auto"/>
              <w:right w:val="dotted" w:sz="4" w:space="0" w:color="auto"/>
            </w:tcBorders>
            <w:shd w:val="clear" w:color="auto" w:fill="F2F2F2" w:themeFill="background1" w:themeFillShade="F2"/>
            <w:vAlign w:val="center"/>
          </w:tcPr>
          <w:p w14:paraId="79CA288E" w14:textId="348AFC68" w:rsidR="00AD7E17" w:rsidRPr="00AD7E17" w:rsidRDefault="00AD7E17" w:rsidP="00AD7E17">
            <w:pPr>
              <w:pStyle w:val="AralkYok"/>
              <w:jc w:val="center"/>
              <w:rPr>
                <w:bCs/>
                <w:sz w:val="20"/>
                <w:szCs w:val="18"/>
              </w:rPr>
            </w:pPr>
            <w:r w:rsidRPr="00AD7E17">
              <w:rPr>
                <w:bCs/>
                <w:sz w:val="20"/>
                <w:szCs w:val="18"/>
              </w:rPr>
              <w:t>Kadın</w:t>
            </w:r>
          </w:p>
        </w:tc>
        <w:tc>
          <w:tcPr>
            <w:tcW w:w="1337" w:type="dxa"/>
            <w:gridSpan w:val="2"/>
            <w:vMerge w:val="restart"/>
            <w:tcBorders>
              <w:left w:val="dotted" w:sz="4" w:space="0" w:color="auto"/>
              <w:right w:val="single" w:sz="18" w:space="0" w:color="auto"/>
            </w:tcBorders>
            <w:shd w:val="clear" w:color="auto" w:fill="F2F2F2" w:themeFill="background1" w:themeFillShade="F2"/>
            <w:vAlign w:val="center"/>
          </w:tcPr>
          <w:p w14:paraId="01E7B31B" w14:textId="59C60DD5" w:rsidR="00AD7E17" w:rsidRDefault="00AD7E17" w:rsidP="00AD7E17">
            <w:pPr>
              <w:pStyle w:val="AralkYok"/>
              <w:jc w:val="center"/>
              <w:rPr>
                <w:bCs/>
                <w:sz w:val="18"/>
                <w:szCs w:val="16"/>
              </w:rPr>
            </w:pPr>
            <w:r w:rsidRPr="00A46C00">
              <w:rPr>
                <w:bCs/>
                <w:sz w:val="18"/>
                <w:szCs w:val="16"/>
              </w:rPr>
              <w:t>B-C</w:t>
            </w:r>
            <w:r>
              <w:rPr>
                <w:bCs/>
                <w:sz w:val="18"/>
                <w:szCs w:val="16"/>
              </w:rPr>
              <w:t>-D</w:t>
            </w:r>
            <w:r w:rsidRPr="00A46C00">
              <w:rPr>
                <w:bCs/>
                <w:sz w:val="18"/>
                <w:szCs w:val="16"/>
              </w:rPr>
              <w:t xml:space="preserve"> </w:t>
            </w:r>
          </w:p>
          <w:p w14:paraId="69DF5554" w14:textId="55D25A86" w:rsidR="00AD7E17" w:rsidRPr="00A46C00" w:rsidRDefault="00AD7E17" w:rsidP="00AD7E17">
            <w:pPr>
              <w:pStyle w:val="AralkYok"/>
              <w:jc w:val="center"/>
              <w:rPr>
                <w:bCs/>
                <w:sz w:val="18"/>
                <w:szCs w:val="16"/>
              </w:rPr>
            </w:pPr>
            <w:r w:rsidRPr="00A46C00">
              <w:rPr>
                <w:bCs/>
                <w:sz w:val="18"/>
                <w:szCs w:val="16"/>
              </w:rPr>
              <w:t>Kategori</w:t>
            </w:r>
          </w:p>
        </w:tc>
      </w:tr>
      <w:tr w:rsidR="00A46C00" w14:paraId="3BB86144" w14:textId="77777777" w:rsidTr="007027E0">
        <w:trPr>
          <w:trHeight w:val="286"/>
        </w:trPr>
        <w:tc>
          <w:tcPr>
            <w:tcW w:w="1571" w:type="dxa"/>
            <w:vMerge/>
            <w:tcBorders>
              <w:left w:val="single" w:sz="18" w:space="0" w:color="auto"/>
              <w:bottom w:val="single" w:sz="12" w:space="0" w:color="auto"/>
            </w:tcBorders>
            <w:shd w:val="clear" w:color="auto" w:fill="ACB9CA" w:themeFill="text2" w:themeFillTint="66"/>
          </w:tcPr>
          <w:p w14:paraId="2D037D52" w14:textId="77777777" w:rsidR="00A46C00" w:rsidRDefault="00A46C00" w:rsidP="00DF2FDF">
            <w:pPr>
              <w:pStyle w:val="AralkYok"/>
              <w:jc w:val="center"/>
              <w:rPr>
                <w:b/>
                <w:sz w:val="24"/>
              </w:rPr>
            </w:pPr>
          </w:p>
        </w:tc>
        <w:tc>
          <w:tcPr>
            <w:tcW w:w="4685" w:type="dxa"/>
            <w:gridSpan w:val="6"/>
            <w:vMerge w:val="restart"/>
            <w:tcBorders>
              <w:top w:val="single" w:sz="4" w:space="0" w:color="auto"/>
            </w:tcBorders>
            <w:shd w:val="clear" w:color="auto" w:fill="D5DCE4" w:themeFill="text2" w:themeFillTint="33"/>
            <w:vAlign w:val="center"/>
          </w:tcPr>
          <w:p w14:paraId="79EB6C7B" w14:textId="77777777" w:rsidR="00A46C00" w:rsidRPr="000327E9" w:rsidRDefault="00A46C00" w:rsidP="00DF2FDF">
            <w:pPr>
              <w:pStyle w:val="AralkYok"/>
              <w:rPr>
                <w:b/>
                <w:szCs w:val="20"/>
              </w:rPr>
            </w:pPr>
          </w:p>
        </w:tc>
        <w:tc>
          <w:tcPr>
            <w:tcW w:w="449" w:type="dxa"/>
            <w:vMerge/>
            <w:tcBorders>
              <w:right w:val="single" w:sz="4" w:space="0" w:color="auto"/>
            </w:tcBorders>
            <w:shd w:val="clear" w:color="auto" w:fill="F2F2F2" w:themeFill="background1" w:themeFillShade="F2"/>
            <w:vAlign w:val="center"/>
          </w:tcPr>
          <w:p w14:paraId="13BA77B3" w14:textId="77777777" w:rsidR="00A46C00" w:rsidRPr="000E79BA" w:rsidRDefault="00A46C00" w:rsidP="00DF2FDF">
            <w:pPr>
              <w:pStyle w:val="AralkYok"/>
              <w:jc w:val="center"/>
              <w:rPr>
                <w:b/>
                <w:sz w:val="18"/>
                <w:szCs w:val="16"/>
              </w:rPr>
            </w:pPr>
          </w:p>
        </w:tc>
        <w:tc>
          <w:tcPr>
            <w:tcW w:w="1807" w:type="dxa"/>
            <w:gridSpan w:val="2"/>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738EC339" w14:textId="0EE27CA5" w:rsidR="00A46C00" w:rsidRPr="00A46C00" w:rsidRDefault="00AD7E17" w:rsidP="00AD7E17">
            <w:pPr>
              <w:pStyle w:val="AralkYok"/>
              <w:rPr>
                <w:bCs/>
                <w:sz w:val="20"/>
                <w:szCs w:val="18"/>
              </w:rPr>
            </w:pPr>
            <w:r>
              <w:rPr>
                <w:bCs/>
                <w:sz w:val="20"/>
                <w:szCs w:val="18"/>
              </w:rPr>
              <w:t>400m</w:t>
            </w:r>
            <w:r w:rsidR="000E79BA">
              <w:rPr>
                <w:bCs/>
                <w:sz w:val="20"/>
                <w:szCs w:val="18"/>
              </w:rPr>
              <w:t>.</w:t>
            </w:r>
            <w:r>
              <w:rPr>
                <w:bCs/>
                <w:sz w:val="20"/>
                <w:szCs w:val="18"/>
              </w:rPr>
              <w:t xml:space="preserve"> Çift Palet</w:t>
            </w:r>
          </w:p>
        </w:tc>
        <w:tc>
          <w:tcPr>
            <w:tcW w:w="975"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6E4608F" w14:textId="75030DFE" w:rsidR="00A46C00" w:rsidRPr="00AD7E17" w:rsidRDefault="00AD7E17" w:rsidP="00DF2FDF">
            <w:pPr>
              <w:pStyle w:val="AralkYok"/>
              <w:jc w:val="center"/>
              <w:rPr>
                <w:bCs/>
                <w:sz w:val="20"/>
                <w:szCs w:val="18"/>
              </w:rPr>
            </w:pPr>
            <w:r w:rsidRPr="00AD7E17">
              <w:rPr>
                <w:bCs/>
                <w:sz w:val="20"/>
                <w:szCs w:val="18"/>
              </w:rPr>
              <w:t>Erkek</w:t>
            </w:r>
          </w:p>
        </w:tc>
        <w:tc>
          <w:tcPr>
            <w:tcW w:w="1337" w:type="dxa"/>
            <w:gridSpan w:val="2"/>
            <w:vMerge/>
            <w:tcBorders>
              <w:left w:val="dotted" w:sz="4" w:space="0" w:color="auto"/>
              <w:bottom w:val="single" w:sz="4" w:space="0" w:color="auto"/>
              <w:right w:val="single" w:sz="18" w:space="0" w:color="auto"/>
            </w:tcBorders>
            <w:shd w:val="clear" w:color="auto" w:fill="F2F2F2" w:themeFill="background1" w:themeFillShade="F2"/>
            <w:vAlign w:val="center"/>
          </w:tcPr>
          <w:p w14:paraId="57ADA5A4" w14:textId="143D6E3B" w:rsidR="00A46C00" w:rsidRPr="00A46C00" w:rsidRDefault="00A46C00" w:rsidP="00DF2FDF">
            <w:pPr>
              <w:pStyle w:val="AralkYok"/>
              <w:jc w:val="center"/>
              <w:rPr>
                <w:bCs/>
                <w:sz w:val="18"/>
                <w:szCs w:val="16"/>
              </w:rPr>
            </w:pPr>
          </w:p>
        </w:tc>
      </w:tr>
      <w:tr w:rsidR="00A46C00" w14:paraId="16966914" w14:textId="77777777" w:rsidTr="007027E0">
        <w:trPr>
          <w:trHeight w:val="286"/>
        </w:trPr>
        <w:tc>
          <w:tcPr>
            <w:tcW w:w="1571" w:type="dxa"/>
            <w:vMerge/>
            <w:tcBorders>
              <w:left w:val="single" w:sz="18" w:space="0" w:color="auto"/>
              <w:bottom w:val="single" w:sz="12" w:space="0" w:color="auto"/>
            </w:tcBorders>
            <w:shd w:val="clear" w:color="auto" w:fill="ACB9CA" w:themeFill="text2" w:themeFillTint="66"/>
          </w:tcPr>
          <w:p w14:paraId="2B783BA1" w14:textId="77777777" w:rsidR="00A46C00" w:rsidRDefault="00A46C00" w:rsidP="00DF2FDF">
            <w:pPr>
              <w:pStyle w:val="AralkYok"/>
              <w:jc w:val="center"/>
              <w:rPr>
                <w:b/>
                <w:sz w:val="24"/>
              </w:rPr>
            </w:pPr>
          </w:p>
        </w:tc>
        <w:tc>
          <w:tcPr>
            <w:tcW w:w="4685" w:type="dxa"/>
            <w:gridSpan w:val="6"/>
            <w:vMerge/>
            <w:shd w:val="clear" w:color="auto" w:fill="D5DCE4" w:themeFill="text2" w:themeFillTint="33"/>
            <w:vAlign w:val="center"/>
          </w:tcPr>
          <w:p w14:paraId="3E9465BB" w14:textId="77777777" w:rsidR="00A46C00" w:rsidRPr="000327E9" w:rsidRDefault="00A46C00" w:rsidP="00DF2FDF">
            <w:pPr>
              <w:pStyle w:val="AralkYok"/>
              <w:rPr>
                <w:b/>
                <w:szCs w:val="20"/>
              </w:rPr>
            </w:pPr>
          </w:p>
        </w:tc>
        <w:tc>
          <w:tcPr>
            <w:tcW w:w="449" w:type="dxa"/>
            <w:vMerge w:val="restart"/>
            <w:tcBorders>
              <w:right w:val="single" w:sz="4" w:space="0" w:color="auto"/>
            </w:tcBorders>
            <w:shd w:val="clear" w:color="auto" w:fill="F2F2F2" w:themeFill="background1" w:themeFillShade="F2"/>
            <w:vAlign w:val="center"/>
          </w:tcPr>
          <w:p w14:paraId="556DD625" w14:textId="27F1E470" w:rsidR="00A46C00" w:rsidRPr="000E79BA" w:rsidRDefault="00A46C00" w:rsidP="00DF2FDF">
            <w:pPr>
              <w:pStyle w:val="AralkYok"/>
              <w:jc w:val="center"/>
              <w:rPr>
                <w:b/>
                <w:sz w:val="18"/>
                <w:szCs w:val="16"/>
              </w:rPr>
            </w:pPr>
            <w:r w:rsidRPr="000E79BA">
              <w:rPr>
                <w:b/>
                <w:sz w:val="18"/>
                <w:szCs w:val="16"/>
              </w:rPr>
              <w:t>05</w:t>
            </w:r>
          </w:p>
        </w:tc>
        <w:tc>
          <w:tcPr>
            <w:tcW w:w="1807" w:type="dxa"/>
            <w:gridSpan w:val="2"/>
            <w:tcBorders>
              <w:left w:val="single" w:sz="4" w:space="0" w:color="auto"/>
              <w:bottom w:val="dotted" w:sz="4" w:space="0" w:color="auto"/>
              <w:right w:val="dotted" w:sz="4" w:space="0" w:color="auto"/>
            </w:tcBorders>
            <w:shd w:val="clear" w:color="auto" w:fill="F2F2F2" w:themeFill="background1" w:themeFillShade="F2"/>
            <w:vAlign w:val="center"/>
          </w:tcPr>
          <w:p w14:paraId="71BD3962" w14:textId="21D47779" w:rsidR="00A46C00" w:rsidRPr="00A46C00" w:rsidRDefault="00AD7E17" w:rsidP="00AD7E17">
            <w:pPr>
              <w:pStyle w:val="AralkYok"/>
              <w:rPr>
                <w:bCs/>
                <w:sz w:val="20"/>
                <w:szCs w:val="18"/>
              </w:rPr>
            </w:pPr>
            <w:r>
              <w:rPr>
                <w:bCs/>
                <w:sz w:val="20"/>
                <w:szCs w:val="18"/>
              </w:rPr>
              <w:t>4x200m</w:t>
            </w:r>
            <w:r w:rsidR="000E79BA">
              <w:rPr>
                <w:bCs/>
                <w:sz w:val="20"/>
                <w:szCs w:val="18"/>
              </w:rPr>
              <w:t>.</w:t>
            </w:r>
            <w:r>
              <w:rPr>
                <w:bCs/>
                <w:sz w:val="20"/>
                <w:szCs w:val="18"/>
              </w:rPr>
              <w:t xml:space="preserve"> Bayrak</w:t>
            </w:r>
          </w:p>
        </w:tc>
        <w:tc>
          <w:tcPr>
            <w:tcW w:w="975" w:type="dxa"/>
            <w:tcBorders>
              <w:left w:val="dotted" w:sz="4" w:space="0" w:color="auto"/>
              <w:bottom w:val="dotted" w:sz="4" w:space="0" w:color="auto"/>
              <w:right w:val="dotted" w:sz="4" w:space="0" w:color="auto"/>
            </w:tcBorders>
            <w:shd w:val="clear" w:color="auto" w:fill="F2F2F2" w:themeFill="background1" w:themeFillShade="F2"/>
            <w:vAlign w:val="center"/>
          </w:tcPr>
          <w:p w14:paraId="034F4CAE" w14:textId="0D9D4874" w:rsidR="00A46C00" w:rsidRPr="00AD7E17" w:rsidRDefault="00AD7E17" w:rsidP="00DF2FDF">
            <w:pPr>
              <w:pStyle w:val="AralkYok"/>
              <w:jc w:val="center"/>
              <w:rPr>
                <w:bCs/>
                <w:sz w:val="20"/>
                <w:szCs w:val="18"/>
              </w:rPr>
            </w:pPr>
            <w:r w:rsidRPr="00AD7E17">
              <w:rPr>
                <w:bCs/>
                <w:sz w:val="20"/>
                <w:szCs w:val="18"/>
              </w:rPr>
              <w:t>Kadın</w:t>
            </w:r>
          </w:p>
        </w:tc>
        <w:tc>
          <w:tcPr>
            <w:tcW w:w="1337" w:type="dxa"/>
            <w:gridSpan w:val="2"/>
            <w:vMerge w:val="restart"/>
            <w:tcBorders>
              <w:left w:val="dotted" w:sz="4" w:space="0" w:color="auto"/>
              <w:right w:val="single" w:sz="18" w:space="0" w:color="auto"/>
            </w:tcBorders>
            <w:shd w:val="clear" w:color="auto" w:fill="F2F2F2" w:themeFill="background1" w:themeFillShade="F2"/>
            <w:vAlign w:val="center"/>
          </w:tcPr>
          <w:p w14:paraId="06A55B31" w14:textId="0CAB014C" w:rsidR="00AD7E17" w:rsidRDefault="00A46C00" w:rsidP="00DF2FDF">
            <w:pPr>
              <w:pStyle w:val="AralkYok"/>
              <w:jc w:val="center"/>
              <w:rPr>
                <w:bCs/>
                <w:sz w:val="18"/>
                <w:szCs w:val="16"/>
              </w:rPr>
            </w:pPr>
            <w:r w:rsidRPr="00A46C00">
              <w:rPr>
                <w:bCs/>
                <w:sz w:val="18"/>
                <w:szCs w:val="16"/>
              </w:rPr>
              <w:t>B-C</w:t>
            </w:r>
            <w:r w:rsidR="00AD7E17">
              <w:rPr>
                <w:bCs/>
                <w:sz w:val="18"/>
                <w:szCs w:val="16"/>
              </w:rPr>
              <w:t>-D</w:t>
            </w:r>
            <w:r w:rsidRPr="00A46C00">
              <w:rPr>
                <w:bCs/>
                <w:sz w:val="18"/>
                <w:szCs w:val="16"/>
              </w:rPr>
              <w:t xml:space="preserve"> </w:t>
            </w:r>
          </w:p>
          <w:p w14:paraId="5E0F9365" w14:textId="30CEBFEB" w:rsidR="00A46C00" w:rsidRPr="00A46C00" w:rsidRDefault="00A46C00" w:rsidP="00DF2FDF">
            <w:pPr>
              <w:pStyle w:val="AralkYok"/>
              <w:jc w:val="center"/>
              <w:rPr>
                <w:bCs/>
                <w:sz w:val="18"/>
                <w:szCs w:val="16"/>
              </w:rPr>
            </w:pPr>
            <w:r w:rsidRPr="00A46C00">
              <w:rPr>
                <w:bCs/>
                <w:sz w:val="18"/>
                <w:szCs w:val="16"/>
              </w:rPr>
              <w:t>Kategori</w:t>
            </w:r>
          </w:p>
        </w:tc>
      </w:tr>
      <w:tr w:rsidR="00A46C00" w14:paraId="72A58A08" w14:textId="77777777" w:rsidTr="007027E0">
        <w:trPr>
          <w:trHeight w:val="286"/>
        </w:trPr>
        <w:tc>
          <w:tcPr>
            <w:tcW w:w="1571" w:type="dxa"/>
            <w:vMerge/>
            <w:tcBorders>
              <w:left w:val="single" w:sz="18" w:space="0" w:color="auto"/>
              <w:bottom w:val="single" w:sz="12" w:space="0" w:color="auto"/>
            </w:tcBorders>
            <w:shd w:val="clear" w:color="auto" w:fill="ACB9CA" w:themeFill="text2" w:themeFillTint="66"/>
          </w:tcPr>
          <w:p w14:paraId="2349E083" w14:textId="77777777" w:rsidR="00A46C00" w:rsidRDefault="00A46C00" w:rsidP="00DF2FDF">
            <w:pPr>
              <w:pStyle w:val="AralkYok"/>
              <w:jc w:val="center"/>
              <w:rPr>
                <w:b/>
                <w:sz w:val="24"/>
              </w:rPr>
            </w:pPr>
          </w:p>
        </w:tc>
        <w:tc>
          <w:tcPr>
            <w:tcW w:w="4685" w:type="dxa"/>
            <w:gridSpan w:val="6"/>
            <w:vMerge/>
            <w:tcBorders>
              <w:bottom w:val="single" w:sz="4" w:space="0" w:color="auto"/>
            </w:tcBorders>
            <w:shd w:val="clear" w:color="auto" w:fill="D5DCE4" w:themeFill="text2" w:themeFillTint="33"/>
            <w:vAlign w:val="center"/>
          </w:tcPr>
          <w:p w14:paraId="6436B690" w14:textId="77777777" w:rsidR="00A46C00" w:rsidRPr="000327E9" w:rsidRDefault="00A46C00" w:rsidP="00DF2FDF">
            <w:pPr>
              <w:pStyle w:val="AralkYok"/>
              <w:rPr>
                <w:b/>
                <w:szCs w:val="20"/>
              </w:rPr>
            </w:pPr>
          </w:p>
        </w:tc>
        <w:tc>
          <w:tcPr>
            <w:tcW w:w="449" w:type="dxa"/>
            <w:vMerge/>
            <w:tcBorders>
              <w:bottom w:val="single" w:sz="4" w:space="0" w:color="auto"/>
              <w:right w:val="single" w:sz="4" w:space="0" w:color="auto"/>
            </w:tcBorders>
            <w:shd w:val="clear" w:color="auto" w:fill="F2F2F2" w:themeFill="background1" w:themeFillShade="F2"/>
            <w:vAlign w:val="center"/>
          </w:tcPr>
          <w:p w14:paraId="37071AF0" w14:textId="77777777" w:rsidR="00A46C00" w:rsidRDefault="00A46C00" w:rsidP="00DF2FDF">
            <w:pPr>
              <w:pStyle w:val="AralkYok"/>
              <w:jc w:val="center"/>
              <w:rPr>
                <w:bCs/>
                <w:szCs w:val="20"/>
              </w:rPr>
            </w:pPr>
          </w:p>
        </w:tc>
        <w:tc>
          <w:tcPr>
            <w:tcW w:w="1807" w:type="dxa"/>
            <w:gridSpan w:val="2"/>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26A13877" w14:textId="6EF812E7" w:rsidR="00A46C00" w:rsidRPr="00A46C00" w:rsidRDefault="00AD7E17" w:rsidP="00AD7E17">
            <w:pPr>
              <w:pStyle w:val="AralkYok"/>
              <w:rPr>
                <w:bCs/>
                <w:sz w:val="20"/>
                <w:szCs w:val="18"/>
              </w:rPr>
            </w:pPr>
            <w:r>
              <w:rPr>
                <w:bCs/>
                <w:sz w:val="20"/>
                <w:szCs w:val="18"/>
              </w:rPr>
              <w:t>4x200m</w:t>
            </w:r>
            <w:r w:rsidR="000E79BA">
              <w:rPr>
                <w:bCs/>
                <w:sz w:val="20"/>
                <w:szCs w:val="18"/>
              </w:rPr>
              <w:t>.</w:t>
            </w:r>
            <w:r>
              <w:rPr>
                <w:bCs/>
                <w:sz w:val="20"/>
                <w:szCs w:val="18"/>
              </w:rPr>
              <w:t xml:space="preserve"> Bayrak</w:t>
            </w:r>
          </w:p>
        </w:tc>
        <w:tc>
          <w:tcPr>
            <w:tcW w:w="975"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11FFE774" w14:textId="724C94FD" w:rsidR="00A46C00" w:rsidRPr="00AD7E17" w:rsidRDefault="00AD7E17" w:rsidP="00DF2FDF">
            <w:pPr>
              <w:pStyle w:val="AralkYok"/>
              <w:jc w:val="center"/>
              <w:rPr>
                <w:bCs/>
                <w:sz w:val="20"/>
                <w:szCs w:val="18"/>
              </w:rPr>
            </w:pPr>
            <w:r w:rsidRPr="00AD7E17">
              <w:rPr>
                <w:bCs/>
                <w:sz w:val="20"/>
                <w:szCs w:val="18"/>
              </w:rPr>
              <w:t>Erkek</w:t>
            </w:r>
          </w:p>
        </w:tc>
        <w:tc>
          <w:tcPr>
            <w:tcW w:w="1337" w:type="dxa"/>
            <w:gridSpan w:val="2"/>
            <w:vMerge/>
            <w:tcBorders>
              <w:left w:val="dotted" w:sz="4" w:space="0" w:color="auto"/>
              <w:bottom w:val="single" w:sz="4" w:space="0" w:color="auto"/>
              <w:right w:val="single" w:sz="18" w:space="0" w:color="auto"/>
            </w:tcBorders>
            <w:shd w:val="clear" w:color="auto" w:fill="F2F2F2" w:themeFill="background1" w:themeFillShade="F2"/>
            <w:vAlign w:val="center"/>
          </w:tcPr>
          <w:p w14:paraId="22069C43" w14:textId="3D6DC40E" w:rsidR="00A46C00" w:rsidRPr="00A46C00" w:rsidRDefault="00A46C00" w:rsidP="00DF2FDF">
            <w:pPr>
              <w:pStyle w:val="AralkYok"/>
              <w:jc w:val="center"/>
              <w:rPr>
                <w:bCs/>
                <w:sz w:val="18"/>
                <w:szCs w:val="16"/>
              </w:rPr>
            </w:pPr>
          </w:p>
        </w:tc>
      </w:tr>
      <w:tr w:rsidR="00DF2FDF" w14:paraId="0E799CDF" w14:textId="77777777" w:rsidTr="00AD7E17">
        <w:trPr>
          <w:trHeight w:val="450"/>
        </w:trPr>
        <w:tc>
          <w:tcPr>
            <w:tcW w:w="1571" w:type="dxa"/>
            <w:vMerge w:val="restart"/>
            <w:tcBorders>
              <w:top w:val="single" w:sz="12" w:space="0" w:color="auto"/>
              <w:left w:val="single" w:sz="18" w:space="0" w:color="auto"/>
              <w:bottom w:val="single" w:sz="12" w:space="0" w:color="auto"/>
            </w:tcBorders>
            <w:shd w:val="clear" w:color="auto" w:fill="ACB9CA" w:themeFill="text2" w:themeFillTint="66"/>
            <w:vAlign w:val="center"/>
          </w:tcPr>
          <w:p w14:paraId="4068ABC4" w14:textId="68D9D230" w:rsidR="00DF2FDF" w:rsidRDefault="00255B0C" w:rsidP="00DF2FDF">
            <w:pPr>
              <w:pStyle w:val="AralkYok"/>
              <w:jc w:val="center"/>
              <w:rPr>
                <w:b/>
                <w:sz w:val="24"/>
              </w:rPr>
            </w:pPr>
            <w:r>
              <w:rPr>
                <w:b/>
                <w:sz w:val="24"/>
              </w:rPr>
              <w:t>07 Mart</w:t>
            </w:r>
          </w:p>
          <w:p w14:paraId="0A926442" w14:textId="77777777" w:rsidR="00DF2FDF" w:rsidRDefault="00DF2FDF" w:rsidP="00DF2FDF">
            <w:pPr>
              <w:pStyle w:val="AralkYok"/>
              <w:jc w:val="center"/>
              <w:rPr>
                <w:b/>
                <w:sz w:val="24"/>
              </w:rPr>
            </w:pPr>
            <w:r>
              <w:rPr>
                <w:b/>
                <w:sz w:val="24"/>
              </w:rPr>
              <w:t>Cumartesi</w:t>
            </w:r>
          </w:p>
        </w:tc>
        <w:tc>
          <w:tcPr>
            <w:tcW w:w="4685" w:type="dxa"/>
            <w:gridSpan w:val="6"/>
            <w:tcBorders>
              <w:top w:val="single" w:sz="12" w:space="0" w:color="auto"/>
              <w:bottom w:val="single" w:sz="4" w:space="0" w:color="auto"/>
            </w:tcBorders>
            <w:shd w:val="clear" w:color="auto" w:fill="9CC2E5" w:themeFill="accent1" w:themeFillTint="99"/>
            <w:vAlign w:val="center"/>
          </w:tcPr>
          <w:p w14:paraId="2D1CFA97" w14:textId="77777777" w:rsidR="00DF2FDF" w:rsidRPr="00A05632" w:rsidRDefault="00DF2FDF" w:rsidP="00DF2FDF">
            <w:pPr>
              <w:pStyle w:val="AralkYok"/>
              <w:jc w:val="center"/>
              <w:rPr>
                <w:bCs/>
                <w:sz w:val="18"/>
                <w:szCs w:val="16"/>
              </w:rPr>
            </w:pPr>
            <w:r w:rsidRPr="00057818">
              <w:rPr>
                <w:b/>
                <w:szCs w:val="20"/>
              </w:rPr>
              <w:t>Sabah Seansı</w:t>
            </w:r>
          </w:p>
        </w:tc>
        <w:tc>
          <w:tcPr>
            <w:tcW w:w="4568" w:type="dxa"/>
            <w:gridSpan w:val="6"/>
            <w:tcBorders>
              <w:top w:val="single" w:sz="12" w:space="0" w:color="auto"/>
              <w:bottom w:val="single" w:sz="4" w:space="0" w:color="auto"/>
              <w:right w:val="single" w:sz="18" w:space="0" w:color="auto"/>
            </w:tcBorders>
            <w:shd w:val="clear" w:color="auto" w:fill="9CC2E5" w:themeFill="accent1" w:themeFillTint="99"/>
            <w:vAlign w:val="center"/>
          </w:tcPr>
          <w:p w14:paraId="4BC638B0" w14:textId="77777777" w:rsidR="00DF2FDF" w:rsidRPr="00A05632" w:rsidRDefault="00DF2FDF" w:rsidP="00DF2FDF">
            <w:pPr>
              <w:pStyle w:val="AralkYok"/>
              <w:jc w:val="center"/>
              <w:rPr>
                <w:bCs/>
                <w:sz w:val="18"/>
                <w:szCs w:val="16"/>
              </w:rPr>
            </w:pPr>
            <w:r w:rsidRPr="00057818">
              <w:rPr>
                <w:b/>
                <w:szCs w:val="20"/>
              </w:rPr>
              <w:t>Akşam Seansı</w:t>
            </w:r>
          </w:p>
        </w:tc>
      </w:tr>
      <w:tr w:rsidR="00AD7E17" w14:paraId="5488EB7C" w14:textId="77777777" w:rsidTr="00AD7E17">
        <w:trPr>
          <w:trHeight w:val="286"/>
        </w:trPr>
        <w:tc>
          <w:tcPr>
            <w:tcW w:w="1571" w:type="dxa"/>
            <w:vMerge/>
            <w:tcBorders>
              <w:left w:val="single" w:sz="18" w:space="0" w:color="auto"/>
              <w:bottom w:val="single" w:sz="12" w:space="0" w:color="auto"/>
            </w:tcBorders>
            <w:shd w:val="clear" w:color="auto" w:fill="ACB9CA" w:themeFill="text2" w:themeFillTint="66"/>
          </w:tcPr>
          <w:p w14:paraId="6A83BDD3" w14:textId="77777777" w:rsidR="00DF2FDF" w:rsidRDefault="00DF2FDF" w:rsidP="00DF2FDF">
            <w:pPr>
              <w:pStyle w:val="AralkYok"/>
              <w:rPr>
                <w:b/>
                <w:sz w:val="24"/>
              </w:rPr>
            </w:pPr>
          </w:p>
        </w:tc>
        <w:tc>
          <w:tcPr>
            <w:tcW w:w="2342" w:type="dxa"/>
            <w:gridSpan w:val="3"/>
            <w:tcBorders>
              <w:bottom w:val="dotted" w:sz="4" w:space="0" w:color="auto"/>
              <w:right w:val="dotted" w:sz="4" w:space="0" w:color="auto"/>
            </w:tcBorders>
            <w:shd w:val="clear" w:color="auto" w:fill="D5DCE4" w:themeFill="text2" w:themeFillTint="33"/>
            <w:vAlign w:val="center"/>
          </w:tcPr>
          <w:p w14:paraId="5B1624F0" w14:textId="77777777" w:rsidR="00DF2FDF" w:rsidRPr="00A05632" w:rsidRDefault="00DF2FDF" w:rsidP="00DF2FDF">
            <w:pPr>
              <w:pStyle w:val="AralkYok"/>
              <w:rPr>
                <w:bCs/>
                <w:sz w:val="20"/>
                <w:szCs w:val="18"/>
              </w:rPr>
            </w:pPr>
            <w:r w:rsidRPr="00810D84">
              <w:rPr>
                <w:b/>
                <w:sz w:val="20"/>
                <w:szCs w:val="18"/>
              </w:rPr>
              <w:t>Isınma:</w:t>
            </w:r>
          </w:p>
        </w:tc>
        <w:tc>
          <w:tcPr>
            <w:tcW w:w="2343" w:type="dxa"/>
            <w:gridSpan w:val="3"/>
            <w:tcBorders>
              <w:left w:val="dotted" w:sz="4" w:space="0" w:color="auto"/>
              <w:bottom w:val="dotted" w:sz="4" w:space="0" w:color="auto"/>
            </w:tcBorders>
            <w:shd w:val="clear" w:color="auto" w:fill="D5DCE4" w:themeFill="text2" w:themeFillTint="33"/>
            <w:vAlign w:val="center"/>
          </w:tcPr>
          <w:p w14:paraId="7B93EA7E" w14:textId="77777777" w:rsidR="00DF2FDF" w:rsidRPr="00A746CA" w:rsidRDefault="00DF2FDF" w:rsidP="00DF2FDF">
            <w:pPr>
              <w:pStyle w:val="AralkYok"/>
              <w:jc w:val="center"/>
              <w:rPr>
                <w:bCs/>
                <w:szCs w:val="20"/>
              </w:rPr>
            </w:pPr>
            <w:r w:rsidRPr="00A746CA">
              <w:rPr>
                <w:bCs/>
                <w:szCs w:val="20"/>
              </w:rPr>
              <w:t>07:45 – 09:15</w:t>
            </w:r>
          </w:p>
        </w:tc>
        <w:tc>
          <w:tcPr>
            <w:tcW w:w="2235" w:type="dxa"/>
            <w:gridSpan w:val="2"/>
            <w:tcBorders>
              <w:bottom w:val="dotted" w:sz="4" w:space="0" w:color="auto"/>
              <w:right w:val="dotted" w:sz="4" w:space="0" w:color="auto"/>
            </w:tcBorders>
            <w:shd w:val="clear" w:color="auto" w:fill="D5DCE4" w:themeFill="text2" w:themeFillTint="33"/>
            <w:vAlign w:val="center"/>
          </w:tcPr>
          <w:p w14:paraId="7497E5C5" w14:textId="77777777" w:rsidR="00DF2FDF" w:rsidRPr="00A05632" w:rsidRDefault="00DF2FDF" w:rsidP="00DF2FDF">
            <w:pPr>
              <w:pStyle w:val="AralkYok"/>
              <w:rPr>
                <w:bCs/>
                <w:sz w:val="20"/>
                <w:szCs w:val="18"/>
              </w:rPr>
            </w:pPr>
            <w:r w:rsidRPr="00810D84">
              <w:rPr>
                <w:b/>
                <w:sz w:val="20"/>
                <w:szCs w:val="18"/>
              </w:rPr>
              <w:t>Isınma:</w:t>
            </w:r>
          </w:p>
        </w:tc>
        <w:tc>
          <w:tcPr>
            <w:tcW w:w="2333" w:type="dxa"/>
            <w:gridSpan w:val="4"/>
            <w:tcBorders>
              <w:left w:val="dotted" w:sz="4" w:space="0" w:color="auto"/>
              <w:bottom w:val="dotted" w:sz="4" w:space="0" w:color="auto"/>
              <w:right w:val="single" w:sz="18" w:space="0" w:color="auto"/>
            </w:tcBorders>
            <w:shd w:val="clear" w:color="auto" w:fill="D5DCE4" w:themeFill="text2" w:themeFillTint="33"/>
            <w:vAlign w:val="center"/>
          </w:tcPr>
          <w:p w14:paraId="0256BC78" w14:textId="77777777" w:rsidR="00DF2FDF" w:rsidRPr="00A746CA" w:rsidRDefault="00DF2FDF" w:rsidP="00DF2FDF">
            <w:pPr>
              <w:pStyle w:val="AralkYok"/>
              <w:jc w:val="center"/>
              <w:rPr>
                <w:bCs/>
                <w:szCs w:val="20"/>
              </w:rPr>
            </w:pPr>
            <w:r w:rsidRPr="00A746CA">
              <w:rPr>
                <w:bCs/>
                <w:szCs w:val="20"/>
              </w:rPr>
              <w:t>1</w:t>
            </w:r>
            <w:r>
              <w:rPr>
                <w:bCs/>
                <w:szCs w:val="20"/>
              </w:rPr>
              <w:t>5</w:t>
            </w:r>
            <w:r w:rsidRPr="00A746CA">
              <w:rPr>
                <w:bCs/>
                <w:szCs w:val="20"/>
              </w:rPr>
              <w:t>:00 – 1</w:t>
            </w:r>
            <w:r>
              <w:rPr>
                <w:bCs/>
                <w:szCs w:val="20"/>
              </w:rPr>
              <w:t>6</w:t>
            </w:r>
            <w:r w:rsidRPr="00A746CA">
              <w:rPr>
                <w:bCs/>
                <w:szCs w:val="20"/>
              </w:rPr>
              <w:t>:45</w:t>
            </w:r>
          </w:p>
        </w:tc>
      </w:tr>
      <w:tr w:rsidR="00AD7E17" w14:paraId="73925328" w14:textId="77777777" w:rsidTr="00AD7E17">
        <w:trPr>
          <w:trHeight w:val="286"/>
        </w:trPr>
        <w:tc>
          <w:tcPr>
            <w:tcW w:w="1571" w:type="dxa"/>
            <w:vMerge/>
            <w:tcBorders>
              <w:left w:val="single" w:sz="18" w:space="0" w:color="auto"/>
              <w:bottom w:val="single" w:sz="12" w:space="0" w:color="auto"/>
            </w:tcBorders>
            <w:shd w:val="clear" w:color="auto" w:fill="ACB9CA" w:themeFill="text2" w:themeFillTint="66"/>
          </w:tcPr>
          <w:p w14:paraId="23BECE1D" w14:textId="77777777" w:rsidR="00DF2FDF" w:rsidRDefault="00DF2FDF" w:rsidP="00DF2FDF">
            <w:pPr>
              <w:pStyle w:val="AralkYok"/>
              <w:rPr>
                <w:b/>
                <w:sz w:val="24"/>
              </w:rPr>
            </w:pPr>
          </w:p>
        </w:tc>
        <w:tc>
          <w:tcPr>
            <w:tcW w:w="2342" w:type="dxa"/>
            <w:gridSpan w:val="3"/>
            <w:tcBorders>
              <w:top w:val="dotted" w:sz="4" w:space="0" w:color="auto"/>
              <w:right w:val="dotted" w:sz="4" w:space="0" w:color="auto"/>
            </w:tcBorders>
            <w:shd w:val="clear" w:color="auto" w:fill="D5DCE4" w:themeFill="text2" w:themeFillTint="33"/>
            <w:vAlign w:val="center"/>
          </w:tcPr>
          <w:p w14:paraId="69F605C0" w14:textId="77777777" w:rsidR="00DF2FDF" w:rsidRPr="00A05632" w:rsidRDefault="00DF2FDF" w:rsidP="00DF2FDF">
            <w:pPr>
              <w:pStyle w:val="AralkYok"/>
              <w:rPr>
                <w:bCs/>
                <w:sz w:val="20"/>
                <w:szCs w:val="18"/>
              </w:rPr>
            </w:pPr>
            <w:r>
              <w:rPr>
                <w:b/>
                <w:sz w:val="20"/>
                <w:szCs w:val="18"/>
              </w:rPr>
              <w:t>Yarışma Başlangıcı</w:t>
            </w:r>
            <w:r w:rsidRPr="00810D84">
              <w:rPr>
                <w:b/>
                <w:sz w:val="20"/>
                <w:szCs w:val="18"/>
              </w:rPr>
              <w:t>:</w:t>
            </w:r>
          </w:p>
        </w:tc>
        <w:tc>
          <w:tcPr>
            <w:tcW w:w="2343" w:type="dxa"/>
            <w:gridSpan w:val="3"/>
            <w:tcBorders>
              <w:top w:val="dotted" w:sz="4" w:space="0" w:color="auto"/>
              <w:left w:val="dotted" w:sz="4" w:space="0" w:color="auto"/>
            </w:tcBorders>
            <w:shd w:val="clear" w:color="auto" w:fill="D5DCE4" w:themeFill="text2" w:themeFillTint="33"/>
            <w:vAlign w:val="center"/>
          </w:tcPr>
          <w:p w14:paraId="1E478113" w14:textId="77777777" w:rsidR="00DF2FDF" w:rsidRPr="00A746CA" w:rsidRDefault="00DF2FDF" w:rsidP="00DF2FDF">
            <w:pPr>
              <w:pStyle w:val="AralkYok"/>
              <w:jc w:val="center"/>
              <w:rPr>
                <w:bCs/>
                <w:szCs w:val="20"/>
              </w:rPr>
            </w:pPr>
            <w:r w:rsidRPr="00A746CA">
              <w:rPr>
                <w:bCs/>
                <w:szCs w:val="20"/>
              </w:rPr>
              <w:t>09:30</w:t>
            </w:r>
          </w:p>
        </w:tc>
        <w:tc>
          <w:tcPr>
            <w:tcW w:w="2235" w:type="dxa"/>
            <w:gridSpan w:val="2"/>
            <w:tcBorders>
              <w:top w:val="dotted" w:sz="4" w:space="0" w:color="auto"/>
              <w:right w:val="dotted" w:sz="4" w:space="0" w:color="auto"/>
            </w:tcBorders>
            <w:shd w:val="clear" w:color="auto" w:fill="D5DCE4" w:themeFill="text2" w:themeFillTint="33"/>
            <w:vAlign w:val="center"/>
          </w:tcPr>
          <w:p w14:paraId="382F8614" w14:textId="77777777" w:rsidR="00DF2FDF" w:rsidRPr="00A05632" w:rsidRDefault="00DF2FDF" w:rsidP="00DF2FDF">
            <w:pPr>
              <w:pStyle w:val="AralkYok"/>
              <w:rPr>
                <w:bCs/>
                <w:sz w:val="20"/>
                <w:szCs w:val="18"/>
              </w:rPr>
            </w:pPr>
            <w:r>
              <w:rPr>
                <w:b/>
                <w:sz w:val="20"/>
                <w:szCs w:val="18"/>
              </w:rPr>
              <w:t>Yarışma Başlangıcı:</w:t>
            </w:r>
          </w:p>
        </w:tc>
        <w:tc>
          <w:tcPr>
            <w:tcW w:w="2333" w:type="dxa"/>
            <w:gridSpan w:val="4"/>
            <w:tcBorders>
              <w:top w:val="dotted" w:sz="4" w:space="0" w:color="auto"/>
              <w:left w:val="dotted" w:sz="4" w:space="0" w:color="auto"/>
              <w:right w:val="single" w:sz="18" w:space="0" w:color="auto"/>
            </w:tcBorders>
            <w:shd w:val="clear" w:color="auto" w:fill="D5DCE4" w:themeFill="text2" w:themeFillTint="33"/>
            <w:vAlign w:val="center"/>
          </w:tcPr>
          <w:p w14:paraId="12376E62" w14:textId="77777777" w:rsidR="00DF2FDF" w:rsidRPr="00A746CA" w:rsidRDefault="00DF2FDF" w:rsidP="00DF2FDF">
            <w:pPr>
              <w:pStyle w:val="AralkYok"/>
              <w:jc w:val="center"/>
              <w:rPr>
                <w:bCs/>
                <w:szCs w:val="20"/>
              </w:rPr>
            </w:pPr>
            <w:r w:rsidRPr="00A746CA">
              <w:rPr>
                <w:bCs/>
                <w:szCs w:val="20"/>
              </w:rPr>
              <w:t>1</w:t>
            </w:r>
            <w:r>
              <w:rPr>
                <w:bCs/>
                <w:szCs w:val="20"/>
              </w:rPr>
              <w:t>7</w:t>
            </w:r>
            <w:r w:rsidRPr="00A746CA">
              <w:rPr>
                <w:bCs/>
                <w:szCs w:val="20"/>
              </w:rPr>
              <w:t>:00</w:t>
            </w:r>
          </w:p>
        </w:tc>
      </w:tr>
      <w:tr w:rsidR="000E79BA" w14:paraId="53C5BECF" w14:textId="77777777" w:rsidTr="007027E0">
        <w:trPr>
          <w:trHeight w:val="286"/>
        </w:trPr>
        <w:tc>
          <w:tcPr>
            <w:tcW w:w="1571" w:type="dxa"/>
            <w:vMerge/>
            <w:tcBorders>
              <w:left w:val="single" w:sz="18" w:space="0" w:color="auto"/>
              <w:bottom w:val="single" w:sz="12" w:space="0" w:color="auto"/>
            </w:tcBorders>
            <w:shd w:val="clear" w:color="auto" w:fill="ACB9CA" w:themeFill="text2" w:themeFillTint="66"/>
          </w:tcPr>
          <w:p w14:paraId="4F8D1027" w14:textId="77777777" w:rsidR="000E79BA" w:rsidRDefault="000E79BA" w:rsidP="000E79BA">
            <w:pPr>
              <w:pStyle w:val="AralkYok"/>
              <w:rPr>
                <w:b/>
                <w:sz w:val="24"/>
              </w:rPr>
            </w:pPr>
          </w:p>
        </w:tc>
        <w:tc>
          <w:tcPr>
            <w:tcW w:w="502" w:type="dxa"/>
            <w:gridSpan w:val="2"/>
            <w:vMerge w:val="restart"/>
            <w:shd w:val="clear" w:color="auto" w:fill="F2F2F2" w:themeFill="background1" w:themeFillShade="F2"/>
            <w:vAlign w:val="center"/>
          </w:tcPr>
          <w:p w14:paraId="71B19449" w14:textId="597898BB" w:rsidR="000E79BA" w:rsidRPr="00A05632" w:rsidRDefault="000E79BA" w:rsidP="000E79BA">
            <w:pPr>
              <w:pStyle w:val="AralkYok"/>
              <w:jc w:val="center"/>
              <w:rPr>
                <w:b/>
                <w:sz w:val="18"/>
                <w:szCs w:val="16"/>
              </w:rPr>
            </w:pPr>
            <w:r>
              <w:rPr>
                <w:b/>
                <w:sz w:val="18"/>
                <w:szCs w:val="16"/>
              </w:rPr>
              <w:t>06</w:t>
            </w:r>
          </w:p>
        </w:tc>
        <w:tc>
          <w:tcPr>
            <w:tcW w:w="1840" w:type="dxa"/>
            <w:tcBorders>
              <w:bottom w:val="dotted" w:sz="4" w:space="0" w:color="auto"/>
              <w:right w:val="dotted" w:sz="4" w:space="0" w:color="auto"/>
            </w:tcBorders>
            <w:shd w:val="clear" w:color="auto" w:fill="F2F2F2" w:themeFill="background1" w:themeFillShade="F2"/>
            <w:vAlign w:val="center"/>
          </w:tcPr>
          <w:p w14:paraId="4492B8D8" w14:textId="77B25AD4" w:rsidR="000E79BA" w:rsidRPr="00A05632" w:rsidRDefault="000E79BA" w:rsidP="000E79BA">
            <w:pPr>
              <w:pStyle w:val="AralkYok"/>
              <w:rPr>
                <w:bCs/>
                <w:sz w:val="20"/>
                <w:szCs w:val="18"/>
              </w:rPr>
            </w:pPr>
            <w:r>
              <w:rPr>
                <w:bCs/>
                <w:sz w:val="20"/>
                <w:szCs w:val="18"/>
              </w:rPr>
              <w:t>200m. Suüstü</w:t>
            </w:r>
          </w:p>
        </w:tc>
        <w:tc>
          <w:tcPr>
            <w:tcW w:w="950" w:type="dxa"/>
            <w:tcBorders>
              <w:left w:val="dotted" w:sz="4" w:space="0" w:color="auto"/>
              <w:bottom w:val="dotted" w:sz="4" w:space="0" w:color="auto"/>
              <w:right w:val="dotted" w:sz="4" w:space="0" w:color="auto"/>
            </w:tcBorders>
            <w:shd w:val="clear" w:color="auto" w:fill="F2F2F2" w:themeFill="background1" w:themeFillShade="F2"/>
            <w:vAlign w:val="center"/>
          </w:tcPr>
          <w:p w14:paraId="4BCA07EA" w14:textId="77777777" w:rsidR="000E79BA" w:rsidRPr="00A05632" w:rsidRDefault="000E79BA" w:rsidP="000E79BA">
            <w:pPr>
              <w:pStyle w:val="AralkYok"/>
              <w:jc w:val="center"/>
              <w:rPr>
                <w:bCs/>
                <w:sz w:val="20"/>
                <w:szCs w:val="18"/>
              </w:rPr>
            </w:pPr>
            <w:r>
              <w:rPr>
                <w:rFonts w:cstheme="minorHAnsi"/>
                <w:bCs/>
                <w:sz w:val="20"/>
                <w:szCs w:val="20"/>
              </w:rPr>
              <w:t>Kadın</w:t>
            </w:r>
          </w:p>
        </w:tc>
        <w:tc>
          <w:tcPr>
            <w:tcW w:w="1393" w:type="dxa"/>
            <w:gridSpan w:val="2"/>
            <w:vMerge w:val="restart"/>
            <w:tcBorders>
              <w:left w:val="dotted" w:sz="4" w:space="0" w:color="auto"/>
            </w:tcBorders>
            <w:shd w:val="clear" w:color="auto" w:fill="F2F2F2" w:themeFill="background1" w:themeFillShade="F2"/>
            <w:vAlign w:val="center"/>
          </w:tcPr>
          <w:p w14:paraId="46D8D726" w14:textId="77777777" w:rsidR="000E79BA" w:rsidRDefault="000E79BA" w:rsidP="000E79BA">
            <w:pPr>
              <w:pStyle w:val="AralkYok"/>
              <w:jc w:val="center"/>
              <w:rPr>
                <w:bCs/>
                <w:sz w:val="18"/>
                <w:szCs w:val="16"/>
              </w:rPr>
            </w:pPr>
            <w:r w:rsidRPr="00A46C00">
              <w:rPr>
                <w:bCs/>
                <w:sz w:val="18"/>
                <w:szCs w:val="16"/>
              </w:rPr>
              <w:t>B-C</w:t>
            </w:r>
            <w:r>
              <w:rPr>
                <w:bCs/>
                <w:sz w:val="18"/>
                <w:szCs w:val="16"/>
              </w:rPr>
              <w:t>-D</w:t>
            </w:r>
          </w:p>
          <w:p w14:paraId="209E86DC" w14:textId="07C2A466" w:rsidR="000E79BA" w:rsidRPr="00A05632" w:rsidRDefault="000E79BA" w:rsidP="000E79BA">
            <w:pPr>
              <w:pStyle w:val="AralkYok"/>
              <w:jc w:val="center"/>
              <w:rPr>
                <w:bCs/>
                <w:sz w:val="18"/>
                <w:szCs w:val="16"/>
              </w:rPr>
            </w:pPr>
            <w:r w:rsidRPr="00A46C00">
              <w:rPr>
                <w:bCs/>
                <w:sz w:val="18"/>
                <w:szCs w:val="16"/>
              </w:rPr>
              <w:t>Kategori</w:t>
            </w:r>
          </w:p>
        </w:tc>
        <w:tc>
          <w:tcPr>
            <w:tcW w:w="449" w:type="dxa"/>
            <w:vMerge w:val="restart"/>
            <w:shd w:val="clear" w:color="auto" w:fill="F2F2F2" w:themeFill="background1" w:themeFillShade="F2"/>
            <w:vAlign w:val="center"/>
          </w:tcPr>
          <w:p w14:paraId="7CA85A25" w14:textId="32474B97" w:rsidR="000E79BA" w:rsidRPr="00A05632" w:rsidRDefault="000E79BA" w:rsidP="000E79BA">
            <w:pPr>
              <w:pStyle w:val="AralkYok"/>
              <w:jc w:val="center"/>
              <w:rPr>
                <w:b/>
                <w:sz w:val="18"/>
                <w:szCs w:val="16"/>
              </w:rPr>
            </w:pPr>
            <w:r>
              <w:rPr>
                <w:b/>
                <w:sz w:val="18"/>
                <w:szCs w:val="16"/>
              </w:rPr>
              <w:t>0</w:t>
            </w:r>
            <w:r w:rsidR="00836B2D">
              <w:rPr>
                <w:b/>
                <w:sz w:val="18"/>
                <w:szCs w:val="16"/>
              </w:rPr>
              <w:t>9</w:t>
            </w:r>
          </w:p>
        </w:tc>
        <w:tc>
          <w:tcPr>
            <w:tcW w:w="1786" w:type="dxa"/>
            <w:tcBorders>
              <w:bottom w:val="dotted" w:sz="4" w:space="0" w:color="auto"/>
              <w:right w:val="dotted" w:sz="4" w:space="0" w:color="auto"/>
            </w:tcBorders>
            <w:shd w:val="clear" w:color="auto" w:fill="F2F2F2" w:themeFill="background1" w:themeFillShade="F2"/>
            <w:vAlign w:val="center"/>
          </w:tcPr>
          <w:p w14:paraId="61972E6E" w14:textId="7944764C" w:rsidR="000E79BA" w:rsidRPr="00A05632" w:rsidRDefault="000E79BA" w:rsidP="000E79BA">
            <w:pPr>
              <w:pStyle w:val="AralkYok"/>
              <w:rPr>
                <w:bCs/>
                <w:sz w:val="20"/>
                <w:szCs w:val="18"/>
              </w:rPr>
            </w:pPr>
            <w:r>
              <w:rPr>
                <w:bCs/>
                <w:sz w:val="20"/>
                <w:szCs w:val="18"/>
              </w:rPr>
              <w:t>100m. Çift Palet</w:t>
            </w:r>
          </w:p>
        </w:tc>
        <w:tc>
          <w:tcPr>
            <w:tcW w:w="1014" w:type="dxa"/>
            <w:gridSpan w:val="3"/>
            <w:tcBorders>
              <w:left w:val="dotted" w:sz="4" w:space="0" w:color="auto"/>
              <w:bottom w:val="dotted" w:sz="4" w:space="0" w:color="auto"/>
              <w:right w:val="dotted" w:sz="4" w:space="0" w:color="auto"/>
            </w:tcBorders>
            <w:shd w:val="clear" w:color="auto" w:fill="F2F2F2" w:themeFill="background1" w:themeFillShade="F2"/>
            <w:vAlign w:val="center"/>
          </w:tcPr>
          <w:p w14:paraId="7FDD2EDD" w14:textId="77777777" w:rsidR="000E79BA" w:rsidRPr="00A05632" w:rsidRDefault="000E79BA" w:rsidP="000E79BA">
            <w:pPr>
              <w:pStyle w:val="AralkYok"/>
              <w:jc w:val="center"/>
              <w:rPr>
                <w:bCs/>
                <w:sz w:val="20"/>
                <w:szCs w:val="18"/>
              </w:rPr>
            </w:pPr>
            <w:r>
              <w:rPr>
                <w:rFonts w:cstheme="minorHAnsi"/>
                <w:bCs/>
                <w:sz w:val="20"/>
                <w:szCs w:val="20"/>
              </w:rPr>
              <w:t>Kadın</w:t>
            </w:r>
          </w:p>
        </w:tc>
        <w:tc>
          <w:tcPr>
            <w:tcW w:w="1319" w:type="dxa"/>
            <w:vMerge w:val="restart"/>
            <w:tcBorders>
              <w:left w:val="dotted" w:sz="4" w:space="0" w:color="auto"/>
              <w:right w:val="single" w:sz="18" w:space="0" w:color="auto"/>
            </w:tcBorders>
            <w:shd w:val="clear" w:color="auto" w:fill="F2F2F2" w:themeFill="background1" w:themeFillShade="F2"/>
            <w:vAlign w:val="center"/>
          </w:tcPr>
          <w:p w14:paraId="41002536" w14:textId="77777777" w:rsidR="00255B0C" w:rsidRDefault="000E79BA" w:rsidP="000E79BA">
            <w:pPr>
              <w:pStyle w:val="AralkYok"/>
              <w:jc w:val="center"/>
              <w:rPr>
                <w:rFonts w:cstheme="minorHAnsi"/>
                <w:bCs/>
                <w:sz w:val="18"/>
                <w:szCs w:val="18"/>
              </w:rPr>
            </w:pPr>
            <w:r>
              <w:rPr>
                <w:rFonts w:cstheme="minorHAnsi"/>
                <w:bCs/>
                <w:sz w:val="18"/>
                <w:szCs w:val="18"/>
              </w:rPr>
              <w:t>B-C</w:t>
            </w:r>
            <w:r w:rsidR="00836B2D">
              <w:rPr>
                <w:rFonts w:cstheme="minorHAnsi"/>
                <w:bCs/>
                <w:sz w:val="18"/>
                <w:szCs w:val="18"/>
              </w:rPr>
              <w:t>-D</w:t>
            </w:r>
            <w:r w:rsidRPr="00494F5A">
              <w:rPr>
                <w:rFonts w:cstheme="minorHAnsi"/>
                <w:bCs/>
                <w:sz w:val="18"/>
                <w:szCs w:val="18"/>
              </w:rPr>
              <w:t xml:space="preserve"> </w:t>
            </w:r>
          </w:p>
          <w:p w14:paraId="635BCC9E" w14:textId="32DF7109" w:rsidR="000E79BA" w:rsidRPr="00A05632" w:rsidRDefault="000E79BA" w:rsidP="000E79BA">
            <w:pPr>
              <w:pStyle w:val="AralkYok"/>
              <w:jc w:val="center"/>
              <w:rPr>
                <w:bCs/>
                <w:sz w:val="18"/>
                <w:szCs w:val="16"/>
              </w:rPr>
            </w:pPr>
            <w:r w:rsidRPr="00494F5A">
              <w:rPr>
                <w:rFonts w:cstheme="minorHAnsi"/>
                <w:bCs/>
                <w:sz w:val="18"/>
                <w:szCs w:val="18"/>
              </w:rPr>
              <w:t>Kategori</w:t>
            </w:r>
          </w:p>
        </w:tc>
      </w:tr>
      <w:tr w:rsidR="000E79BA" w14:paraId="33AE239E" w14:textId="77777777" w:rsidTr="007027E0">
        <w:trPr>
          <w:trHeight w:val="286"/>
        </w:trPr>
        <w:tc>
          <w:tcPr>
            <w:tcW w:w="1571" w:type="dxa"/>
            <w:vMerge/>
            <w:tcBorders>
              <w:left w:val="single" w:sz="18" w:space="0" w:color="auto"/>
              <w:bottom w:val="single" w:sz="12" w:space="0" w:color="auto"/>
            </w:tcBorders>
            <w:shd w:val="clear" w:color="auto" w:fill="ACB9CA" w:themeFill="text2" w:themeFillTint="66"/>
          </w:tcPr>
          <w:p w14:paraId="6435FD3D" w14:textId="77777777" w:rsidR="000E79BA" w:rsidRDefault="000E79BA" w:rsidP="000E79BA">
            <w:pPr>
              <w:pStyle w:val="AralkYok"/>
              <w:rPr>
                <w:b/>
                <w:sz w:val="24"/>
              </w:rPr>
            </w:pPr>
          </w:p>
        </w:tc>
        <w:tc>
          <w:tcPr>
            <w:tcW w:w="502" w:type="dxa"/>
            <w:gridSpan w:val="2"/>
            <w:vMerge/>
            <w:shd w:val="clear" w:color="auto" w:fill="F2F2F2" w:themeFill="background1" w:themeFillShade="F2"/>
            <w:vAlign w:val="center"/>
          </w:tcPr>
          <w:p w14:paraId="0640F889" w14:textId="77777777" w:rsidR="000E79BA" w:rsidRPr="00A05632" w:rsidRDefault="000E79BA" w:rsidP="000E79BA">
            <w:pPr>
              <w:pStyle w:val="AralkYok"/>
              <w:jc w:val="center"/>
              <w:rPr>
                <w:b/>
                <w:sz w:val="18"/>
                <w:szCs w:val="16"/>
              </w:rPr>
            </w:pPr>
          </w:p>
        </w:tc>
        <w:tc>
          <w:tcPr>
            <w:tcW w:w="1840" w:type="dxa"/>
            <w:tcBorders>
              <w:top w:val="dotted" w:sz="4" w:space="0" w:color="auto"/>
              <w:bottom w:val="single" w:sz="4" w:space="0" w:color="auto"/>
              <w:right w:val="dotted" w:sz="4" w:space="0" w:color="auto"/>
            </w:tcBorders>
            <w:shd w:val="clear" w:color="auto" w:fill="F2F2F2" w:themeFill="background1" w:themeFillShade="F2"/>
            <w:vAlign w:val="center"/>
          </w:tcPr>
          <w:p w14:paraId="058B5E6A" w14:textId="6945DCCD" w:rsidR="000E79BA" w:rsidRPr="00A05632" w:rsidRDefault="000E79BA" w:rsidP="000E79BA">
            <w:pPr>
              <w:pStyle w:val="AralkYok"/>
              <w:rPr>
                <w:bCs/>
                <w:sz w:val="20"/>
                <w:szCs w:val="18"/>
              </w:rPr>
            </w:pPr>
            <w:r>
              <w:rPr>
                <w:bCs/>
                <w:sz w:val="20"/>
                <w:szCs w:val="18"/>
              </w:rPr>
              <w:t>200m. Suüstü</w:t>
            </w:r>
          </w:p>
        </w:tc>
        <w:tc>
          <w:tcPr>
            <w:tcW w:w="95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EB1B64A" w14:textId="77777777" w:rsidR="000E79BA" w:rsidRPr="00A05632" w:rsidRDefault="000E79BA" w:rsidP="000E79BA">
            <w:pPr>
              <w:pStyle w:val="AralkYok"/>
              <w:jc w:val="center"/>
              <w:rPr>
                <w:bCs/>
                <w:sz w:val="20"/>
                <w:szCs w:val="18"/>
              </w:rPr>
            </w:pPr>
            <w:r>
              <w:rPr>
                <w:rFonts w:cstheme="minorHAnsi"/>
                <w:bCs/>
                <w:sz w:val="20"/>
                <w:szCs w:val="20"/>
              </w:rPr>
              <w:t>Erkek</w:t>
            </w:r>
          </w:p>
        </w:tc>
        <w:tc>
          <w:tcPr>
            <w:tcW w:w="1393" w:type="dxa"/>
            <w:gridSpan w:val="2"/>
            <w:vMerge/>
            <w:tcBorders>
              <w:left w:val="dotted" w:sz="4" w:space="0" w:color="auto"/>
              <w:bottom w:val="single" w:sz="4" w:space="0" w:color="auto"/>
            </w:tcBorders>
            <w:shd w:val="clear" w:color="auto" w:fill="F2F2F2" w:themeFill="background1" w:themeFillShade="F2"/>
            <w:vAlign w:val="center"/>
          </w:tcPr>
          <w:p w14:paraId="12AB0E0D" w14:textId="77777777" w:rsidR="000E79BA" w:rsidRPr="00A05632" w:rsidRDefault="000E79BA" w:rsidP="000E79BA">
            <w:pPr>
              <w:pStyle w:val="AralkYok"/>
              <w:jc w:val="center"/>
              <w:rPr>
                <w:bCs/>
                <w:sz w:val="18"/>
                <w:szCs w:val="16"/>
              </w:rPr>
            </w:pPr>
          </w:p>
        </w:tc>
        <w:tc>
          <w:tcPr>
            <w:tcW w:w="449" w:type="dxa"/>
            <w:vMerge/>
            <w:shd w:val="clear" w:color="auto" w:fill="F2F2F2" w:themeFill="background1" w:themeFillShade="F2"/>
            <w:vAlign w:val="center"/>
          </w:tcPr>
          <w:p w14:paraId="4746C20B" w14:textId="77777777" w:rsidR="000E79BA" w:rsidRPr="00A05632" w:rsidRDefault="000E79BA" w:rsidP="000E79BA">
            <w:pPr>
              <w:pStyle w:val="AralkYok"/>
              <w:jc w:val="center"/>
              <w:rPr>
                <w:b/>
                <w:sz w:val="18"/>
                <w:szCs w:val="16"/>
              </w:rPr>
            </w:pPr>
          </w:p>
        </w:tc>
        <w:tc>
          <w:tcPr>
            <w:tcW w:w="1786" w:type="dxa"/>
            <w:tcBorders>
              <w:top w:val="dotted" w:sz="4" w:space="0" w:color="auto"/>
              <w:bottom w:val="single" w:sz="4" w:space="0" w:color="auto"/>
              <w:right w:val="dotted" w:sz="4" w:space="0" w:color="auto"/>
            </w:tcBorders>
            <w:shd w:val="clear" w:color="auto" w:fill="F2F2F2" w:themeFill="background1" w:themeFillShade="F2"/>
            <w:vAlign w:val="center"/>
          </w:tcPr>
          <w:p w14:paraId="008EF81E" w14:textId="1C827F1C" w:rsidR="000E79BA" w:rsidRPr="00A05632" w:rsidRDefault="000E79BA" w:rsidP="000E79BA">
            <w:pPr>
              <w:pStyle w:val="AralkYok"/>
              <w:rPr>
                <w:bCs/>
                <w:sz w:val="20"/>
                <w:szCs w:val="18"/>
              </w:rPr>
            </w:pPr>
            <w:r>
              <w:rPr>
                <w:bCs/>
                <w:sz w:val="20"/>
                <w:szCs w:val="18"/>
              </w:rPr>
              <w:t>100m. Çift Palet</w:t>
            </w:r>
          </w:p>
        </w:tc>
        <w:tc>
          <w:tcPr>
            <w:tcW w:w="1014"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7D13B64" w14:textId="77777777" w:rsidR="000E79BA" w:rsidRPr="00A05632" w:rsidRDefault="000E79BA" w:rsidP="000E79BA">
            <w:pPr>
              <w:pStyle w:val="AralkYok"/>
              <w:jc w:val="center"/>
              <w:rPr>
                <w:bCs/>
                <w:sz w:val="20"/>
                <w:szCs w:val="18"/>
              </w:rPr>
            </w:pPr>
            <w:r>
              <w:rPr>
                <w:rFonts w:cstheme="minorHAnsi"/>
                <w:bCs/>
                <w:sz w:val="20"/>
                <w:szCs w:val="20"/>
              </w:rPr>
              <w:t>Erkek</w:t>
            </w:r>
          </w:p>
        </w:tc>
        <w:tc>
          <w:tcPr>
            <w:tcW w:w="1319" w:type="dxa"/>
            <w:vMerge/>
            <w:tcBorders>
              <w:left w:val="dotted" w:sz="4" w:space="0" w:color="auto"/>
              <w:bottom w:val="single" w:sz="4" w:space="0" w:color="auto"/>
              <w:right w:val="single" w:sz="18" w:space="0" w:color="auto"/>
            </w:tcBorders>
            <w:shd w:val="clear" w:color="auto" w:fill="F2F2F2" w:themeFill="background1" w:themeFillShade="F2"/>
            <w:vAlign w:val="center"/>
          </w:tcPr>
          <w:p w14:paraId="00E0306B" w14:textId="77777777" w:rsidR="000E79BA" w:rsidRPr="00A05632" w:rsidRDefault="000E79BA" w:rsidP="000E79BA">
            <w:pPr>
              <w:pStyle w:val="AralkYok"/>
              <w:jc w:val="center"/>
              <w:rPr>
                <w:bCs/>
                <w:sz w:val="18"/>
                <w:szCs w:val="16"/>
              </w:rPr>
            </w:pPr>
          </w:p>
        </w:tc>
      </w:tr>
      <w:tr w:rsidR="007027E0" w14:paraId="57D18DDA" w14:textId="77777777" w:rsidTr="00836B2D">
        <w:trPr>
          <w:trHeight w:val="286"/>
        </w:trPr>
        <w:tc>
          <w:tcPr>
            <w:tcW w:w="1571" w:type="dxa"/>
            <w:vMerge/>
            <w:tcBorders>
              <w:left w:val="single" w:sz="18" w:space="0" w:color="auto"/>
              <w:bottom w:val="single" w:sz="12" w:space="0" w:color="auto"/>
            </w:tcBorders>
            <w:shd w:val="clear" w:color="auto" w:fill="ACB9CA" w:themeFill="text2" w:themeFillTint="66"/>
          </w:tcPr>
          <w:p w14:paraId="6297A87B" w14:textId="77777777" w:rsidR="007027E0" w:rsidRDefault="007027E0" w:rsidP="000E79BA">
            <w:pPr>
              <w:pStyle w:val="AralkYok"/>
              <w:rPr>
                <w:b/>
                <w:sz w:val="24"/>
              </w:rPr>
            </w:pPr>
          </w:p>
        </w:tc>
        <w:tc>
          <w:tcPr>
            <w:tcW w:w="502" w:type="dxa"/>
            <w:gridSpan w:val="2"/>
            <w:vMerge w:val="restart"/>
            <w:shd w:val="clear" w:color="auto" w:fill="F2F2F2" w:themeFill="background1" w:themeFillShade="F2"/>
            <w:vAlign w:val="center"/>
          </w:tcPr>
          <w:p w14:paraId="6F276DBE" w14:textId="3E1849A8" w:rsidR="007027E0" w:rsidRPr="00A05632" w:rsidRDefault="007027E0" w:rsidP="000E79BA">
            <w:pPr>
              <w:pStyle w:val="AralkYok"/>
              <w:jc w:val="center"/>
              <w:rPr>
                <w:b/>
                <w:sz w:val="18"/>
                <w:szCs w:val="16"/>
              </w:rPr>
            </w:pPr>
            <w:r>
              <w:rPr>
                <w:b/>
                <w:sz w:val="18"/>
                <w:szCs w:val="16"/>
              </w:rPr>
              <w:t>07</w:t>
            </w:r>
          </w:p>
        </w:tc>
        <w:tc>
          <w:tcPr>
            <w:tcW w:w="1840" w:type="dxa"/>
            <w:tcBorders>
              <w:top w:val="single" w:sz="4" w:space="0" w:color="auto"/>
              <w:bottom w:val="dotted" w:sz="4" w:space="0" w:color="auto"/>
              <w:right w:val="dotted" w:sz="4" w:space="0" w:color="auto"/>
            </w:tcBorders>
            <w:shd w:val="clear" w:color="auto" w:fill="F2F2F2" w:themeFill="background1" w:themeFillShade="F2"/>
            <w:vAlign w:val="center"/>
          </w:tcPr>
          <w:p w14:paraId="56AA03EA" w14:textId="68842B50" w:rsidR="007027E0" w:rsidRDefault="007027E0" w:rsidP="000E79BA">
            <w:pPr>
              <w:pStyle w:val="AralkYok"/>
              <w:rPr>
                <w:bCs/>
                <w:sz w:val="20"/>
                <w:szCs w:val="18"/>
              </w:rPr>
            </w:pPr>
            <w:r>
              <w:rPr>
                <w:bCs/>
                <w:sz w:val="20"/>
                <w:szCs w:val="18"/>
              </w:rPr>
              <w:t>200m. Çift Palet</w:t>
            </w:r>
          </w:p>
        </w:tc>
        <w:tc>
          <w:tcPr>
            <w:tcW w:w="950"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53650571" w14:textId="1514D8BE" w:rsidR="007027E0" w:rsidRDefault="007027E0" w:rsidP="000E79BA">
            <w:pPr>
              <w:pStyle w:val="AralkYok"/>
              <w:jc w:val="center"/>
              <w:rPr>
                <w:rFonts w:cstheme="minorHAnsi"/>
                <w:bCs/>
                <w:sz w:val="20"/>
                <w:szCs w:val="20"/>
              </w:rPr>
            </w:pPr>
            <w:r>
              <w:rPr>
                <w:rFonts w:cstheme="minorHAnsi"/>
                <w:bCs/>
                <w:sz w:val="20"/>
                <w:szCs w:val="20"/>
              </w:rPr>
              <w:t>Kadın</w:t>
            </w:r>
          </w:p>
        </w:tc>
        <w:tc>
          <w:tcPr>
            <w:tcW w:w="1393" w:type="dxa"/>
            <w:gridSpan w:val="2"/>
            <w:vMerge w:val="restart"/>
            <w:tcBorders>
              <w:top w:val="single" w:sz="4" w:space="0" w:color="auto"/>
              <w:left w:val="dotted" w:sz="4" w:space="0" w:color="auto"/>
            </w:tcBorders>
            <w:shd w:val="clear" w:color="auto" w:fill="F2F2F2" w:themeFill="background1" w:themeFillShade="F2"/>
            <w:vAlign w:val="center"/>
          </w:tcPr>
          <w:p w14:paraId="51299D7E" w14:textId="77777777" w:rsidR="007027E0" w:rsidRDefault="007027E0" w:rsidP="000E79BA">
            <w:pPr>
              <w:pStyle w:val="AralkYok"/>
              <w:jc w:val="center"/>
              <w:rPr>
                <w:bCs/>
                <w:sz w:val="18"/>
                <w:szCs w:val="16"/>
              </w:rPr>
            </w:pPr>
            <w:r w:rsidRPr="00A46C00">
              <w:rPr>
                <w:bCs/>
                <w:sz w:val="18"/>
                <w:szCs w:val="16"/>
              </w:rPr>
              <w:t>B-C</w:t>
            </w:r>
            <w:r>
              <w:rPr>
                <w:bCs/>
                <w:sz w:val="18"/>
                <w:szCs w:val="16"/>
              </w:rPr>
              <w:t>-D</w:t>
            </w:r>
          </w:p>
          <w:p w14:paraId="658EAD4B" w14:textId="448BCCB4" w:rsidR="007027E0" w:rsidRPr="00A05632" w:rsidRDefault="007027E0" w:rsidP="000E79BA">
            <w:pPr>
              <w:pStyle w:val="AralkYok"/>
              <w:jc w:val="center"/>
              <w:rPr>
                <w:bCs/>
                <w:sz w:val="18"/>
                <w:szCs w:val="16"/>
              </w:rPr>
            </w:pPr>
            <w:r w:rsidRPr="00A46C00">
              <w:rPr>
                <w:bCs/>
                <w:sz w:val="18"/>
                <w:szCs w:val="16"/>
              </w:rPr>
              <w:t>Kategori</w:t>
            </w:r>
          </w:p>
        </w:tc>
        <w:tc>
          <w:tcPr>
            <w:tcW w:w="4568" w:type="dxa"/>
            <w:gridSpan w:val="6"/>
            <w:tcBorders>
              <w:right w:val="single" w:sz="18" w:space="0" w:color="auto"/>
            </w:tcBorders>
            <w:shd w:val="clear" w:color="auto" w:fill="E2EFD9" w:themeFill="accent6" w:themeFillTint="33"/>
            <w:vAlign w:val="center"/>
          </w:tcPr>
          <w:p w14:paraId="2CE49269" w14:textId="51D34FAF" w:rsidR="007027E0" w:rsidRPr="007027E0" w:rsidRDefault="007027E0" w:rsidP="000E79BA">
            <w:pPr>
              <w:pStyle w:val="AralkYok"/>
              <w:jc w:val="center"/>
              <w:rPr>
                <w:b/>
                <w:sz w:val="18"/>
                <w:szCs w:val="16"/>
              </w:rPr>
            </w:pPr>
            <w:r w:rsidRPr="007027E0">
              <w:rPr>
                <w:b/>
                <w:sz w:val="20"/>
                <w:szCs w:val="18"/>
              </w:rPr>
              <w:t>Madalya Töreni</w:t>
            </w:r>
          </w:p>
        </w:tc>
      </w:tr>
      <w:tr w:rsidR="007027E0" w14:paraId="0C1549BD" w14:textId="77777777" w:rsidTr="00836B2D">
        <w:trPr>
          <w:trHeight w:val="286"/>
        </w:trPr>
        <w:tc>
          <w:tcPr>
            <w:tcW w:w="1571" w:type="dxa"/>
            <w:vMerge/>
            <w:tcBorders>
              <w:left w:val="single" w:sz="18" w:space="0" w:color="auto"/>
              <w:bottom w:val="single" w:sz="12" w:space="0" w:color="auto"/>
            </w:tcBorders>
            <w:shd w:val="clear" w:color="auto" w:fill="ACB9CA" w:themeFill="text2" w:themeFillTint="66"/>
          </w:tcPr>
          <w:p w14:paraId="641427F5" w14:textId="77777777" w:rsidR="007027E0" w:rsidRDefault="007027E0" w:rsidP="007027E0">
            <w:pPr>
              <w:pStyle w:val="AralkYok"/>
              <w:rPr>
                <w:b/>
                <w:sz w:val="24"/>
              </w:rPr>
            </w:pPr>
          </w:p>
        </w:tc>
        <w:tc>
          <w:tcPr>
            <w:tcW w:w="502" w:type="dxa"/>
            <w:gridSpan w:val="2"/>
            <w:vMerge/>
            <w:shd w:val="clear" w:color="auto" w:fill="F2F2F2" w:themeFill="background1" w:themeFillShade="F2"/>
            <w:vAlign w:val="center"/>
          </w:tcPr>
          <w:p w14:paraId="744DCE46" w14:textId="77777777" w:rsidR="007027E0" w:rsidRPr="00A05632" w:rsidRDefault="007027E0" w:rsidP="007027E0">
            <w:pPr>
              <w:pStyle w:val="AralkYok"/>
              <w:jc w:val="center"/>
              <w:rPr>
                <w:b/>
                <w:sz w:val="18"/>
                <w:szCs w:val="16"/>
              </w:rPr>
            </w:pPr>
          </w:p>
        </w:tc>
        <w:tc>
          <w:tcPr>
            <w:tcW w:w="1840" w:type="dxa"/>
            <w:tcBorders>
              <w:top w:val="dotted" w:sz="4" w:space="0" w:color="auto"/>
              <w:bottom w:val="single" w:sz="4" w:space="0" w:color="auto"/>
              <w:right w:val="dotted" w:sz="4" w:space="0" w:color="auto"/>
            </w:tcBorders>
            <w:shd w:val="clear" w:color="auto" w:fill="F2F2F2" w:themeFill="background1" w:themeFillShade="F2"/>
            <w:vAlign w:val="center"/>
          </w:tcPr>
          <w:p w14:paraId="67EF3F53" w14:textId="480D0049" w:rsidR="007027E0" w:rsidRDefault="007027E0" w:rsidP="007027E0">
            <w:pPr>
              <w:pStyle w:val="AralkYok"/>
              <w:rPr>
                <w:bCs/>
                <w:sz w:val="20"/>
                <w:szCs w:val="18"/>
              </w:rPr>
            </w:pPr>
            <w:r>
              <w:rPr>
                <w:bCs/>
                <w:sz w:val="20"/>
                <w:szCs w:val="18"/>
              </w:rPr>
              <w:t>200m. Çift Palet</w:t>
            </w:r>
          </w:p>
        </w:tc>
        <w:tc>
          <w:tcPr>
            <w:tcW w:w="95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05D4292" w14:textId="5BCBAA28" w:rsidR="007027E0" w:rsidRDefault="007027E0" w:rsidP="007027E0">
            <w:pPr>
              <w:pStyle w:val="AralkYok"/>
              <w:jc w:val="center"/>
              <w:rPr>
                <w:rFonts w:cstheme="minorHAnsi"/>
                <w:bCs/>
                <w:sz w:val="20"/>
                <w:szCs w:val="20"/>
              </w:rPr>
            </w:pPr>
            <w:r>
              <w:rPr>
                <w:rFonts w:cstheme="minorHAnsi"/>
                <w:bCs/>
                <w:sz w:val="20"/>
                <w:szCs w:val="20"/>
              </w:rPr>
              <w:t>Erkek</w:t>
            </w:r>
          </w:p>
        </w:tc>
        <w:tc>
          <w:tcPr>
            <w:tcW w:w="1393" w:type="dxa"/>
            <w:gridSpan w:val="2"/>
            <w:vMerge/>
            <w:tcBorders>
              <w:left w:val="dotted" w:sz="4" w:space="0" w:color="auto"/>
              <w:bottom w:val="single" w:sz="4" w:space="0" w:color="auto"/>
            </w:tcBorders>
            <w:shd w:val="clear" w:color="auto" w:fill="F2F2F2" w:themeFill="background1" w:themeFillShade="F2"/>
            <w:vAlign w:val="center"/>
          </w:tcPr>
          <w:p w14:paraId="74CFB8B2" w14:textId="77777777" w:rsidR="007027E0" w:rsidRPr="00A05632" w:rsidRDefault="007027E0" w:rsidP="007027E0">
            <w:pPr>
              <w:pStyle w:val="AralkYok"/>
              <w:jc w:val="center"/>
              <w:rPr>
                <w:bCs/>
                <w:sz w:val="18"/>
                <w:szCs w:val="16"/>
              </w:rPr>
            </w:pPr>
          </w:p>
        </w:tc>
        <w:tc>
          <w:tcPr>
            <w:tcW w:w="449" w:type="dxa"/>
            <w:vMerge w:val="restart"/>
            <w:shd w:val="clear" w:color="auto" w:fill="F2F2F2" w:themeFill="background1" w:themeFillShade="F2"/>
            <w:vAlign w:val="center"/>
          </w:tcPr>
          <w:p w14:paraId="5FED86D0" w14:textId="6BCCEFDF" w:rsidR="007027E0" w:rsidRPr="00A05632" w:rsidRDefault="00836B2D" w:rsidP="00836B2D">
            <w:pPr>
              <w:pStyle w:val="AralkYok"/>
              <w:jc w:val="center"/>
              <w:rPr>
                <w:b/>
                <w:sz w:val="18"/>
                <w:szCs w:val="16"/>
              </w:rPr>
            </w:pPr>
            <w:r>
              <w:rPr>
                <w:b/>
                <w:sz w:val="18"/>
                <w:szCs w:val="16"/>
              </w:rPr>
              <w:t>10</w:t>
            </w:r>
          </w:p>
        </w:tc>
        <w:tc>
          <w:tcPr>
            <w:tcW w:w="1786" w:type="dxa"/>
            <w:tcBorders>
              <w:top w:val="dotted" w:sz="4" w:space="0" w:color="auto"/>
              <w:bottom w:val="dotted" w:sz="4" w:space="0" w:color="auto"/>
              <w:right w:val="dotted" w:sz="4" w:space="0" w:color="auto"/>
            </w:tcBorders>
            <w:shd w:val="clear" w:color="auto" w:fill="F2F2F2" w:themeFill="background1" w:themeFillShade="F2"/>
            <w:vAlign w:val="center"/>
          </w:tcPr>
          <w:p w14:paraId="3659C709" w14:textId="423C928C" w:rsidR="007027E0" w:rsidRDefault="007027E0" w:rsidP="007027E0">
            <w:pPr>
              <w:pStyle w:val="AralkYok"/>
              <w:rPr>
                <w:bCs/>
                <w:sz w:val="20"/>
                <w:szCs w:val="18"/>
              </w:rPr>
            </w:pPr>
            <w:r>
              <w:rPr>
                <w:bCs/>
                <w:sz w:val="20"/>
                <w:szCs w:val="18"/>
              </w:rPr>
              <w:t>800m. Suüstü</w:t>
            </w:r>
          </w:p>
        </w:tc>
        <w:tc>
          <w:tcPr>
            <w:tcW w:w="1014"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D356635" w14:textId="28CECDC4" w:rsidR="007027E0" w:rsidRDefault="007027E0" w:rsidP="007027E0">
            <w:pPr>
              <w:pStyle w:val="AralkYok"/>
              <w:jc w:val="center"/>
              <w:rPr>
                <w:rFonts w:cstheme="minorHAnsi"/>
                <w:bCs/>
                <w:sz w:val="20"/>
                <w:szCs w:val="20"/>
              </w:rPr>
            </w:pPr>
            <w:r>
              <w:rPr>
                <w:rFonts w:cstheme="minorHAnsi"/>
                <w:bCs/>
                <w:sz w:val="20"/>
                <w:szCs w:val="20"/>
              </w:rPr>
              <w:t>Kadın</w:t>
            </w:r>
          </w:p>
        </w:tc>
        <w:tc>
          <w:tcPr>
            <w:tcW w:w="1319" w:type="dxa"/>
            <w:vMerge w:val="restart"/>
            <w:tcBorders>
              <w:top w:val="dotted" w:sz="4" w:space="0" w:color="auto"/>
              <w:left w:val="dotted" w:sz="4" w:space="0" w:color="auto"/>
              <w:right w:val="single" w:sz="18" w:space="0" w:color="auto"/>
            </w:tcBorders>
            <w:shd w:val="clear" w:color="auto" w:fill="F2F2F2" w:themeFill="background1" w:themeFillShade="F2"/>
            <w:vAlign w:val="center"/>
          </w:tcPr>
          <w:p w14:paraId="4A81101C" w14:textId="77777777" w:rsidR="00255B0C" w:rsidRDefault="007027E0" w:rsidP="007027E0">
            <w:pPr>
              <w:pStyle w:val="AralkYok"/>
              <w:jc w:val="center"/>
              <w:rPr>
                <w:rFonts w:cstheme="minorHAnsi"/>
                <w:bCs/>
                <w:sz w:val="18"/>
                <w:szCs w:val="18"/>
              </w:rPr>
            </w:pPr>
            <w:r>
              <w:rPr>
                <w:rFonts w:cstheme="minorHAnsi"/>
                <w:bCs/>
                <w:sz w:val="18"/>
                <w:szCs w:val="18"/>
              </w:rPr>
              <w:t>B-C</w:t>
            </w:r>
            <w:r w:rsidR="00836B2D">
              <w:rPr>
                <w:rFonts w:cstheme="minorHAnsi"/>
                <w:bCs/>
                <w:sz w:val="18"/>
                <w:szCs w:val="18"/>
              </w:rPr>
              <w:t>-D</w:t>
            </w:r>
            <w:r w:rsidRPr="00494F5A">
              <w:rPr>
                <w:rFonts w:cstheme="minorHAnsi"/>
                <w:bCs/>
                <w:sz w:val="18"/>
                <w:szCs w:val="18"/>
              </w:rPr>
              <w:t xml:space="preserve"> </w:t>
            </w:r>
          </w:p>
          <w:p w14:paraId="749ED319" w14:textId="3DA05246" w:rsidR="007027E0" w:rsidRPr="00A05632" w:rsidRDefault="007027E0" w:rsidP="007027E0">
            <w:pPr>
              <w:pStyle w:val="AralkYok"/>
              <w:jc w:val="center"/>
              <w:rPr>
                <w:bCs/>
                <w:sz w:val="18"/>
                <w:szCs w:val="16"/>
              </w:rPr>
            </w:pPr>
            <w:r w:rsidRPr="00494F5A">
              <w:rPr>
                <w:rFonts w:cstheme="minorHAnsi"/>
                <w:bCs/>
                <w:sz w:val="18"/>
                <w:szCs w:val="18"/>
              </w:rPr>
              <w:t>Kategori</w:t>
            </w:r>
          </w:p>
        </w:tc>
      </w:tr>
      <w:tr w:rsidR="007027E0" w14:paraId="4518344E" w14:textId="77777777" w:rsidTr="00F35EC2">
        <w:trPr>
          <w:trHeight w:val="286"/>
        </w:trPr>
        <w:tc>
          <w:tcPr>
            <w:tcW w:w="1571" w:type="dxa"/>
            <w:vMerge/>
            <w:tcBorders>
              <w:left w:val="single" w:sz="18" w:space="0" w:color="auto"/>
              <w:bottom w:val="single" w:sz="12" w:space="0" w:color="auto"/>
            </w:tcBorders>
            <w:shd w:val="clear" w:color="auto" w:fill="ACB9CA" w:themeFill="text2" w:themeFillTint="66"/>
          </w:tcPr>
          <w:p w14:paraId="3A994312" w14:textId="77777777" w:rsidR="007027E0" w:rsidRDefault="007027E0" w:rsidP="007027E0">
            <w:pPr>
              <w:pStyle w:val="AralkYok"/>
              <w:rPr>
                <w:b/>
                <w:sz w:val="24"/>
              </w:rPr>
            </w:pPr>
          </w:p>
        </w:tc>
        <w:tc>
          <w:tcPr>
            <w:tcW w:w="502" w:type="dxa"/>
            <w:gridSpan w:val="2"/>
            <w:vMerge w:val="restart"/>
            <w:shd w:val="clear" w:color="auto" w:fill="F2F2F2" w:themeFill="background1" w:themeFillShade="F2"/>
            <w:vAlign w:val="center"/>
          </w:tcPr>
          <w:p w14:paraId="24AEEEFE" w14:textId="42D03313" w:rsidR="007027E0" w:rsidRPr="00A05632" w:rsidRDefault="007027E0" w:rsidP="007027E0">
            <w:pPr>
              <w:pStyle w:val="AralkYok"/>
              <w:jc w:val="center"/>
              <w:rPr>
                <w:b/>
                <w:sz w:val="18"/>
                <w:szCs w:val="16"/>
              </w:rPr>
            </w:pPr>
            <w:r>
              <w:rPr>
                <w:b/>
                <w:sz w:val="18"/>
                <w:szCs w:val="16"/>
              </w:rPr>
              <w:t>08</w:t>
            </w:r>
          </w:p>
        </w:tc>
        <w:tc>
          <w:tcPr>
            <w:tcW w:w="1840" w:type="dxa"/>
            <w:tcBorders>
              <w:top w:val="dotted" w:sz="4" w:space="0" w:color="auto"/>
              <w:bottom w:val="dotted" w:sz="4" w:space="0" w:color="auto"/>
              <w:right w:val="dotted" w:sz="4" w:space="0" w:color="auto"/>
            </w:tcBorders>
            <w:shd w:val="clear" w:color="auto" w:fill="F2F2F2" w:themeFill="background1" w:themeFillShade="F2"/>
            <w:vAlign w:val="center"/>
          </w:tcPr>
          <w:p w14:paraId="66135DDD" w14:textId="3198FEA4" w:rsidR="007027E0" w:rsidRDefault="007027E0" w:rsidP="007027E0">
            <w:pPr>
              <w:pStyle w:val="AralkYok"/>
              <w:rPr>
                <w:bCs/>
                <w:sz w:val="20"/>
                <w:szCs w:val="18"/>
              </w:rPr>
            </w:pPr>
            <w:r>
              <w:rPr>
                <w:bCs/>
                <w:sz w:val="20"/>
                <w:szCs w:val="18"/>
              </w:rPr>
              <w:t>50m. Dip</w:t>
            </w:r>
          </w:p>
        </w:tc>
        <w:tc>
          <w:tcPr>
            <w:tcW w:w="95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004CE17" w14:textId="77777777" w:rsidR="007027E0" w:rsidRDefault="007027E0" w:rsidP="007027E0">
            <w:pPr>
              <w:pStyle w:val="AralkYok"/>
              <w:jc w:val="center"/>
              <w:rPr>
                <w:rFonts w:cstheme="minorHAnsi"/>
                <w:bCs/>
                <w:sz w:val="20"/>
                <w:szCs w:val="20"/>
              </w:rPr>
            </w:pPr>
            <w:r>
              <w:rPr>
                <w:rFonts w:cstheme="minorHAnsi"/>
                <w:bCs/>
                <w:sz w:val="20"/>
                <w:szCs w:val="20"/>
              </w:rPr>
              <w:t>Kadın</w:t>
            </w:r>
          </w:p>
        </w:tc>
        <w:tc>
          <w:tcPr>
            <w:tcW w:w="1393" w:type="dxa"/>
            <w:gridSpan w:val="2"/>
            <w:vMerge w:val="restart"/>
            <w:tcBorders>
              <w:left w:val="dotted" w:sz="4" w:space="0" w:color="auto"/>
            </w:tcBorders>
            <w:shd w:val="clear" w:color="auto" w:fill="F2F2F2" w:themeFill="background1" w:themeFillShade="F2"/>
            <w:vAlign w:val="center"/>
          </w:tcPr>
          <w:p w14:paraId="236303ED" w14:textId="185A990C" w:rsidR="007027E0" w:rsidRPr="000E79BA" w:rsidRDefault="007027E0" w:rsidP="007027E0">
            <w:pPr>
              <w:pStyle w:val="AralkYok"/>
              <w:jc w:val="center"/>
              <w:rPr>
                <w:b/>
                <w:sz w:val="18"/>
                <w:szCs w:val="16"/>
              </w:rPr>
            </w:pPr>
            <w:r>
              <w:rPr>
                <w:bCs/>
                <w:sz w:val="18"/>
                <w:szCs w:val="16"/>
              </w:rPr>
              <w:t>B-C Kategori</w:t>
            </w:r>
          </w:p>
        </w:tc>
        <w:tc>
          <w:tcPr>
            <w:tcW w:w="449" w:type="dxa"/>
            <w:vMerge/>
            <w:shd w:val="clear" w:color="auto" w:fill="E2EFD9" w:themeFill="accent6" w:themeFillTint="33"/>
            <w:vAlign w:val="center"/>
          </w:tcPr>
          <w:p w14:paraId="7B63C95A" w14:textId="77777777" w:rsidR="007027E0" w:rsidRPr="00A05632" w:rsidRDefault="007027E0" w:rsidP="007027E0">
            <w:pPr>
              <w:pStyle w:val="AralkYok"/>
              <w:rPr>
                <w:bCs/>
                <w:sz w:val="18"/>
                <w:szCs w:val="16"/>
              </w:rPr>
            </w:pPr>
          </w:p>
        </w:tc>
        <w:tc>
          <w:tcPr>
            <w:tcW w:w="1786" w:type="dxa"/>
            <w:tcBorders>
              <w:top w:val="dotted" w:sz="4" w:space="0" w:color="auto"/>
              <w:right w:val="dotted" w:sz="4" w:space="0" w:color="auto"/>
            </w:tcBorders>
            <w:shd w:val="clear" w:color="auto" w:fill="F2F2F2" w:themeFill="background1" w:themeFillShade="F2"/>
            <w:vAlign w:val="center"/>
          </w:tcPr>
          <w:p w14:paraId="3E307529" w14:textId="670F1320" w:rsidR="007027E0" w:rsidRPr="00A05632" w:rsidRDefault="007027E0" w:rsidP="007027E0">
            <w:pPr>
              <w:pStyle w:val="AralkYok"/>
              <w:rPr>
                <w:bCs/>
                <w:sz w:val="18"/>
                <w:szCs w:val="16"/>
              </w:rPr>
            </w:pPr>
            <w:r>
              <w:rPr>
                <w:bCs/>
                <w:sz w:val="20"/>
                <w:szCs w:val="18"/>
              </w:rPr>
              <w:t>800m. Suüstü</w:t>
            </w:r>
          </w:p>
        </w:tc>
        <w:tc>
          <w:tcPr>
            <w:tcW w:w="1014" w:type="dxa"/>
            <w:gridSpan w:val="3"/>
            <w:tcBorders>
              <w:top w:val="dotted" w:sz="4" w:space="0" w:color="auto"/>
              <w:left w:val="dotted" w:sz="4" w:space="0" w:color="auto"/>
              <w:right w:val="dotted" w:sz="4" w:space="0" w:color="auto"/>
            </w:tcBorders>
            <w:shd w:val="clear" w:color="auto" w:fill="F2F2F2" w:themeFill="background1" w:themeFillShade="F2"/>
            <w:vAlign w:val="center"/>
          </w:tcPr>
          <w:p w14:paraId="640B7C49" w14:textId="485D9F45" w:rsidR="007027E0" w:rsidRPr="00A05632" w:rsidRDefault="007027E0" w:rsidP="007027E0">
            <w:pPr>
              <w:pStyle w:val="AralkYok"/>
              <w:jc w:val="center"/>
              <w:rPr>
                <w:bCs/>
                <w:sz w:val="18"/>
                <w:szCs w:val="16"/>
              </w:rPr>
            </w:pPr>
            <w:r>
              <w:rPr>
                <w:rFonts w:cstheme="minorHAnsi"/>
                <w:bCs/>
                <w:sz w:val="20"/>
                <w:szCs w:val="20"/>
              </w:rPr>
              <w:t>Erkek</w:t>
            </w:r>
          </w:p>
        </w:tc>
        <w:tc>
          <w:tcPr>
            <w:tcW w:w="1319" w:type="dxa"/>
            <w:vMerge/>
            <w:tcBorders>
              <w:left w:val="dotted" w:sz="4" w:space="0" w:color="auto"/>
              <w:right w:val="single" w:sz="18" w:space="0" w:color="auto"/>
            </w:tcBorders>
            <w:shd w:val="clear" w:color="auto" w:fill="F2F2F2" w:themeFill="background1" w:themeFillShade="F2"/>
            <w:vAlign w:val="center"/>
          </w:tcPr>
          <w:p w14:paraId="289A5E16" w14:textId="2DFDC463" w:rsidR="007027E0" w:rsidRPr="00A05632" w:rsidRDefault="007027E0" w:rsidP="007027E0">
            <w:pPr>
              <w:pStyle w:val="AralkYok"/>
              <w:jc w:val="center"/>
              <w:rPr>
                <w:bCs/>
                <w:sz w:val="18"/>
                <w:szCs w:val="16"/>
              </w:rPr>
            </w:pPr>
          </w:p>
        </w:tc>
      </w:tr>
      <w:tr w:rsidR="007027E0" w14:paraId="2655FEB7" w14:textId="77777777" w:rsidTr="007027E0">
        <w:trPr>
          <w:trHeight w:val="286"/>
        </w:trPr>
        <w:tc>
          <w:tcPr>
            <w:tcW w:w="1571" w:type="dxa"/>
            <w:vMerge/>
            <w:tcBorders>
              <w:left w:val="single" w:sz="18" w:space="0" w:color="auto"/>
              <w:bottom w:val="single" w:sz="12" w:space="0" w:color="auto"/>
            </w:tcBorders>
            <w:shd w:val="clear" w:color="auto" w:fill="ACB9CA" w:themeFill="text2" w:themeFillTint="66"/>
          </w:tcPr>
          <w:p w14:paraId="4C9B64A9" w14:textId="77777777" w:rsidR="007027E0" w:rsidRDefault="007027E0" w:rsidP="007027E0">
            <w:pPr>
              <w:pStyle w:val="AralkYok"/>
              <w:rPr>
                <w:b/>
                <w:sz w:val="24"/>
              </w:rPr>
            </w:pPr>
          </w:p>
        </w:tc>
        <w:tc>
          <w:tcPr>
            <w:tcW w:w="502" w:type="dxa"/>
            <w:gridSpan w:val="2"/>
            <w:vMerge/>
            <w:tcBorders>
              <w:bottom w:val="single" w:sz="4" w:space="0" w:color="auto"/>
            </w:tcBorders>
            <w:shd w:val="clear" w:color="auto" w:fill="F2F2F2" w:themeFill="background1" w:themeFillShade="F2"/>
            <w:vAlign w:val="center"/>
          </w:tcPr>
          <w:p w14:paraId="00717673" w14:textId="77777777" w:rsidR="007027E0" w:rsidRPr="00A05632" w:rsidRDefault="007027E0" w:rsidP="007027E0">
            <w:pPr>
              <w:pStyle w:val="AralkYok"/>
              <w:rPr>
                <w:b/>
                <w:sz w:val="18"/>
                <w:szCs w:val="16"/>
              </w:rPr>
            </w:pPr>
          </w:p>
        </w:tc>
        <w:tc>
          <w:tcPr>
            <w:tcW w:w="1840" w:type="dxa"/>
            <w:tcBorders>
              <w:top w:val="dotted" w:sz="4" w:space="0" w:color="auto"/>
              <w:bottom w:val="single" w:sz="4" w:space="0" w:color="auto"/>
              <w:right w:val="dotted" w:sz="4" w:space="0" w:color="auto"/>
            </w:tcBorders>
            <w:shd w:val="clear" w:color="auto" w:fill="F2F2F2" w:themeFill="background1" w:themeFillShade="F2"/>
            <w:vAlign w:val="center"/>
          </w:tcPr>
          <w:p w14:paraId="1BD9BF18" w14:textId="17624FB8" w:rsidR="007027E0" w:rsidRPr="00A05632" w:rsidRDefault="007027E0" w:rsidP="007027E0">
            <w:pPr>
              <w:pStyle w:val="AralkYok"/>
              <w:rPr>
                <w:bCs/>
                <w:sz w:val="20"/>
                <w:szCs w:val="18"/>
              </w:rPr>
            </w:pPr>
            <w:r>
              <w:rPr>
                <w:bCs/>
                <w:sz w:val="20"/>
                <w:szCs w:val="18"/>
              </w:rPr>
              <w:t>50m. Dip</w:t>
            </w:r>
          </w:p>
        </w:tc>
        <w:tc>
          <w:tcPr>
            <w:tcW w:w="95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B84C0BB" w14:textId="77777777" w:rsidR="007027E0" w:rsidRPr="00A05632" w:rsidRDefault="007027E0" w:rsidP="007027E0">
            <w:pPr>
              <w:pStyle w:val="AralkYok"/>
              <w:jc w:val="center"/>
              <w:rPr>
                <w:bCs/>
                <w:sz w:val="20"/>
                <w:szCs w:val="18"/>
              </w:rPr>
            </w:pPr>
            <w:r>
              <w:rPr>
                <w:rFonts w:cstheme="minorHAnsi"/>
                <w:bCs/>
                <w:sz w:val="20"/>
                <w:szCs w:val="20"/>
              </w:rPr>
              <w:t>Erkek</w:t>
            </w:r>
          </w:p>
        </w:tc>
        <w:tc>
          <w:tcPr>
            <w:tcW w:w="1393" w:type="dxa"/>
            <w:gridSpan w:val="2"/>
            <w:vMerge/>
            <w:tcBorders>
              <w:left w:val="dotted" w:sz="4" w:space="0" w:color="auto"/>
              <w:bottom w:val="single" w:sz="4" w:space="0" w:color="auto"/>
            </w:tcBorders>
            <w:shd w:val="clear" w:color="auto" w:fill="F2F2F2" w:themeFill="background1" w:themeFillShade="F2"/>
            <w:vAlign w:val="center"/>
          </w:tcPr>
          <w:p w14:paraId="7EE29012" w14:textId="77777777" w:rsidR="007027E0" w:rsidRPr="00A05632" w:rsidRDefault="007027E0" w:rsidP="007027E0">
            <w:pPr>
              <w:pStyle w:val="AralkYok"/>
              <w:jc w:val="center"/>
              <w:rPr>
                <w:bCs/>
                <w:sz w:val="18"/>
                <w:szCs w:val="16"/>
              </w:rPr>
            </w:pPr>
          </w:p>
        </w:tc>
        <w:tc>
          <w:tcPr>
            <w:tcW w:w="4568" w:type="dxa"/>
            <w:gridSpan w:val="6"/>
            <w:tcBorders>
              <w:right w:val="single" w:sz="18" w:space="0" w:color="auto"/>
            </w:tcBorders>
            <w:shd w:val="clear" w:color="auto" w:fill="D5DCE4" w:themeFill="text2" w:themeFillTint="33"/>
            <w:vAlign w:val="center"/>
          </w:tcPr>
          <w:p w14:paraId="0A2AC862" w14:textId="4A842C56" w:rsidR="007027E0" w:rsidRPr="00A05632" w:rsidRDefault="007027E0" w:rsidP="007027E0">
            <w:pPr>
              <w:pStyle w:val="AralkYok"/>
              <w:jc w:val="center"/>
              <w:rPr>
                <w:bCs/>
                <w:sz w:val="18"/>
                <w:szCs w:val="16"/>
              </w:rPr>
            </w:pPr>
          </w:p>
        </w:tc>
      </w:tr>
      <w:tr w:rsidR="007027E0" w14:paraId="6F79B560" w14:textId="77777777" w:rsidTr="00AD7E17">
        <w:trPr>
          <w:trHeight w:val="441"/>
        </w:trPr>
        <w:tc>
          <w:tcPr>
            <w:tcW w:w="1571" w:type="dxa"/>
            <w:vMerge w:val="restart"/>
            <w:tcBorders>
              <w:top w:val="single" w:sz="12" w:space="0" w:color="auto"/>
              <w:left w:val="single" w:sz="18" w:space="0" w:color="auto"/>
            </w:tcBorders>
            <w:shd w:val="clear" w:color="auto" w:fill="ACB9CA" w:themeFill="text2" w:themeFillTint="66"/>
            <w:vAlign w:val="center"/>
          </w:tcPr>
          <w:p w14:paraId="35947F5D" w14:textId="32815AA4" w:rsidR="007027E0" w:rsidRDefault="00255B0C" w:rsidP="007027E0">
            <w:pPr>
              <w:pStyle w:val="AralkYok"/>
              <w:jc w:val="center"/>
              <w:rPr>
                <w:b/>
                <w:sz w:val="24"/>
              </w:rPr>
            </w:pPr>
            <w:r>
              <w:rPr>
                <w:b/>
                <w:sz w:val="24"/>
              </w:rPr>
              <w:t>08 Mart</w:t>
            </w:r>
          </w:p>
          <w:p w14:paraId="1CE6D300" w14:textId="77777777" w:rsidR="007027E0" w:rsidRDefault="007027E0" w:rsidP="007027E0">
            <w:pPr>
              <w:pStyle w:val="AralkYok"/>
              <w:jc w:val="center"/>
              <w:rPr>
                <w:b/>
                <w:sz w:val="24"/>
              </w:rPr>
            </w:pPr>
            <w:r>
              <w:rPr>
                <w:b/>
                <w:sz w:val="24"/>
              </w:rPr>
              <w:t>Pazar</w:t>
            </w:r>
          </w:p>
        </w:tc>
        <w:tc>
          <w:tcPr>
            <w:tcW w:w="4685" w:type="dxa"/>
            <w:gridSpan w:val="6"/>
            <w:tcBorders>
              <w:top w:val="single" w:sz="12" w:space="0" w:color="auto"/>
              <w:bottom w:val="single" w:sz="2" w:space="0" w:color="auto"/>
            </w:tcBorders>
            <w:shd w:val="clear" w:color="auto" w:fill="9CC2E5" w:themeFill="accent1" w:themeFillTint="99"/>
            <w:vAlign w:val="center"/>
          </w:tcPr>
          <w:p w14:paraId="5E397406" w14:textId="77777777" w:rsidR="007027E0" w:rsidRPr="00A05632" w:rsidRDefault="007027E0" w:rsidP="007027E0">
            <w:pPr>
              <w:pStyle w:val="AralkYok"/>
              <w:jc w:val="center"/>
              <w:rPr>
                <w:bCs/>
                <w:sz w:val="18"/>
                <w:szCs w:val="16"/>
              </w:rPr>
            </w:pPr>
            <w:r w:rsidRPr="00057818">
              <w:rPr>
                <w:b/>
                <w:szCs w:val="20"/>
              </w:rPr>
              <w:t>Sabah Seansı</w:t>
            </w:r>
          </w:p>
        </w:tc>
        <w:tc>
          <w:tcPr>
            <w:tcW w:w="4568" w:type="dxa"/>
            <w:gridSpan w:val="6"/>
            <w:tcBorders>
              <w:top w:val="single" w:sz="12" w:space="0" w:color="auto"/>
              <w:bottom w:val="single" w:sz="2" w:space="0" w:color="auto"/>
              <w:right w:val="single" w:sz="18" w:space="0" w:color="auto"/>
            </w:tcBorders>
            <w:shd w:val="clear" w:color="auto" w:fill="9CC2E5" w:themeFill="accent1" w:themeFillTint="99"/>
            <w:vAlign w:val="center"/>
          </w:tcPr>
          <w:p w14:paraId="5D24FFE4" w14:textId="77777777" w:rsidR="007027E0" w:rsidRPr="00A05632" w:rsidRDefault="007027E0" w:rsidP="007027E0">
            <w:pPr>
              <w:pStyle w:val="AralkYok"/>
              <w:jc w:val="center"/>
              <w:rPr>
                <w:bCs/>
                <w:sz w:val="18"/>
                <w:szCs w:val="16"/>
              </w:rPr>
            </w:pPr>
            <w:r w:rsidRPr="00057818">
              <w:rPr>
                <w:b/>
                <w:szCs w:val="20"/>
              </w:rPr>
              <w:t>Akşam Seansı</w:t>
            </w:r>
          </w:p>
        </w:tc>
      </w:tr>
      <w:tr w:rsidR="007027E0" w14:paraId="493C8B94" w14:textId="77777777" w:rsidTr="00AD7E17">
        <w:trPr>
          <w:trHeight w:val="286"/>
        </w:trPr>
        <w:tc>
          <w:tcPr>
            <w:tcW w:w="1571" w:type="dxa"/>
            <w:vMerge/>
            <w:tcBorders>
              <w:left w:val="single" w:sz="18" w:space="0" w:color="auto"/>
            </w:tcBorders>
            <w:shd w:val="clear" w:color="auto" w:fill="ACB9CA" w:themeFill="text2" w:themeFillTint="66"/>
          </w:tcPr>
          <w:p w14:paraId="2B302521" w14:textId="77777777" w:rsidR="007027E0" w:rsidRDefault="007027E0" w:rsidP="007027E0">
            <w:pPr>
              <w:pStyle w:val="AralkYok"/>
              <w:rPr>
                <w:b/>
                <w:sz w:val="24"/>
              </w:rPr>
            </w:pPr>
          </w:p>
        </w:tc>
        <w:tc>
          <w:tcPr>
            <w:tcW w:w="2342" w:type="dxa"/>
            <w:gridSpan w:val="3"/>
            <w:tcBorders>
              <w:top w:val="single" w:sz="2" w:space="0" w:color="auto"/>
              <w:bottom w:val="dotted" w:sz="4" w:space="0" w:color="auto"/>
              <w:right w:val="dotted" w:sz="4" w:space="0" w:color="auto"/>
            </w:tcBorders>
            <w:shd w:val="clear" w:color="auto" w:fill="D5DCE4" w:themeFill="text2" w:themeFillTint="33"/>
            <w:vAlign w:val="center"/>
          </w:tcPr>
          <w:p w14:paraId="710D2333" w14:textId="77777777" w:rsidR="007027E0" w:rsidRPr="00057818" w:rsidRDefault="007027E0" w:rsidP="007027E0">
            <w:pPr>
              <w:pStyle w:val="AralkYok"/>
              <w:rPr>
                <w:b/>
                <w:szCs w:val="20"/>
              </w:rPr>
            </w:pPr>
            <w:r w:rsidRPr="00810D84">
              <w:rPr>
                <w:b/>
                <w:sz w:val="20"/>
                <w:szCs w:val="18"/>
              </w:rPr>
              <w:t>Isınma:</w:t>
            </w:r>
          </w:p>
        </w:tc>
        <w:tc>
          <w:tcPr>
            <w:tcW w:w="2343" w:type="dxa"/>
            <w:gridSpan w:val="3"/>
            <w:tcBorders>
              <w:top w:val="single" w:sz="2" w:space="0" w:color="auto"/>
              <w:left w:val="dotted" w:sz="4" w:space="0" w:color="auto"/>
              <w:bottom w:val="dotted" w:sz="4" w:space="0" w:color="auto"/>
            </w:tcBorders>
            <w:shd w:val="clear" w:color="auto" w:fill="D5DCE4" w:themeFill="text2" w:themeFillTint="33"/>
            <w:vAlign w:val="center"/>
          </w:tcPr>
          <w:p w14:paraId="200C4EEB" w14:textId="77777777" w:rsidR="007027E0" w:rsidRPr="00A746CA" w:rsidRDefault="007027E0" w:rsidP="007027E0">
            <w:pPr>
              <w:pStyle w:val="AralkYok"/>
              <w:jc w:val="center"/>
              <w:rPr>
                <w:b/>
                <w:szCs w:val="20"/>
              </w:rPr>
            </w:pPr>
            <w:r w:rsidRPr="00A746CA">
              <w:rPr>
                <w:bCs/>
                <w:szCs w:val="20"/>
              </w:rPr>
              <w:t>07:45 – 09:15</w:t>
            </w:r>
          </w:p>
        </w:tc>
        <w:tc>
          <w:tcPr>
            <w:tcW w:w="2256" w:type="dxa"/>
            <w:gridSpan w:val="3"/>
            <w:tcBorders>
              <w:top w:val="single" w:sz="2" w:space="0" w:color="auto"/>
              <w:bottom w:val="dotted" w:sz="4" w:space="0" w:color="auto"/>
              <w:right w:val="dotted" w:sz="4" w:space="0" w:color="auto"/>
            </w:tcBorders>
            <w:shd w:val="clear" w:color="auto" w:fill="D5DCE4" w:themeFill="text2" w:themeFillTint="33"/>
            <w:vAlign w:val="center"/>
          </w:tcPr>
          <w:p w14:paraId="133C5CB9" w14:textId="77777777" w:rsidR="007027E0" w:rsidRPr="00057818" w:rsidRDefault="007027E0" w:rsidP="007027E0">
            <w:pPr>
              <w:pStyle w:val="AralkYok"/>
              <w:rPr>
                <w:b/>
                <w:szCs w:val="20"/>
              </w:rPr>
            </w:pPr>
            <w:r w:rsidRPr="00810D84">
              <w:rPr>
                <w:b/>
                <w:sz w:val="20"/>
                <w:szCs w:val="18"/>
              </w:rPr>
              <w:t>Isınma:</w:t>
            </w:r>
          </w:p>
        </w:tc>
        <w:tc>
          <w:tcPr>
            <w:tcW w:w="2312" w:type="dxa"/>
            <w:gridSpan w:val="3"/>
            <w:tcBorders>
              <w:top w:val="single" w:sz="2" w:space="0" w:color="auto"/>
              <w:left w:val="dotted" w:sz="4" w:space="0" w:color="auto"/>
              <w:bottom w:val="dotted" w:sz="4" w:space="0" w:color="auto"/>
              <w:right w:val="single" w:sz="18" w:space="0" w:color="auto"/>
            </w:tcBorders>
            <w:shd w:val="clear" w:color="auto" w:fill="D5DCE4" w:themeFill="text2" w:themeFillTint="33"/>
            <w:vAlign w:val="center"/>
          </w:tcPr>
          <w:p w14:paraId="0DBDE666" w14:textId="09027CF9" w:rsidR="007027E0" w:rsidRPr="00836B2D" w:rsidRDefault="00836B2D" w:rsidP="007027E0">
            <w:pPr>
              <w:pStyle w:val="AralkYok"/>
              <w:jc w:val="center"/>
              <w:rPr>
                <w:bCs/>
              </w:rPr>
            </w:pPr>
            <w:r>
              <w:rPr>
                <w:bCs/>
              </w:rPr>
              <w:t>+30 Dakika</w:t>
            </w:r>
          </w:p>
        </w:tc>
      </w:tr>
      <w:tr w:rsidR="007027E0" w14:paraId="171591B1" w14:textId="77777777" w:rsidTr="00AD7E17">
        <w:trPr>
          <w:trHeight w:val="286"/>
        </w:trPr>
        <w:tc>
          <w:tcPr>
            <w:tcW w:w="1571" w:type="dxa"/>
            <w:vMerge/>
            <w:tcBorders>
              <w:left w:val="single" w:sz="18" w:space="0" w:color="auto"/>
            </w:tcBorders>
            <w:shd w:val="clear" w:color="auto" w:fill="ACB9CA" w:themeFill="text2" w:themeFillTint="66"/>
          </w:tcPr>
          <w:p w14:paraId="32C39345" w14:textId="77777777" w:rsidR="007027E0" w:rsidRDefault="007027E0" w:rsidP="007027E0">
            <w:pPr>
              <w:pStyle w:val="AralkYok"/>
              <w:rPr>
                <w:b/>
                <w:sz w:val="24"/>
              </w:rPr>
            </w:pPr>
          </w:p>
        </w:tc>
        <w:tc>
          <w:tcPr>
            <w:tcW w:w="2342" w:type="dxa"/>
            <w:gridSpan w:val="3"/>
            <w:tcBorders>
              <w:top w:val="dotted" w:sz="4" w:space="0" w:color="auto"/>
              <w:bottom w:val="single" w:sz="4" w:space="0" w:color="auto"/>
              <w:right w:val="dotted" w:sz="4" w:space="0" w:color="auto"/>
            </w:tcBorders>
            <w:shd w:val="clear" w:color="auto" w:fill="D5DCE4" w:themeFill="text2" w:themeFillTint="33"/>
            <w:vAlign w:val="center"/>
          </w:tcPr>
          <w:p w14:paraId="13F58421" w14:textId="77777777" w:rsidR="007027E0" w:rsidRPr="00057818" w:rsidRDefault="007027E0" w:rsidP="007027E0">
            <w:pPr>
              <w:pStyle w:val="AralkYok"/>
              <w:rPr>
                <w:b/>
                <w:szCs w:val="20"/>
              </w:rPr>
            </w:pPr>
            <w:r>
              <w:rPr>
                <w:b/>
                <w:sz w:val="20"/>
                <w:szCs w:val="18"/>
              </w:rPr>
              <w:t>Yarışma Başlangıcı</w:t>
            </w:r>
            <w:r w:rsidRPr="00810D84">
              <w:rPr>
                <w:b/>
                <w:sz w:val="20"/>
                <w:szCs w:val="18"/>
              </w:rPr>
              <w:t>:</w:t>
            </w:r>
          </w:p>
        </w:tc>
        <w:tc>
          <w:tcPr>
            <w:tcW w:w="2343" w:type="dxa"/>
            <w:gridSpan w:val="3"/>
            <w:tcBorders>
              <w:top w:val="dotted" w:sz="4" w:space="0" w:color="auto"/>
              <w:left w:val="dotted" w:sz="4" w:space="0" w:color="auto"/>
              <w:bottom w:val="single" w:sz="4" w:space="0" w:color="auto"/>
            </w:tcBorders>
            <w:shd w:val="clear" w:color="auto" w:fill="D5DCE4" w:themeFill="text2" w:themeFillTint="33"/>
            <w:vAlign w:val="center"/>
          </w:tcPr>
          <w:p w14:paraId="4CDA9318" w14:textId="77777777" w:rsidR="007027E0" w:rsidRPr="00A746CA" w:rsidRDefault="007027E0" w:rsidP="007027E0">
            <w:pPr>
              <w:pStyle w:val="AralkYok"/>
              <w:jc w:val="center"/>
              <w:rPr>
                <w:b/>
                <w:szCs w:val="20"/>
              </w:rPr>
            </w:pPr>
            <w:r w:rsidRPr="00A746CA">
              <w:rPr>
                <w:bCs/>
                <w:szCs w:val="20"/>
              </w:rPr>
              <w:t>09:30</w:t>
            </w:r>
          </w:p>
        </w:tc>
        <w:tc>
          <w:tcPr>
            <w:tcW w:w="2256" w:type="dxa"/>
            <w:gridSpan w:val="3"/>
            <w:tcBorders>
              <w:top w:val="dotted" w:sz="4" w:space="0" w:color="auto"/>
              <w:bottom w:val="single" w:sz="4" w:space="0" w:color="auto"/>
              <w:right w:val="dotted" w:sz="4" w:space="0" w:color="auto"/>
            </w:tcBorders>
            <w:shd w:val="clear" w:color="auto" w:fill="D5DCE4" w:themeFill="text2" w:themeFillTint="33"/>
            <w:vAlign w:val="center"/>
          </w:tcPr>
          <w:p w14:paraId="7849E6E4" w14:textId="77777777" w:rsidR="007027E0" w:rsidRPr="00057818" w:rsidRDefault="007027E0" w:rsidP="007027E0">
            <w:pPr>
              <w:pStyle w:val="AralkYok"/>
              <w:rPr>
                <w:b/>
                <w:szCs w:val="20"/>
              </w:rPr>
            </w:pPr>
            <w:r>
              <w:rPr>
                <w:b/>
                <w:sz w:val="20"/>
                <w:szCs w:val="18"/>
              </w:rPr>
              <w:t>Yarışma Başlangıcı:</w:t>
            </w:r>
          </w:p>
        </w:tc>
        <w:tc>
          <w:tcPr>
            <w:tcW w:w="2312" w:type="dxa"/>
            <w:gridSpan w:val="3"/>
            <w:tcBorders>
              <w:top w:val="dotted" w:sz="4" w:space="0" w:color="auto"/>
              <w:left w:val="dotted" w:sz="4" w:space="0" w:color="auto"/>
              <w:bottom w:val="single" w:sz="4" w:space="0" w:color="auto"/>
              <w:right w:val="single" w:sz="18" w:space="0" w:color="auto"/>
            </w:tcBorders>
            <w:shd w:val="clear" w:color="auto" w:fill="D5DCE4" w:themeFill="text2" w:themeFillTint="33"/>
            <w:vAlign w:val="center"/>
          </w:tcPr>
          <w:p w14:paraId="462BBD9A" w14:textId="023216B2" w:rsidR="007027E0" w:rsidRPr="00A746CA" w:rsidRDefault="007027E0" w:rsidP="007027E0">
            <w:pPr>
              <w:pStyle w:val="AralkYok"/>
              <w:jc w:val="center"/>
              <w:rPr>
                <w:bCs/>
              </w:rPr>
            </w:pPr>
            <w:r w:rsidRPr="00A746CA">
              <w:rPr>
                <w:bCs/>
              </w:rPr>
              <w:t>+</w:t>
            </w:r>
            <w:r w:rsidR="00836B2D">
              <w:rPr>
                <w:bCs/>
              </w:rPr>
              <w:t>1</w:t>
            </w:r>
            <w:r w:rsidRPr="00A746CA">
              <w:rPr>
                <w:bCs/>
              </w:rPr>
              <w:t xml:space="preserve"> Saat</w:t>
            </w:r>
          </w:p>
        </w:tc>
      </w:tr>
      <w:tr w:rsidR="00FB6E56" w14:paraId="6E5D4401" w14:textId="77777777" w:rsidTr="00FB6E56">
        <w:trPr>
          <w:trHeight w:val="286"/>
        </w:trPr>
        <w:tc>
          <w:tcPr>
            <w:tcW w:w="1571" w:type="dxa"/>
            <w:vMerge/>
            <w:tcBorders>
              <w:left w:val="single" w:sz="18" w:space="0" w:color="auto"/>
            </w:tcBorders>
            <w:shd w:val="clear" w:color="auto" w:fill="ACB9CA" w:themeFill="text2" w:themeFillTint="66"/>
          </w:tcPr>
          <w:p w14:paraId="3182F77D" w14:textId="77777777" w:rsidR="00FB6E56" w:rsidRDefault="00FB6E56" w:rsidP="00FB6E56">
            <w:pPr>
              <w:pStyle w:val="AralkYok"/>
              <w:rPr>
                <w:b/>
                <w:sz w:val="24"/>
              </w:rPr>
            </w:pPr>
          </w:p>
        </w:tc>
        <w:tc>
          <w:tcPr>
            <w:tcW w:w="472" w:type="dxa"/>
            <w:vMerge w:val="restart"/>
            <w:tcBorders>
              <w:top w:val="single" w:sz="4" w:space="0" w:color="auto"/>
              <w:right w:val="dotted" w:sz="4" w:space="0" w:color="auto"/>
            </w:tcBorders>
            <w:shd w:val="clear" w:color="auto" w:fill="F2F2F2" w:themeFill="background1" w:themeFillShade="F2"/>
            <w:vAlign w:val="center"/>
          </w:tcPr>
          <w:p w14:paraId="085D3521" w14:textId="7A6A9036" w:rsidR="00FB6E56" w:rsidRPr="00EB74D3" w:rsidRDefault="00FB6E56" w:rsidP="00FB6E56">
            <w:pPr>
              <w:pStyle w:val="AralkYok"/>
              <w:jc w:val="center"/>
              <w:rPr>
                <w:b/>
                <w:sz w:val="18"/>
                <w:szCs w:val="16"/>
              </w:rPr>
            </w:pPr>
            <w:r>
              <w:rPr>
                <w:b/>
                <w:sz w:val="18"/>
                <w:szCs w:val="16"/>
              </w:rPr>
              <w:t>11</w:t>
            </w:r>
          </w:p>
        </w:tc>
        <w:tc>
          <w:tcPr>
            <w:tcW w:w="1870"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7ACBE7BC" w14:textId="77777777" w:rsidR="00FB6E56" w:rsidRPr="00EB74D3" w:rsidRDefault="00FB6E56" w:rsidP="00FB6E56">
            <w:pPr>
              <w:pStyle w:val="AralkYok"/>
              <w:rPr>
                <w:bCs/>
                <w:sz w:val="20"/>
                <w:szCs w:val="18"/>
              </w:rPr>
            </w:pPr>
            <w:r>
              <w:rPr>
                <w:bCs/>
                <w:sz w:val="20"/>
                <w:szCs w:val="18"/>
              </w:rPr>
              <w:t>50m. Suüstü</w:t>
            </w:r>
          </w:p>
        </w:tc>
        <w:tc>
          <w:tcPr>
            <w:tcW w:w="1029" w:type="dxa"/>
            <w:gridSpan w:val="2"/>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7B8612B3" w14:textId="77777777" w:rsidR="00FB6E56" w:rsidRPr="00EB74D3" w:rsidRDefault="00FB6E56" w:rsidP="00FB6E56">
            <w:pPr>
              <w:pStyle w:val="AralkYok"/>
              <w:jc w:val="center"/>
              <w:rPr>
                <w:bCs/>
                <w:sz w:val="20"/>
                <w:szCs w:val="18"/>
              </w:rPr>
            </w:pPr>
            <w:r>
              <w:rPr>
                <w:rFonts w:cstheme="minorHAnsi"/>
                <w:bCs/>
                <w:sz w:val="20"/>
                <w:szCs w:val="20"/>
              </w:rPr>
              <w:t>Kadın</w:t>
            </w:r>
          </w:p>
        </w:tc>
        <w:tc>
          <w:tcPr>
            <w:tcW w:w="1314" w:type="dxa"/>
            <w:vMerge w:val="restart"/>
            <w:tcBorders>
              <w:top w:val="single" w:sz="4" w:space="0" w:color="auto"/>
              <w:left w:val="dotted" w:sz="4" w:space="0" w:color="auto"/>
            </w:tcBorders>
            <w:shd w:val="clear" w:color="auto" w:fill="F2F2F2" w:themeFill="background1" w:themeFillShade="F2"/>
            <w:vAlign w:val="center"/>
          </w:tcPr>
          <w:p w14:paraId="022F2131" w14:textId="77777777" w:rsidR="00FB6E56" w:rsidRDefault="00FB6E56" w:rsidP="00FB6E56">
            <w:pPr>
              <w:pStyle w:val="AralkYok"/>
              <w:jc w:val="center"/>
              <w:rPr>
                <w:bCs/>
                <w:sz w:val="18"/>
                <w:szCs w:val="16"/>
              </w:rPr>
            </w:pPr>
            <w:r w:rsidRPr="00A46C00">
              <w:rPr>
                <w:bCs/>
                <w:sz w:val="18"/>
                <w:szCs w:val="16"/>
              </w:rPr>
              <w:t>B-C</w:t>
            </w:r>
            <w:r>
              <w:rPr>
                <w:bCs/>
                <w:sz w:val="18"/>
                <w:szCs w:val="16"/>
              </w:rPr>
              <w:t>-D</w:t>
            </w:r>
          </w:p>
          <w:p w14:paraId="61886386" w14:textId="65190594" w:rsidR="00FB6E56" w:rsidRPr="00EB74D3" w:rsidRDefault="00FB6E56" w:rsidP="00FB6E56">
            <w:pPr>
              <w:pStyle w:val="AralkYok"/>
              <w:jc w:val="center"/>
              <w:rPr>
                <w:bCs/>
                <w:sz w:val="20"/>
                <w:szCs w:val="18"/>
              </w:rPr>
            </w:pPr>
            <w:r w:rsidRPr="00A46C00">
              <w:rPr>
                <w:bCs/>
                <w:sz w:val="18"/>
                <w:szCs w:val="16"/>
              </w:rPr>
              <w:t>Kategori</w:t>
            </w:r>
          </w:p>
        </w:tc>
        <w:tc>
          <w:tcPr>
            <w:tcW w:w="449" w:type="dxa"/>
            <w:vMerge w:val="restart"/>
            <w:tcBorders>
              <w:top w:val="single" w:sz="4" w:space="0" w:color="auto"/>
              <w:right w:val="dotted" w:sz="4" w:space="0" w:color="auto"/>
            </w:tcBorders>
            <w:shd w:val="clear" w:color="auto" w:fill="F2F2F2" w:themeFill="background1" w:themeFillShade="F2"/>
            <w:vAlign w:val="center"/>
          </w:tcPr>
          <w:p w14:paraId="485EE751" w14:textId="5CC5FE88" w:rsidR="00FB6E56" w:rsidRPr="00EB74D3" w:rsidRDefault="00FB6E56" w:rsidP="00FB6E56">
            <w:pPr>
              <w:pStyle w:val="AralkYok"/>
              <w:rPr>
                <w:b/>
                <w:sz w:val="18"/>
                <w:szCs w:val="16"/>
              </w:rPr>
            </w:pPr>
            <w:r>
              <w:rPr>
                <w:b/>
                <w:sz w:val="18"/>
                <w:szCs w:val="16"/>
              </w:rPr>
              <w:t>1</w:t>
            </w:r>
            <w:r w:rsidR="00B8488C">
              <w:rPr>
                <w:b/>
                <w:sz w:val="18"/>
                <w:szCs w:val="16"/>
              </w:rPr>
              <w:t>3</w:t>
            </w:r>
          </w:p>
        </w:tc>
        <w:tc>
          <w:tcPr>
            <w:tcW w:w="1807"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7BDCEDE2" w14:textId="764D5DF7" w:rsidR="00FB6E56" w:rsidRPr="00EB74D3" w:rsidRDefault="00B8488C" w:rsidP="00FB6E56">
            <w:pPr>
              <w:pStyle w:val="AralkYok"/>
              <w:rPr>
                <w:bCs/>
                <w:sz w:val="20"/>
                <w:szCs w:val="18"/>
              </w:rPr>
            </w:pPr>
            <w:r>
              <w:rPr>
                <w:bCs/>
                <w:sz w:val="20"/>
                <w:szCs w:val="18"/>
              </w:rPr>
              <w:t>50</w:t>
            </w:r>
            <w:r w:rsidR="00FB6E56">
              <w:rPr>
                <w:bCs/>
                <w:sz w:val="20"/>
                <w:szCs w:val="18"/>
              </w:rPr>
              <w:t xml:space="preserve">m. </w:t>
            </w:r>
            <w:r>
              <w:rPr>
                <w:bCs/>
                <w:sz w:val="20"/>
                <w:szCs w:val="18"/>
              </w:rPr>
              <w:t>Çift Palet</w:t>
            </w:r>
          </w:p>
        </w:tc>
        <w:tc>
          <w:tcPr>
            <w:tcW w:w="975"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659EE0AC" w14:textId="77777777" w:rsidR="00FB6E56" w:rsidRPr="00EB74D3" w:rsidRDefault="00FB6E56" w:rsidP="00FB6E56">
            <w:pPr>
              <w:pStyle w:val="AralkYok"/>
              <w:jc w:val="center"/>
              <w:rPr>
                <w:bCs/>
                <w:sz w:val="20"/>
                <w:szCs w:val="18"/>
              </w:rPr>
            </w:pPr>
            <w:r>
              <w:rPr>
                <w:rFonts w:cstheme="minorHAnsi"/>
                <w:bCs/>
                <w:sz w:val="20"/>
                <w:szCs w:val="20"/>
              </w:rPr>
              <w:t>Kadın</w:t>
            </w:r>
          </w:p>
        </w:tc>
        <w:tc>
          <w:tcPr>
            <w:tcW w:w="1337" w:type="dxa"/>
            <w:gridSpan w:val="2"/>
            <w:vMerge w:val="restart"/>
            <w:tcBorders>
              <w:top w:val="single" w:sz="4" w:space="0" w:color="auto"/>
              <w:left w:val="dotted" w:sz="4" w:space="0" w:color="auto"/>
              <w:right w:val="single" w:sz="18" w:space="0" w:color="auto"/>
            </w:tcBorders>
            <w:shd w:val="clear" w:color="auto" w:fill="F2F2F2" w:themeFill="background1" w:themeFillShade="F2"/>
            <w:vAlign w:val="center"/>
          </w:tcPr>
          <w:p w14:paraId="09C29450" w14:textId="77777777" w:rsidR="00255B0C" w:rsidRDefault="00255B0C" w:rsidP="00255B0C">
            <w:pPr>
              <w:pStyle w:val="AralkYok"/>
              <w:jc w:val="center"/>
              <w:rPr>
                <w:rFonts w:cstheme="minorHAnsi"/>
                <w:bCs/>
                <w:sz w:val="18"/>
                <w:szCs w:val="18"/>
              </w:rPr>
            </w:pPr>
            <w:r>
              <w:rPr>
                <w:rFonts w:cstheme="minorHAnsi"/>
                <w:bCs/>
                <w:sz w:val="18"/>
                <w:szCs w:val="18"/>
              </w:rPr>
              <w:t>B-C-D</w:t>
            </w:r>
            <w:r w:rsidRPr="00494F5A">
              <w:rPr>
                <w:rFonts w:cstheme="minorHAnsi"/>
                <w:bCs/>
                <w:sz w:val="18"/>
                <w:szCs w:val="18"/>
              </w:rPr>
              <w:t xml:space="preserve"> </w:t>
            </w:r>
          </w:p>
          <w:p w14:paraId="1B1E2424" w14:textId="08C0749E" w:rsidR="00FB6E56" w:rsidRPr="00EB74D3" w:rsidRDefault="00255B0C" w:rsidP="00255B0C">
            <w:pPr>
              <w:pStyle w:val="AralkYok"/>
              <w:jc w:val="center"/>
              <w:rPr>
                <w:bCs/>
                <w:sz w:val="20"/>
                <w:szCs w:val="18"/>
              </w:rPr>
            </w:pPr>
            <w:r w:rsidRPr="00494F5A">
              <w:rPr>
                <w:rFonts w:cstheme="minorHAnsi"/>
                <w:bCs/>
                <w:sz w:val="18"/>
                <w:szCs w:val="18"/>
              </w:rPr>
              <w:t>Kategori</w:t>
            </w:r>
          </w:p>
        </w:tc>
      </w:tr>
      <w:tr w:rsidR="00FB6E56" w14:paraId="6B26E794" w14:textId="77777777" w:rsidTr="00FB6E56">
        <w:trPr>
          <w:trHeight w:val="286"/>
        </w:trPr>
        <w:tc>
          <w:tcPr>
            <w:tcW w:w="1571" w:type="dxa"/>
            <w:vMerge/>
            <w:tcBorders>
              <w:left w:val="single" w:sz="18" w:space="0" w:color="auto"/>
            </w:tcBorders>
            <w:shd w:val="clear" w:color="auto" w:fill="ACB9CA" w:themeFill="text2" w:themeFillTint="66"/>
          </w:tcPr>
          <w:p w14:paraId="0B06CCC8" w14:textId="77777777" w:rsidR="00FB6E56" w:rsidRDefault="00FB6E56" w:rsidP="00FB6E56">
            <w:pPr>
              <w:pStyle w:val="AralkYok"/>
              <w:rPr>
                <w:b/>
                <w:sz w:val="24"/>
              </w:rPr>
            </w:pPr>
          </w:p>
        </w:tc>
        <w:tc>
          <w:tcPr>
            <w:tcW w:w="472" w:type="dxa"/>
            <w:vMerge/>
            <w:tcBorders>
              <w:bottom w:val="single" w:sz="4" w:space="0" w:color="auto"/>
              <w:right w:val="dotted" w:sz="4" w:space="0" w:color="auto"/>
            </w:tcBorders>
            <w:shd w:val="clear" w:color="auto" w:fill="F2F2F2" w:themeFill="background1" w:themeFillShade="F2"/>
            <w:vAlign w:val="center"/>
          </w:tcPr>
          <w:p w14:paraId="1EEAD639" w14:textId="77777777" w:rsidR="00FB6E56" w:rsidRPr="00EB74D3" w:rsidRDefault="00FB6E56" w:rsidP="00FB6E56">
            <w:pPr>
              <w:pStyle w:val="AralkYok"/>
              <w:jc w:val="center"/>
              <w:rPr>
                <w:b/>
                <w:sz w:val="18"/>
                <w:szCs w:val="16"/>
              </w:rPr>
            </w:pPr>
          </w:p>
        </w:tc>
        <w:tc>
          <w:tcPr>
            <w:tcW w:w="1870"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3228F9B6" w14:textId="77777777" w:rsidR="00FB6E56" w:rsidRPr="00EB74D3" w:rsidRDefault="00FB6E56" w:rsidP="00FB6E56">
            <w:pPr>
              <w:pStyle w:val="AralkYok"/>
              <w:rPr>
                <w:bCs/>
                <w:sz w:val="20"/>
                <w:szCs w:val="18"/>
              </w:rPr>
            </w:pPr>
            <w:r>
              <w:rPr>
                <w:bCs/>
                <w:sz w:val="20"/>
                <w:szCs w:val="18"/>
              </w:rPr>
              <w:t>50m. Suüstü</w:t>
            </w:r>
          </w:p>
        </w:tc>
        <w:tc>
          <w:tcPr>
            <w:tcW w:w="1029"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9008D03" w14:textId="77777777" w:rsidR="00FB6E56" w:rsidRPr="00EB74D3" w:rsidRDefault="00FB6E56" w:rsidP="00FB6E56">
            <w:pPr>
              <w:pStyle w:val="AralkYok"/>
              <w:jc w:val="center"/>
              <w:rPr>
                <w:bCs/>
                <w:sz w:val="20"/>
                <w:szCs w:val="18"/>
              </w:rPr>
            </w:pPr>
            <w:r>
              <w:rPr>
                <w:rFonts w:cstheme="minorHAnsi"/>
                <w:bCs/>
                <w:sz w:val="20"/>
                <w:szCs w:val="20"/>
              </w:rPr>
              <w:t>Erkek</w:t>
            </w:r>
          </w:p>
        </w:tc>
        <w:tc>
          <w:tcPr>
            <w:tcW w:w="1314" w:type="dxa"/>
            <w:vMerge/>
            <w:tcBorders>
              <w:left w:val="dotted" w:sz="4" w:space="0" w:color="auto"/>
              <w:bottom w:val="single" w:sz="4" w:space="0" w:color="auto"/>
            </w:tcBorders>
            <w:shd w:val="clear" w:color="auto" w:fill="F2F2F2" w:themeFill="background1" w:themeFillShade="F2"/>
            <w:vAlign w:val="center"/>
          </w:tcPr>
          <w:p w14:paraId="552E9A62" w14:textId="77777777" w:rsidR="00FB6E56" w:rsidRPr="00EB74D3" w:rsidRDefault="00FB6E56" w:rsidP="00FB6E56">
            <w:pPr>
              <w:pStyle w:val="AralkYok"/>
              <w:jc w:val="center"/>
              <w:rPr>
                <w:bCs/>
                <w:sz w:val="20"/>
                <w:szCs w:val="18"/>
              </w:rPr>
            </w:pPr>
          </w:p>
        </w:tc>
        <w:tc>
          <w:tcPr>
            <w:tcW w:w="449" w:type="dxa"/>
            <w:vMerge/>
            <w:tcBorders>
              <w:bottom w:val="single" w:sz="4" w:space="0" w:color="auto"/>
              <w:right w:val="dotted" w:sz="4" w:space="0" w:color="auto"/>
            </w:tcBorders>
            <w:shd w:val="clear" w:color="auto" w:fill="F2F2F2" w:themeFill="background1" w:themeFillShade="F2"/>
            <w:vAlign w:val="center"/>
          </w:tcPr>
          <w:p w14:paraId="77E589D3" w14:textId="77777777" w:rsidR="00FB6E56" w:rsidRPr="00EB74D3" w:rsidRDefault="00FB6E56" w:rsidP="00FB6E56">
            <w:pPr>
              <w:pStyle w:val="AralkYok"/>
              <w:rPr>
                <w:b/>
                <w:sz w:val="18"/>
                <w:szCs w:val="16"/>
              </w:rPr>
            </w:pPr>
          </w:p>
        </w:tc>
        <w:tc>
          <w:tcPr>
            <w:tcW w:w="1807"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3BE556E5" w14:textId="0B281652" w:rsidR="00FB6E56" w:rsidRPr="00EB74D3" w:rsidRDefault="00B8488C" w:rsidP="00FB6E56">
            <w:pPr>
              <w:pStyle w:val="AralkYok"/>
              <w:rPr>
                <w:bCs/>
                <w:sz w:val="20"/>
                <w:szCs w:val="18"/>
              </w:rPr>
            </w:pPr>
            <w:r>
              <w:rPr>
                <w:bCs/>
                <w:sz w:val="20"/>
                <w:szCs w:val="18"/>
              </w:rPr>
              <w:t>50m. Çift Palet</w:t>
            </w:r>
          </w:p>
        </w:tc>
        <w:tc>
          <w:tcPr>
            <w:tcW w:w="975"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84350C0" w14:textId="77777777" w:rsidR="00FB6E56" w:rsidRPr="00EB74D3" w:rsidRDefault="00FB6E56" w:rsidP="00FB6E56">
            <w:pPr>
              <w:pStyle w:val="AralkYok"/>
              <w:jc w:val="center"/>
              <w:rPr>
                <w:bCs/>
                <w:sz w:val="20"/>
                <w:szCs w:val="18"/>
              </w:rPr>
            </w:pPr>
            <w:r>
              <w:rPr>
                <w:rFonts w:cstheme="minorHAnsi"/>
                <w:bCs/>
                <w:sz w:val="20"/>
                <w:szCs w:val="20"/>
              </w:rPr>
              <w:t>Erkek</w:t>
            </w:r>
          </w:p>
        </w:tc>
        <w:tc>
          <w:tcPr>
            <w:tcW w:w="1337" w:type="dxa"/>
            <w:gridSpan w:val="2"/>
            <w:vMerge/>
            <w:tcBorders>
              <w:left w:val="dotted" w:sz="4" w:space="0" w:color="auto"/>
              <w:bottom w:val="single" w:sz="4" w:space="0" w:color="auto"/>
              <w:right w:val="single" w:sz="18" w:space="0" w:color="auto"/>
            </w:tcBorders>
            <w:shd w:val="clear" w:color="auto" w:fill="F2F2F2" w:themeFill="background1" w:themeFillShade="F2"/>
            <w:vAlign w:val="center"/>
          </w:tcPr>
          <w:p w14:paraId="797DD37A" w14:textId="77777777" w:rsidR="00FB6E56" w:rsidRPr="00EB74D3" w:rsidRDefault="00FB6E56" w:rsidP="00FB6E56">
            <w:pPr>
              <w:pStyle w:val="AralkYok"/>
              <w:jc w:val="center"/>
              <w:rPr>
                <w:bCs/>
                <w:sz w:val="20"/>
                <w:szCs w:val="18"/>
              </w:rPr>
            </w:pPr>
          </w:p>
        </w:tc>
      </w:tr>
      <w:tr w:rsidR="00B8488C" w14:paraId="477D926B" w14:textId="77777777" w:rsidTr="00FB6E56">
        <w:trPr>
          <w:trHeight w:val="286"/>
        </w:trPr>
        <w:tc>
          <w:tcPr>
            <w:tcW w:w="1571" w:type="dxa"/>
            <w:vMerge/>
            <w:tcBorders>
              <w:left w:val="single" w:sz="18" w:space="0" w:color="auto"/>
            </w:tcBorders>
            <w:shd w:val="clear" w:color="auto" w:fill="ACB9CA" w:themeFill="text2" w:themeFillTint="66"/>
          </w:tcPr>
          <w:p w14:paraId="4E8F0722" w14:textId="77777777" w:rsidR="00B8488C" w:rsidRDefault="00B8488C" w:rsidP="00B8488C">
            <w:pPr>
              <w:pStyle w:val="AralkYok"/>
              <w:rPr>
                <w:b/>
                <w:sz w:val="24"/>
              </w:rPr>
            </w:pPr>
          </w:p>
        </w:tc>
        <w:tc>
          <w:tcPr>
            <w:tcW w:w="472" w:type="dxa"/>
            <w:vMerge w:val="restart"/>
            <w:tcBorders>
              <w:top w:val="single" w:sz="4" w:space="0" w:color="auto"/>
              <w:right w:val="dotted" w:sz="4" w:space="0" w:color="auto"/>
            </w:tcBorders>
            <w:shd w:val="clear" w:color="auto" w:fill="F2F2F2" w:themeFill="background1" w:themeFillShade="F2"/>
            <w:vAlign w:val="center"/>
          </w:tcPr>
          <w:p w14:paraId="6011929E" w14:textId="788378BA" w:rsidR="00B8488C" w:rsidRPr="00EB74D3" w:rsidRDefault="00B8488C" w:rsidP="00B8488C">
            <w:pPr>
              <w:pStyle w:val="AralkYok"/>
              <w:jc w:val="center"/>
              <w:rPr>
                <w:b/>
                <w:sz w:val="18"/>
                <w:szCs w:val="16"/>
              </w:rPr>
            </w:pPr>
            <w:r>
              <w:rPr>
                <w:b/>
                <w:sz w:val="18"/>
                <w:szCs w:val="16"/>
              </w:rPr>
              <w:t>12</w:t>
            </w:r>
          </w:p>
        </w:tc>
        <w:tc>
          <w:tcPr>
            <w:tcW w:w="1870"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1D32AD7D" w14:textId="17D660D4" w:rsidR="00B8488C" w:rsidRPr="00EB74D3" w:rsidRDefault="00B8488C" w:rsidP="00B8488C">
            <w:pPr>
              <w:pStyle w:val="AralkYok"/>
              <w:rPr>
                <w:bCs/>
                <w:sz w:val="20"/>
                <w:szCs w:val="18"/>
              </w:rPr>
            </w:pPr>
            <w:r>
              <w:rPr>
                <w:bCs/>
                <w:sz w:val="20"/>
                <w:szCs w:val="18"/>
              </w:rPr>
              <w:t>400m. Suüstü</w:t>
            </w:r>
          </w:p>
        </w:tc>
        <w:tc>
          <w:tcPr>
            <w:tcW w:w="1029" w:type="dxa"/>
            <w:gridSpan w:val="2"/>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3C365214" w14:textId="77777777" w:rsidR="00B8488C" w:rsidRPr="00EB74D3" w:rsidRDefault="00B8488C" w:rsidP="00B8488C">
            <w:pPr>
              <w:pStyle w:val="AralkYok"/>
              <w:jc w:val="center"/>
              <w:rPr>
                <w:bCs/>
                <w:sz w:val="20"/>
                <w:szCs w:val="18"/>
              </w:rPr>
            </w:pPr>
            <w:r>
              <w:rPr>
                <w:rFonts w:cstheme="minorHAnsi"/>
                <w:bCs/>
                <w:sz w:val="20"/>
                <w:szCs w:val="20"/>
              </w:rPr>
              <w:t>Kadın</w:t>
            </w:r>
          </w:p>
        </w:tc>
        <w:tc>
          <w:tcPr>
            <w:tcW w:w="1314" w:type="dxa"/>
            <w:vMerge w:val="restart"/>
            <w:tcBorders>
              <w:top w:val="single" w:sz="4" w:space="0" w:color="auto"/>
              <w:left w:val="dotted" w:sz="4" w:space="0" w:color="auto"/>
            </w:tcBorders>
            <w:shd w:val="clear" w:color="auto" w:fill="F2F2F2" w:themeFill="background1" w:themeFillShade="F2"/>
            <w:vAlign w:val="center"/>
          </w:tcPr>
          <w:p w14:paraId="3FAAAA8F" w14:textId="77777777" w:rsidR="00B8488C" w:rsidRDefault="00B8488C" w:rsidP="00B8488C">
            <w:pPr>
              <w:pStyle w:val="AralkYok"/>
              <w:jc w:val="center"/>
              <w:rPr>
                <w:bCs/>
                <w:sz w:val="18"/>
                <w:szCs w:val="16"/>
              </w:rPr>
            </w:pPr>
            <w:r w:rsidRPr="00A46C00">
              <w:rPr>
                <w:bCs/>
                <w:sz w:val="18"/>
                <w:szCs w:val="16"/>
              </w:rPr>
              <w:t>B-C</w:t>
            </w:r>
            <w:r>
              <w:rPr>
                <w:bCs/>
                <w:sz w:val="18"/>
                <w:szCs w:val="16"/>
              </w:rPr>
              <w:t>-D</w:t>
            </w:r>
          </w:p>
          <w:p w14:paraId="0AF78F8D" w14:textId="115E0DFD" w:rsidR="00B8488C" w:rsidRPr="00EB74D3" w:rsidRDefault="00B8488C" w:rsidP="00B8488C">
            <w:pPr>
              <w:pStyle w:val="AralkYok"/>
              <w:jc w:val="center"/>
              <w:rPr>
                <w:bCs/>
                <w:sz w:val="20"/>
                <w:szCs w:val="18"/>
              </w:rPr>
            </w:pPr>
            <w:r w:rsidRPr="00A46C00">
              <w:rPr>
                <w:bCs/>
                <w:sz w:val="18"/>
                <w:szCs w:val="16"/>
              </w:rPr>
              <w:t>Kategori</w:t>
            </w:r>
          </w:p>
        </w:tc>
        <w:tc>
          <w:tcPr>
            <w:tcW w:w="449" w:type="dxa"/>
            <w:vMerge w:val="restart"/>
            <w:tcBorders>
              <w:top w:val="single" w:sz="4" w:space="0" w:color="auto"/>
              <w:right w:val="dotted" w:sz="4" w:space="0" w:color="auto"/>
            </w:tcBorders>
            <w:shd w:val="clear" w:color="auto" w:fill="F2F2F2" w:themeFill="background1" w:themeFillShade="F2"/>
            <w:vAlign w:val="center"/>
          </w:tcPr>
          <w:p w14:paraId="564AD63C" w14:textId="6A3007B4" w:rsidR="00B8488C" w:rsidRPr="00EB74D3" w:rsidRDefault="00B8488C" w:rsidP="00B8488C">
            <w:pPr>
              <w:pStyle w:val="AralkYok"/>
              <w:rPr>
                <w:b/>
                <w:sz w:val="18"/>
                <w:szCs w:val="16"/>
              </w:rPr>
            </w:pPr>
            <w:r>
              <w:rPr>
                <w:b/>
                <w:sz w:val="18"/>
                <w:szCs w:val="16"/>
              </w:rPr>
              <w:t>14</w:t>
            </w:r>
          </w:p>
        </w:tc>
        <w:tc>
          <w:tcPr>
            <w:tcW w:w="1807"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1009969D" w14:textId="2421D71E" w:rsidR="00B8488C" w:rsidRPr="00EB74D3" w:rsidRDefault="00B8488C" w:rsidP="00B8488C">
            <w:pPr>
              <w:pStyle w:val="AralkYok"/>
              <w:rPr>
                <w:bCs/>
                <w:sz w:val="20"/>
                <w:szCs w:val="18"/>
              </w:rPr>
            </w:pPr>
            <w:r>
              <w:rPr>
                <w:bCs/>
                <w:sz w:val="20"/>
                <w:szCs w:val="18"/>
              </w:rPr>
              <w:t>4x100m. Bayrak</w:t>
            </w:r>
          </w:p>
        </w:tc>
        <w:tc>
          <w:tcPr>
            <w:tcW w:w="975"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5AE3BE34" w14:textId="77777777" w:rsidR="00B8488C" w:rsidRPr="00EB74D3" w:rsidRDefault="00B8488C" w:rsidP="00B8488C">
            <w:pPr>
              <w:pStyle w:val="AralkYok"/>
              <w:jc w:val="center"/>
              <w:rPr>
                <w:bCs/>
                <w:sz w:val="20"/>
                <w:szCs w:val="18"/>
              </w:rPr>
            </w:pPr>
            <w:r>
              <w:rPr>
                <w:rFonts w:cstheme="minorHAnsi"/>
                <w:bCs/>
                <w:sz w:val="20"/>
                <w:szCs w:val="20"/>
              </w:rPr>
              <w:t>Kadın</w:t>
            </w:r>
          </w:p>
        </w:tc>
        <w:tc>
          <w:tcPr>
            <w:tcW w:w="1337" w:type="dxa"/>
            <w:gridSpan w:val="2"/>
            <w:vMerge w:val="restart"/>
            <w:tcBorders>
              <w:top w:val="single" w:sz="4" w:space="0" w:color="auto"/>
              <w:left w:val="dotted" w:sz="4" w:space="0" w:color="auto"/>
              <w:right w:val="single" w:sz="18" w:space="0" w:color="auto"/>
            </w:tcBorders>
            <w:shd w:val="clear" w:color="auto" w:fill="F2F2F2" w:themeFill="background1" w:themeFillShade="F2"/>
            <w:vAlign w:val="center"/>
          </w:tcPr>
          <w:p w14:paraId="5E36591D" w14:textId="77777777" w:rsidR="00255B0C" w:rsidRDefault="00255B0C" w:rsidP="00255B0C">
            <w:pPr>
              <w:pStyle w:val="AralkYok"/>
              <w:jc w:val="center"/>
              <w:rPr>
                <w:rFonts w:cstheme="minorHAnsi"/>
                <w:bCs/>
                <w:sz w:val="18"/>
                <w:szCs w:val="18"/>
              </w:rPr>
            </w:pPr>
            <w:r>
              <w:rPr>
                <w:rFonts w:cstheme="minorHAnsi"/>
                <w:bCs/>
                <w:sz w:val="18"/>
                <w:szCs w:val="18"/>
              </w:rPr>
              <w:t>B-C-D</w:t>
            </w:r>
            <w:r w:rsidRPr="00494F5A">
              <w:rPr>
                <w:rFonts w:cstheme="minorHAnsi"/>
                <w:bCs/>
                <w:sz w:val="18"/>
                <w:szCs w:val="18"/>
              </w:rPr>
              <w:t xml:space="preserve"> </w:t>
            </w:r>
          </w:p>
          <w:p w14:paraId="6E04C16E" w14:textId="6605A27F" w:rsidR="00B8488C" w:rsidRPr="00EB74D3" w:rsidRDefault="00255B0C" w:rsidP="00255B0C">
            <w:pPr>
              <w:pStyle w:val="AralkYok"/>
              <w:jc w:val="center"/>
              <w:rPr>
                <w:bCs/>
                <w:sz w:val="20"/>
                <w:szCs w:val="18"/>
              </w:rPr>
            </w:pPr>
            <w:r w:rsidRPr="00494F5A">
              <w:rPr>
                <w:rFonts w:cstheme="minorHAnsi"/>
                <w:bCs/>
                <w:sz w:val="18"/>
                <w:szCs w:val="18"/>
              </w:rPr>
              <w:t>Kategori</w:t>
            </w:r>
          </w:p>
        </w:tc>
      </w:tr>
      <w:tr w:rsidR="00B8488C" w14:paraId="3A487D10" w14:textId="77777777" w:rsidTr="007027E0">
        <w:trPr>
          <w:trHeight w:val="286"/>
        </w:trPr>
        <w:tc>
          <w:tcPr>
            <w:tcW w:w="1571" w:type="dxa"/>
            <w:vMerge/>
            <w:tcBorders>
              <w:left w:val="single" w:sz="18" w:space="0" w:color="auto"/>
            </w:tcBorders>
            <w:shd w:val="clear" w:color="auto" w:fill="ACB9CA" w:themeFill="text2" w:themeFillTint="66"/>
          </w:tcPr>
          <w:p w14:paraId="3766FDA5" w14:textId="77777777" w:rsidR="00B8488C" w:rsidRDefault="00B8488C" w:rsidP="00B8488C">
            <w:pPr>
              <w:pStyle w:val="AralkYok"/>
              <w:rPr>
                <w:b/>
                <w:sz w:val="24"/>
              </w:rPr>
            </w:pPr>
          </w:p>
        </w:tc>
        <w:tc>
          <w:tcPr>
            <w:tcW w:w="472" w:type="dxa"/>
            <w:vMerge/>
            <w:tcBorders>
              <w:bottom w:val="single" w:sz="4" w:space="0" w:color="auto"/>
              <w:right w:val="dotted" w:sz="4" w:space="0" w:color="auto"/>
            </w:tcBorders>
            <w:shd w:val="clear" w:color="auto" w:fill="F2F2F2" w:themeFill="background1" w:themeFillShade="F2"/>
            <w:vAlign w:val="center"/>
          </w:tcPr>
          <w:p w14:paraId="051D7691" w14:textId="77777777" w:rsidR="00B8488C" w:rsidRDefault="00B8488C" w:rsidP="00B8488C">
            <w:pPr>
              <w:pStyle w:val="AralkYok"/>
              <w:rPr>
                <w:b/>
                <w:sz w:val="20"/>
                <w:szCs w:val="18"/>
              </w:rPr>
            </w:pPr>
          </w:p>
        </w:tc>
        <w:tc>
          <w:tcPr>
            <w:tcW w:w="1870"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565A4110" w14:textId="782A47E8" w:rsidR="00B8488C" w:rsidRPr="00EB74D3" w:rsidRDefault="00B8488C" w:rsidP="00B8488C">
            <w:pPr>
              <w:pStyle w:val="AralkYok"/>
              <w:rPr>
                <w:bCs/>
                <w:sz w:val="20"/>
                <w:szCs w:val="18"/>
              </w:rPr>
            </w:pPr>
            <w:r>
              <w:rPr>
                <w:bCs/>
                <w:sz w:val="20"/>
                <w:szCs w:val="18"/>
              </w:rPr>
              <w:t>400m. Suüstü</w:t>
            </w:r>
          </w:p>
        </w:tc>
        <w:tc>
          <w:tcPr>
            <w:tcW w:w="1029"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F7ED8FA" w14:textId="77777777" w:rsidR="00B8488C" w:rsidRPr="00EB74D3" w:rsidRDefault="00B8488C" w:rsidP="00B8488C">
            <w:pPr>
              <w:pStyle w:val="AralkYok"/>
              <w:jc w:val="center"/>
              <w:rPr>
                <w:bCs/>
                <w:sz w:val="20"/>
                <w:szCs w:val="18"/>
              </w:rPr>
            </w:pPr>
            <w:r>
              <w:rPr>
                <w:rFonts w:cstheme="minorHAnsi"/>
                <w:bCs/>
                <w:sz w:val="20"/>
                <w:szCs w:val="20"/>
              </w:rPr>
              <w:t>Erkek</w:t>
            </w:r>
          </w:p>
        </w:tc>
        <w:tc>
          <w:tcPr>
            <w:tcW w:w="1314" w:type="dxa"/>
            <w:vMerge/>
            <w:tcBorders>
              <w:left w:val="dotted" w:sz="4" w:space="0" w:color="auto"/>
              <w:bottom w:val="single" w:sz="4" w:space="0" w:color="auto"/>
            </w:tcBorders>
            <w:shd w:val="clear" w:color="auto" w:fill="F2F2F2" w:themeFill="background1" w:themeFillShade="F2"/>
            <w:vAlign w:val="center"/>
          </w:tcPr>
          <w:p w14:paraId="2056EAAE" w14:textId="77777777" w:rsidR="00B8488C" w:rsidRPr="00EB74D3" w:rsidRDefault="00B8488C" w:rsidP="00B8488C">
            <w:pPr>
              <w:pStyle w:val="AralkYok"/>
              <w:jc w:val="center"/>
              <w:rPr>
                <w:bCs/>
                <w:sz w:val="20"/>
                <w:szCs w:val="18"/>
              </w:rPr>
            </w:pPr>
          </w:p>
        </w:tc>
        <w:tc>
          <w:tcPr>
            <w:tcW w:w="449" w:type="dxa"/>
            <w:vMerge/>
            <w:tcBorders>
              <w:bottom w:val="single" w:sz="4" w:space="0" w:color="auto"/>
              <w:right w:val="dotted" w:sz="4" w:space="0" w:color="auto"/>
            </w:tcBorders>
            <w:shd w:val="clear" w:color="auto" w:fill="F2F2F2" w:themeFill="background1" w:themeFillShade="F2"/>
            <w:vAlign w:val="center"/>
          </w:tcPr>
          <w:p w14:paraId="4175D25A" w14:textId="77777777" w:rsidR="00B8488C" w:rsidRDefault="00B8488C" w:rsidP="00B8488C">
            <w:pPr>
              <w:pStyle w:val="AralkYok"/>
              <w:rPr>
                <w:b/>
                <w:sz w:val="20"/>
                <w:szCs w:val="18"/>
              </w:rPr>
            </w:pPr>
          </w:p>
        </w:tc>
        <w:tc>
          <w:tcPr>
            <w:tcW w:w="1807"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6013A8ED" w14:textId="43BC6EE6" w:rsidR="00B8488C" w:rsidRPr="00EB74D3" w:rsidRDefault="00B8488C" w:rsidP="00B8488C">
            <w:pPr>
              <w:pStyle w:val="AralkYok"/>
              <w:rPr>
                <w:bCs/>
                <w:sz w:val="20"/>
                <w:szCs w:val="18"/>
              </w:rPr>
            </w:pPr>
            <w:r>
              <w:rPr>
                <w:bCs/>
                <w:sz w:val="20"/>
                <w:szCs w:val="18"/>
              </w:rPr>
              <w:t>4x100m. Bayrak</w:t>
            </w:r>
          </w:p>
        </w:tc>
        <w:tc>
          <w:tcPr>
            <w:tcW w:w="975"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D446AF4" w14:textId="77777777" w:rsidR="00B8488C" w:rsidRPr="00EB74D3" w:rsidRDefault="00B8488C" w:rsidP="00B8488C">
            <w:pPr>
              <w:pStyle w:val="AralkYok"/>
              <w:jc w:val="center"/>
              <w:rPr>
                <w:bCs/>
                <w:sz w:val="20"/>
                <w:szCs w:val="18"/>
              </w:rPr>
            </w:pPr>
            <w:r>
              <w:rPr>
                <w:rFonts w:cstheme="minorHAnsi"/>
                <w:bCs/>
                <w:sz w:val="20"/>
                <w:szCs w:val="20"/>
              </w:rPr>
              <w:t>Erkek</w:t>
            </w:r>
          </w:p>
        </w:tc>
        <w:tc>
          <w:tcPr>
            <w:tcW w:w="1337" w:type="dxa"/>
            <w:gridSpan w:val="2"/>
            <w:vMerge/>
            <w:tcBorders>
              <w:left w:val="dotted" w:sz="4" w:space="0" w:color="auto"/>
              <w:bottom w:val="single" w:sz="4" w:space="0" w:color="auto"/>
              <w:right w:val="single" w:sz="18" w:space="0" w:color="auto"/>
            </w:tcBorders>
            <w:shd w:val="clear" w:color="auto" w:fill="F2F2F2" w:themeFill="background1" w:themeFillShade="F2"/>
            <w:vAlign w:val="center"/>
          </w:tcPr>
          <w:p w14:paraId="74C81131" w14:textId="77777777" w:rsidR="00B8488C" w:rsidRPr="00EB74D3" w:rsidRDefault="00B8488C" w:rsidP="00B8488C">
            <w:pPr>
              <w:pStyle w:val="AralkYok"/>
              <w:jc w:val="center"/>
              <w:rPr>
                <w:bCs/>
                <w:sz w:val="20"/>
                <w:szCs w:val="18"/>
              </w:rPr>
            </w:pPr>
          </w:p>
        </w:tc>
      </w:tr>
      <w:tr w:rsidR="00836B2D" w14:paraId="314415CC" w14:textId="77777777" w:rsidTr="00836B2D">
        <w:trPr>
          <w:trHeight w:val="286"/>
        </w:trPr>
        <w:tc>
          <w:tcPr>
            <w:tcW w:w="1571" w:type="dxa"/>
            <w:vMerge/>
            <w:tcBorders>
              <w:left w:val="single" w:sz="18" w:space="0" w:color="auto"/>
              <w:bottom w:val="single" w:sz="18" w:space="0" w:color="auto"/>
            </w:tcBorders>
            <w:shd w:val="clear" w:color="auto" w:fill="ACB9CA" w:themeFill="text2" w:themeFillTint="66"/>
          </w:tcPr>
          <w:p w14:paraId="56D0C868" w14:textId="77777777" w:rsidR="00836B2D" w:rsidRDefault="00836B2D" w:rsidP="007027E0">
            <w:pPr>
              <w:pStyle w:val="AralkYok"/>
              <w:rPr>
                <w:b/>
                <w:sz w:val="24"/>
              </w:rPr>
            </w:pPr>
          </w:p>
        </w:tc>
        <w:tc>
          <w:tcPr>
            <w:tcW w:w="4685" w:type="dxa"/>
            <w:gridSpan w:val="6"/>
            <w:tcBorders>
              <w:bottom w:val="single" w:sz="18" w:space="0" w:color="auto"/>
            </w:tcBorders>
            <w:shd w:val="clear" w:color="auto" w:fill="D5DCE4" w:themeFill="text2" w:themeFillTint="33"/>
            <w:vAlign w:val="center"/>
          </w:tcPr>
          <w:p w14:paraId="33A2BC55" w14:textId="6F016450" w:rsidR="00836B2D" w:rsidRPr="003E5B42" w:rsidRDefault="00836B2D" w:rsidP="007027E0">
            <w:pPr>
              <w:pStyle w:val="AralkYok"/>
              <w:jc w:val="center"/>
              <w:rPr>
                <w:b/>
                <w:sz w:val="20"/>
                <w:szCs w:val="18"/>
              </w:rPr>
            </w:pPr>
          </w:p>
        </w:tc>
        <w:tc>
          <w:tcPr>
            <w:tcW w:w="4568" w:type="dxa"/>
            <w:gridSpan w:val="6"/>
            <w:tcBorders>
              <w:top w:val="single" w:sz="4" w:space="0" w:color="auto"/>
              <w:bottom w:val="single" w:sz="18" w:space="0" w:color="auto"/>
              <w:right w:val="single" w:sz="18" w:space="0" w:color="auto"/>
            </w:tcBorders>
            <w:shd w:val="clear" w:color="auto" w:fill="E2EFD9" w:themeFill="accent6" w:themeFillTint="33"/>
            <w:vAlign w:val="center"/>
          </w:tcPr>
          <w:p w14:paraId="051FD53C" w14:textId="5843F35A" w:rsidR="00836B2D" w:rsidRDefault="00836B2D" w:rsidP="007027E0">
            <w:pPr>
              <w:pStyle w:val="AralkYok"/>
              <w:jc w:val="center"/>
              <w:rPr>
                <w:b/>
                <w:sz w:val="20"/>
                <w:szCs w:val="18"/>
              </w:rPr>
            </w:pPr>
            <w:r>
              <w:rPr>
                <w:b/>
                <w:sz w:val="20"/>
                <w:szCs w:val="18"/>
              </w:rPr>
              <w:t xml:space="preserve">Kapanış Seremonisi ve </w:t>
            </w:r>
            <w:r w:rsidRPr="003E5B42">
              <w:rPr>
                <w:b/>
                <w:sz w:val="20"/>
                <w:szCs w:val="18"/>
              </w:rPr>
              <w:t>Madalya Töreni</w:t>
            </w:r>
          </w:p>
        </w:tc>
      </w:tr>
    </w:tbl>
    <w:p w14:paraId="25756BCB" w14:textId="18C32740" w:rsidR="00816E1F" w:rsidRPr="00E52262" w:rsidRDefault="00816E1F" w:rsidP="00816E1F">
      <w:pPr>
        <w:pStyle w:val="AralkYok"/>
        <w:ind w:left="1410" w:hanging="984"/>
        <w:jc w:val="both"/>
      </w:pPr>
      <w:r w:rsidRPr="00E52262">
        <w:rPr>
          <w:b/>
        </w:rPr>
        <w:t>Not:</w:t>
      </w:r>
      <w:r w:rsidRPr="00E52262">
        <w:rPr>
          <w:b/>
        </w:rPr>
        <w:tab/>
      </w:r>
      <w:r>
        <w:t>3</w:t>
      </w:r>
      <w:r w:rsidRPr="00E52262">
        <w:t xml:space="preserve">. Gün akşam </w:t>
      </w:r>
      <w:r w:rsidR="002104DD">
        <w:t xml:space="preserve">seansı, </w:t>
      </w:r>
      <w:r w:rsidR="00E72E01">
        <w:t xml:space="preserve">sabah seansının bitiminden </w:t>
      </w:r>
      <w:r w:rsidR="00B8488C">
        <w:t>1</w:t>
      </w:r>
      <w:r w:rsidRPr="00E52262">
        <w:t xml:space="preserve"> saat sonra başlayacaktır.</w:t>
      </w:r>
    </w:p>
    <w:p w14:paraId="24B52244" w14:textId="77777777" w:rsidR="00BA0D59" w:rsidRDefault="00BA0D59" w:rsidP="00BA0D59">
      <w:pPr>
        <w:pStyle w:val="AralkYok"/>
        <w:ind w:left="426"/>
        <w:rPr>
          <w:b/>
          <w:sz w:val="24"/>
        </w:rPr>
      </w:pPr>
    </w:p>
    <w:p w14:paraId="53F0442C" w14:textId="77777777" w:rsidR="00816E1F" w:rsidRDefault="00816E1F" w:rsidP="00BA0D59">
      <w:pPr>
        <w:pStyle w:val="AralkYok"/>
        <w:ind w:left="426"/>
        <w:rPr>
          <w:b/>
          <w:sz w:val="24"/>
        </w:rPr>
      </w:pPr>
    </w:p>
    <w:p w14:paraId="37B84D2E" w14:textId="77777777" w:rsidR="007A3A17" w:rsidRDefault="007A3A17" w:rsidP="007A3A17">
      <w:pPr>
        <w:pStyle w:val="AralkYok"/>
      </w:pPr>
    </w:p>
    <w:p w14:paraId="3475B288" w14:textId="77777777" w:rsidR="007A3A17" w:rsidRPr="00FE002B" w:rsidRDefault="007A3A17" w:rsidP="007A3A17">
      <w:pPr>
        <w:pStyle w:val="AralkYok"/>
        <w:numPr>
          <w:ilvl w:val="0"/>
          <w:numId w:val="3"/>
        </w:numPr>
        <w:ind w:left="810" w:hanging="540"/>
        <w:rPr>
          <w:b/>
          <w:sz w:val="24"/>
        </w:rPr>
      </w:pPr>
      <w:r>
        <w:rPr>
          <w:b/>
          <w:sz w:val="24"/>
        </w:rPr>
        <w:t>ÖNEMLİ TARİHLER</w:t>
      </w:r>
    </w:p>
    <w:p w14:paraId="224ED690" w14:textId="77777777" w:rsidR="007A3A17" w:rsidRPr="00285EC1" w:rsidRDefault="007A3A17" w:rsidP="007A3A17">
      <w:pPr>
        <w:pStyle w:val="AralkYok"/>
        <w:tabs>
          <w:tab w:val="left" w:pos="426"/>
          <w:tab w:val="left" w:pos="993"/>
          <w:tab w:val="left" w:pos="4536"/>
        </w:tabs>
        <w:ind w:left="426"/>
      </w:pPr>
      <w:r>
        <w:t>-</w:t>
      </w:r>
      <w:r>
        <w:tab/>
      </w:r>
      <w:r w:rsidRPr="00285EC1">
        <w:t>Son Başvuru Tarihi:</w:t>
      </w:r>
      <w:r w:rsidRPr="00285EC1">
        <w:tab/>
      </w:r>
      <w:r>
        <w:t>28 Şubat 2020</w:t>
      </w:r>
      <w:r w:rsidRPr="00285EC1">
        <w:t xml:space="preserve"> Cuma (17:00’ye kadar)</w:t>
      </w:r>
    </w:p>
    <w:p w14:paraId="458A0CE8" w14:textId="77777777" w:rsidR="007A3A17" w:rsidRPr="00285EC1" w:rsidRDefault="007A3A17" w:rsidP="007A3A17">
      <w:pPr>
        <w:pStyle w:val="AralkYok"/>
        <w:tabs>
          <w:tab w:val="left" w:pos="426"/>
          <w:tab w:val="left" w:pos="993"/>
          <w:tab w:val="left" w:pos="4536"/>
        </w:tabs>
      </w:pPr>
      <w:r>
        <w:tab/>
        <w:t>-</w:t>
      </w:r>
      <w:r>
        <w:tab/>
      </w:r>
      <w:r w:rsidRPr="00285EC1">
        <w:t>Kontrol Listelerinin Yayınlanması:</w:t>
      </w:r>
      <w:r w:rsidRPr="00285EC1">
        <w:tab/>
      </w:r>
      <w:r>
        <w:t>02 Mart 2020</w:t>
      </w:r>
      <w:r w:rsidRPr="00285EC1">
        <w:t xml:space="preserve"> Pazartesi</w:t>
      </w:r>
    </w:p>
    <w:p w14:paraId="5C1DFBC4" w14:textId="77777777" w:rsidR="007A3A17" w:rsidRPr="00285EC1" w:rsidRDefault="007A3A17" w:rsidP="007A3A17">
      <w:pPr>
        <w:pStyle w:val="AralkYok"/>
        <w:tabs>
          <w:tab w:val="left" w:pos="426"/>
          <w:tab w:val="left" w:pos="993"/>
          <w:tab w:val="left" w:pos="4536"/>
        </w:tabs>
      </w:pPr>
      <w:r>
        <w:tab/>
        <w:t>-</w:t>
      </w:r>
      <w:r>
        <w:tab/>
      </w:r>
      <w:r w:rsidRPr="00285EC1">
        <w:t>Son Düzeltme Tarihi:</w:t>
      </w:r>
      <w:r w:rsidRPr="00285EC1">
        <w:tab/>
      </w:r>
      <w:r>
        <w:t>03 Mart 2019</w:t>
      </w:r>
      <w:r w:rsidRPr="00285EC1">
        <w:t xml:space="preserve"> Salı (17:00’ye kadar)</w:t>
      </w:r>
      <w:r w:rsidRPr="00285EC1">
        <w:tab/>
      </w:r>
    </w:p>
    <w:p w14:paraId="05508618" w14:textId="77777777" w:rsidR="007A3A17" w:rsidRDefault="007A3A17" w:rsidP="007A3A17">
      <w:pPr>
        <w:pStyle w:val="AralkYok"/>
        <w:tabs>
          <w:tab w:val="left" w:pos="426"/>
          <w:tab w:val="left" w:pos="993"/>
          <w:tab w:val="left" w:pos="4536"/>
        </w:tabs>
      </w:pPr>
      <w:r>
        <w:tab/>
        <w:t>-</w:t>
      </w:r>
      <w:r>
        <w:tab/>
      </w:r>
      <w:r w:rsidRPr="00285EC1">
        <w:t>Start Listelerinin Yayınlanması:</w:t>
      </w:r>
      <w:r w:rsidRPr="00285EC1">
        <w:tab/>
      </w:r>
      <w:r>
        <w:t>04 Mart 2019</w:t>
      </w:r>
      <w:r w:rsidRPr="00285EC1">
        <w:t xml:space="preserve"> Çarşamba</w:t>
      </w:r>
    </w:p>
    <w:p w14:paraId="4C000478" w14:textId="04C3EAC9" w:rsidR="007A3A17" w:rsidRDefault="007A3A17" w:rsidP="00BA0D59">
      <w:pPr>
        <w:pStyle w:val="AralkYok"/>
        <w:ind w:left="426"/>
        <w:rPr>
          <w:b/>
          <w:sz w:val="24"/>
        </w:rPr>
      </w:pPr>
    </w:p>
    <w:p w14:paraId="6B12D2FF" w14:textId="77777777" w:rsidR="007A3A17" w:rsidRDefault="007A3A17" w:rsidP="00BA0D59">
      <w:pPr>
        <w:pStyle w:val="AralkYok"/>
        <w:ind w:left="426"/>
        <w:rPr>
          <w:b/>
          <w:sz w:val="24"/>
        </w:rPr>
      </w:pPr>
    </w:p>
    <w:p w14:paraId="7D308717" w14:textId="77777777" w:rsidR="00816E1F" w:rsidRDefault="00816E1F" w:rsidP="00BA0D59">
      <w:pPr>
        <w:pStyle w:val="AralkYok"/>
        <w:ind w:left="426"/>
        <w:rPr>
          <w:b/>
          <w:sz w:val="24"/>
        </w:rPr>
      </w:pPr>
    </w:p>
    <w:p w14:paraId="49BB8307" w14:textId="77777777" w:rsidR="00816E1F" w:rsidRDefault="00816E1F" w:rsidP="00BA0D59">
      <w:pPr>
        <w:pStyle w:val="AralkYok"/>
        <w:ind w:left="426"/>
        <w:rPr>
          <w:b/>
          <w:sz w:val="24"/>
        </w:rPr>
      </w:pPr>
    </w:p>
    <w:p w14:paraId="399E7F2E" w14:textId="77777777" w:rsidR="00816E1F" w:rsidRDefault="00816E1F" w:rsidP="00BA0D59">
      <w:pPr>
        <w:pStyle w:val="AralkYok"/>
        <w:ind w:left="426"/>
        <w:rPr>
          <w:b/>
          <w:sz w:val="24"/>
        </w:rPr>
      </w:pPr>
    </w:p>
    <w:p w14:paraId="1081E72C" w14:textId="77777777" w:rsidR="00816E1F" w:rsidRDefault="00816E1F" w:rsidP="00BA0D59">
      <w:pPr>
        <w:pStyle w:val="AralkYok"/>
        <w:ind w:left="426"/>
        <w:rPr>
          <w:b/>
          <w:sz w:val="24"/>
        </w:rPr>
      </w:pPr>
    </w:p>
    <w:p w14:paraId="1B7F4A90" w14:textId="77777777" w:rsidR="0015203D" w:rsidRPr="0015203D" w:rsidRDefault="0015203D" w:rsidP="00D01070">
      <w:pPr>
        <w:pStyle w:val="AralkYok"/>
        <w:numPr>
          <w:ilvl w:val="0"/>
          <w:numId w:val="3"/>
        </w:numPr>
        <w:tabs>
          <w:tab w:val="left" w:pos="810"/>
        </w:tabs>
        <w:ind w:left="426" w:hanging="426"/>
        <w:rPr>
          <w:b/>
          <w:sz w:val="24"/>
        </w:rPr>
      </w:pPr>
      <w:r>
        <w:rPr>
          <w:b/>
          <w:sz w:val="24"/>
        </w:rPr>
        <w:lastRenderedPageBreak/>
        <w:t>BAŞVURU SÜRECİ</w:t>
      </w:r>
    </w:p>
    <w:p w14:paraId="7D5C467B" w14:textId="77777777" w:rsidR="0015203D" w:rsidRPr="00E200D9" w:rsidRDefault="0015203D" w:rsidP="0015203D">
      <w:pPr>
        <w:pStyle w:val="AralkYok"/>
        <w:rPr>
          <w:b/>
        </w:rPr>
      </w:pPr>
    </w:p>
    <w:p w14:paraId="5808EA86" w14:textId="058F75C6" w:rsidR="0015203D" w:rsidRPr="0015203D" w:rsidRDefault="0015203D" w:rsidP="0015203D">
      <w:pPr>
        <w:pStyle w:val="AralkYok"/>
        <w:numPr>
          <w:ilvl w:val="0"/>
          <w:numId w:val="10"/>
        </w:numPr>
        <w:ind w:left="851" w:hanging="567"/>
        <w:jc w:val="both"/>
      </w:pPr>
      <w:r w:rsidRPr="0015203D">
        <w:t>TSSF 20</w:t>
      </w:r>
      <w:r w:rsidR="002D3B75">
        <w:t>20</w:t>
      </w:r>
      <w:r w:rsidRPr="0015203D">
        <w:t xml:space="preserve"> yılı faaliyet programında yer alan yarışmalara katılabilmek için tüm kulüplerin 20</w:t>
      </w:r>
      <w:r w:rsidR="005E2A10">
        <w:t>20</w:t>
      </w:r>
      <w:r w:rsidRPr="0015203D">
        <w:t xml:space="preserve"> sezonu akreditasyon işlemlerini yapmış olması gerekmektedir. Akreditasyon için kulüpler;</w:t>
      </w:r>
    </w:p>
    <w:p w14:paraId="6919EAAC" w14:textId="77777777" w:rsidR="0015203D" w:rsidRPr="0015203D" w:rsidRDefault="0015203D" w:rsidP="0015203D">
      <w:pPr>
        <w:pStyle w:val="AralkYok"/>
        <w:ind w:left="720"/>
        <w:jc w:val="both"/>
      </w:pPr>
    </w:p>
    <w:p w14:paraId="224CBA14" w14:textId="70FAD35E" w:rsidR="0015203D" w:rsidRPr="0015203D" w:rsidRDefault="0015203D" w:rsidP="00D01070">
      <w:pPr>
        <w:pStyle w:val="ListeParagraf"/>
        <w:numPr>
          <w:ilvl w:val="0"/>
          <w:numId w:val="11"/>
        </w:numPr>
        <w:tabs>
          <w:tab w:val="left" w:pos="1701"/>
        </w:tabs>
        <w:spacing w:after="0" w:line="240" w:lineRule="auto"/>
        <w:ind w:left="1560" w:hanging="390"/>
        <w:jc w:val="both"/>
        <w:rPr>
          <w:rFonts w:cstheme="minorHAnsi"/>
          <w:b/>
        </w:rPr>
      </w:pPr>
      <w:r w:rsidRPr="0015203D">
        <w:rPr>
          <w:rFonts w:eastAsia="Calibri" w:cstheme="minorHAnsi"/>
        </w:rPr>
        <w:t xml:space="preserve">Kulüp </w:t>
      </w:r>
      <w:proofErr w:type="gramStart"/>
      <w:r w:rsidRPr="0015203D">
        <w:rPr>
          <w:rFonts w:eastAsia="Calibri" w:cstheme="minorHAnsi"/>
        </w:rPr>
        <w:t>antetli</w:t>
      </w:r>
      <w:proofErr w:type="gramEnd"/>
      <w:r w:rsidRPr="0015203D">
        <w:rPr>
          <w:rFonts w:eastAsia="Calibri" w:cstheme="minorHAnsi"/>
        </w:rPr>
        <w:t xml:space="preserve"> kağıdı ile TSSF Başkanlığına yazılmış 20</w:t>
      </w:r>
      <w:r w:rsidR="005E2A10">
        <w:rPr>
          <w:rFonts w:eastAsia="Calibri" w:cstheme="minorHAnsi"/>
        </w:rPr>
        <w:t>20</w:t>
      </w:r>
      <w:r w:rsidRPr="0015203D">
        <w:rPr>
          <w:rFonts w:eastAsia="Calibri" w:cstheme="minorHAnsi"/>
        </w:rPr>
        <w:t xml:space="preserve"> yılında hangi branşların müsabakalarına katılım yapılacağı ile ilgili kulüp başkanı onaylı dilekçe ekinde yönetim kurulu kararının fotokopisi ile ilgili branşta en az </w:t>
      </w:r>
      <w:r w:rsidR="00E72E01">
        <w:rPr>
          <w:rFonts w:eastAsia="Calibri" w:cstheme="minorHAnsi"/>
        </w:rPr>
        <w:t>2</w:t>
      </w:r>
      <w:r w:rsidRPr="0015203D">
        <w:rPr>
          <w:rFonts w:eastAsia="Calibri" w:cstheme="minorHAnsi"/>
        </w:rPr>
        <w:t xml:space="preserve">. Kademe Antrenörlük belgesine sahip olan antrenörün belge fotokopisini </w:t>
      </w:r>
      <w:r w:rsidRPr="0015203D">
        <w:rPr>
          <w:rFonts w:cstheme="minorHAnsi"/>
          <w:b/>
        </w:rPr>
        <w:t>beyan etmek zorundadır.</w:t>
      </w:r>
    </w:p>
    <w:p w14:paraId="748B52D3" w14:textId="77777777" w:rsidR="0015203D" w:rsidRPr="0015203D" w:rsidRDefault="0015203D" w:rsidP="0015203D">
      <w:pPr>
        <w:tabs>
          <w:tab w:val="left" w:pos="1701"/>
        </w:tabs>
        <w:spacing w:after="0" w:line="240" w:lineRule="auto"/>
        <w:ind w:left="1560" w:hanging="426"/>
        <w:jc w:val="both"/>
        <w:rPr>
          <w:rFonts w:eastAsia="Calibri" w:cstheme="minorHAnsi"/>
        </w:rPr>
      </w:pPr>
    </w:p>
    <w:p w14:paraId="1FF56662" w14:textId="77777777" w:rsidR="0015203D" w:rsidRPr="0015203D" w:rsidRDefault="00D01070" w:rsidP="0015203D">
      <w:pPr>
        <w:tabs>
          <w:tab w:val="left" w:pos="1701"/>
        </w:tabs>
        <w:spacing w:after="0" w:line="240" w:lineRule="auto"/>
        <w:ind w:left="1560" w:hanging="426"/>
        <w:jc w:val="both"/>
        <w:rPr>
          <w:rFonts w:eastAsia="Calibri" w:cstheme="minorHAnsi"/>
        </w:rPr>
      </w:pPr>
      <w:r>
        <w:rPr>
          <w:rFonts w:eastAsia="Calibri" w:cstheme="minorHAnsi"/>
        </w:rPr>
        <w:t>b.</w:t>
      </w:r>
      <w:r w:rsidR="0015203D" w:rsidRPr="0015203D">
        <w:rPr>
          <w:rFonts w:eastAsia="Calibri" w:cstheme="minorHAnsi"/>
        </w:rPr>
        <w:t xml:space="preserve"> </w:t>
      </w:r>
      <w:r w:rsidR="0015203D" w:rsidRPr="0015203D">
        <w:rPr>
          <w:rFonts w:eastAsia="Calibri" w:cstheme="minorHAnsi"/>
        </w:rPr>
        <w:tab/>
        <w:t>Akreditasyon işlemini tamamlayan kulüp sezondaki bildirim yaptığı branşın tüm müsabakalarına katılmak zorundadır. Mazeretsiz katılmadığı tespit edilen kulüpler mazeret sebebini yazılı olarak Federasyona bildirmek zorundadır</w:t>
      </w:r>
      <w:r w:rsidR="00CE7910">
        <w:rPr>
          <w:rFonts w:eastAsia="Calibri" w:cstheme="minorHAnsi"/>
        </w:rPr>
        <w:t>.</w:t>
      </w:r>
      <w:r w:rsidR="0015203D" w:rsidRPr="0015203D">
        <w:rPr>
          <w:rFonts w:eastAsia="Calibri" w:cstheme="minorHAnsi"/>
        </w:rPr>
        <w:t xml:space="preserve"> Aksi takdirde kulüpler TSSF disiplin kuruluna sevk edilecektir. </w:t>
      </w:r>
    </w:p>
    <w:p w14:paraId="24658FA6" w14:textId="77777777" w:rsidR="0015203D" w:rsidRPr="0015203D" w:rsidRDefault="0015203D" w:rsidP="0015203D">
      <w:pPr>
        <w:tabs>
          <w:tab w:val="left" w:pos="1701"/>
        </w:tabs>
        <w:spacing w:after="0" w:line="240" w:lineRule="auto"/>
        <w:ind w:left="1560" w:hanging="426"/>
        <w:jc w:val="both"/>
        <w:rPr>
          <w:rFonts w:eastAsia="Calibri" w:cstheme="minorHAnsi"/>
        </w:rPr>
      </w:pPr>
    </w:p>
    <w:p w14:paraId="6744A92C" w14:textId="3D73AE66" w:rsidR="0015203D" w:rsidRPr="0015203D" w:rsidRDefault="00D01070" w:rsidP="0015203D">
      <w:pPr>
        <w:tabs>
          <w:tab w:val="left" w:pos="1701"/>
        </w:tabs>
        <w:spacing w:after="0" w:line="240" w:lineRule="auto"/>
        <w:ind w:left="1560" w:hanging="426"/>
        <w:jc w:val="both"/>
        <w:rPr>
          <w:rFonts w:eastAsia="Calibri" w:cstheme="minorHAnsi"/>
        </w:rPr>
      </w:pPr>
      <w:r>
        <w:rPr>
          <w:rFonts w:eastAsia="Calibri" w:cstheme="minorHAnsi"/>
        </w:rPr>
        <w:t>c</w:t>
      </w:r>
      <w:r w:rsidR="0015203D" w:rsidRPr="0015203D">
        <w:rPr>
          <w:rFonts w:eastAsia="Calibri" w:cstheme="minorHAnsi"/>
        </w:rPr>
        <w:t xml:space="preserve">. </w:t>
      </w:r>
      <w:r w:rsidR="0015203D" w:rsidRPr="0015203D">
        <w:rPr>
          <w:rFonts w:eastAsia="Calibri" w:cstheme="minorHAnsi"/>
        </w:rPr>
        <w:tab/>
        <w:t>20</w:t>
      </w:r>
      <w:r w:rsidR="005E2A10">
        <w:rPr>
          <w:rFonts w:eastAsia="Calibri" w:cstheme="minorHAnsi"/>
        </w:rPr>
        <w:t>20</w:t>
      </w:r>
      <w:r w:rsidR="0015203D" w:rsidRPr="0015203D">
        <w:rPr>
          <w:rFonts w:eastAsia="Calibri" w:cstheme="minorHAnsi"/>
        </w:rPr>
        <w:t xml:space="preserve"> yılı akreditasyon işlemi yapmayan kulüpler TSSF faaliyetlerine katılamayacaklardır. </w:t>
      </w:r>
    </w:p>
    <w:p w14:paraId="501ADCF8" w14:textId="77777777" w:rsidR="0015203D" w:rsidRPr="0015203D" w:rsidRDefault="0015203D" w:rsidP="0015203D">
      <w:pPr>
        <w:tabs>
          <w:tab w:val="left" w:pos="1701"/>
        </w:tabs>
        <w:spacing w:after="0" w:line="240" w:lineRule="auto"/>
        <w:ind w:left="1560" w:hanging="426"/>
        <w:jc w:val="both"/>
        <w:rPr>
          <w:rFonts w:eastAsia="Calibri" w:cstheme="minorHAnsi"/>
        </w:rPr>
      </w:pPr>
    </w:p>
    <w:p w14:paraId="319BE3B8" w14:textId="77777777" w:rsidR="0015203D" w:rsidRPr="0015203D" w:rsidRDefault="00D01070" w:rsidP="0015203D">
      <w:pPr>
        <w:tabs>
          <w:tab w:val="left" w:pos="1134"/>
          <w:tab w:val="left" w:pos="1701"/>
        </w:tabs>
        <w:spacing w:after="0" w:line="240" w:lineRule="auto"/>
        <w:ind w:left="1560" w:hanging="426"/>
        <w:jc w:val="both"/>
        <w:rPr>
          <w:rFonts w:eastAsia="Calibri" w:cstheme="minorHAnsi"/>
        </w:rPr>
      </w:pPr>
      <w:r>
        <w:rPr>
          <w:rFonts w:eastAsia="Calibri" w:cstheme="minorHAnsi"/>
        </w:rPr>
        <w:t>d</w:t>
      </w:r>
      <w:r w:rsidR="0015203D" w:rsidRPr="0015203D">
        <w:rPr>
          <w:rFonts w:eastAsia="Calibri" w:cstheme="minorHAnsi"/>
        </w:rPr>
        <w:t xml:space="preserve">. </w:t>
      </w:r>
      <w:r w:rsidR="0015203D" w:rsidRPr="0015203D">
        <w:rPr>
          <w:rFonts w:eastAsia="Calibri" w:cstheme="minorHAnsi"/>
        </w:rPr>
        <w:tab/>
        <w:t>Aktif sporculuk hayatı devam eden bir antrenör ya da hakem, sporcusu olduğu kulüp dışında başka bir kulüpte antrenör olarak ya da hakem olarak görev almayacaktır. İlgili sporcuların, sporcu olarak yarışmayacağı ya da antrenör, hakem olarak görev almayacağını yazılı olarak beyan etmesi gerekmektedir. Kulüplerimizin bu hususa önemle dikkat etmeleri gerekmektedir. Aksi takdirde akreditasyon işlemleri gerçekleştirilemeyecektir.</w:t>
      </w:r>
    </w:p>
    <w:p w14:paraId="447BEA94" w14:textId="77777777" w:rsidR="0015203D" w:rsidRPr="0015203D" w:rsidRDefault="0015203D" w:rsidP="0015203D">
      <w:pPr>
        <w:pStyle w:val="ListeParagraf"/>
        <w:jc w:val="both"/>
        <w:rPr>
          <w:rFonts w:eastAsia="Calibri" w:cstheme="minorHAnsi"/>
        </w:rPr>
      </w:pPr>
    </w:p>
    <w:p w14:paraId="60E2F659" w14:textId="06AAB788" w:rsidR="0015203D" w:rsidRPr="0015203D" w:rsidRDefault="0015203D" w:rsidP="0015203D">
      <w:pPr>
        <w:pStyle w:val="ListeParagraf"/>
        <w:numPr>
          <w:ilvl w:val="0"/>
          <w:numId w:val="10"/>
        </w:numPr>
        <w:spacing w:after="0" w:line="240" w:lineRule="auto"/>
        <w:ind w:left="851" w:hanging="502"/>
        <w:jc w:val="both"/>
        <w:rPr>
          <w:rFonts w:eastAsia="Calibri" w:cstheme="minorHAnsi"/>
        </w:rPr>
      </w:pPr>
      <w:r w:rsidRPr="0015203D">
        <w:rPr>
          <w:rFonts w:eastAsia="Calibri" w:cstheme="minorHAnsi"/>
        </w:rPr>
        <w:t>20</w:t>
      </w:r>
      <w:r w:rsidR="005E2A10">
        <w:rPr>
          <w:rFonts w:eastAsia="Calibri" w:cstheme="minorHAnsi"/>
        </w:rPr>
        <w:t>20</w:t>
      </w:r>
      <w:r w:rsidRPr="0015203D">
        <w:rPr>
          <w:rFonts w:eastAsia="Calibri" w:cstheme="minorHAnsi"/>
        </w:rPr>
        <w:t xml:space="preserve"> sezonuna ait yeni sporcu lisanslarının ya da önceki sezona ait lisansların vize işlemlerinin tamamlanabilmesi için, yarışmalara katılacak kulüplerin tüm evraklarını </w:t>
      </w:r>
      <w:r w:rsidR="005E2A10">
        <w:rPr>
          <w:rFonts w:eastAsia="Calibri" w:cstheme="minorHAnsi"/>
          <w:u w:val="single"/>
        </w:rPr>
        <w:t>21</w:t>
      </w:r>
      <w:r w:rsidR="00CE7910">
        <w:rPr>
          <w:rFonts w:eastAsia="Calibri" w:cstheme="minorHAnsi"/>
          <w:u w:val="single"/>
        </w:rPr>
        <w:t xml:space="preserve"> Şubat</w:t>
      </w:r>
      <w:r w:rsidR="00C26AC5" w:rsidRPr="00C26AC5">
        <w:rPr>
          <w:rFonts w:eastAsia="Calibri" w:cstheme="minorHAnsi"/>
          <w:u w:val="single"/>
        </w:rPr>
        <w:t xml:space="preserve"> Cuma</w:t>
      </w:r>
      <w:r w:rsidR="00C26AC5">
        <w:rPr>
          <w:rFonts w:eastAsia="Calibri" w:cstheme="minorHAnsi"/>
        </w:rPr>
        <w:t xml:space="preserve"> günü mesai saati bitimine kadar</w:t>
      </w:r>
      <w:r w:rsidRPr="0015203D">
        <w:rPr>
          <w:rFonts w:eastAsia="Calibri" w:cstheme="minorHAnsi"/>
        </w:rPr>
        <w:t xml:space="preserve"> TSSF İstanbul birimine ulaştırması gerekmektedir. Belirtilen tarihe kadar lisans evraklarını göndermeyen kulüplerin yeni lisans ya da vize işlemlerinin tamamlanması mümkün olamayacaktır.</w:t>
      </w:r>
    </w:p>
    <w:p w14:paraId="7E119237" w14:textId="77777777" w:rsidR="0015203D" w:rsidRPr="0015203D" w:rsidRDefault="0015203D" w:rsidP="0015203D">
      <w:pPr>
        <w:pStyle w:val="ListeParagraf"/>
        <w:spacing w:after="0" w:line="240" w:lineRule="auto"/>
        <w:ind w:left="851"/>
        <w:jc w:val="both"/>
        <w:rPr>
          <w:rFonts w:eastAsia="Calibri" w:cstheme="minorHAnsi"/>
          <w:i/>
        </w:rPr>
      </w:pPr>
      <w:r w:rsidRPr="0015203D">
        <w:rPr>
          <w:rFonts w:eastAsia="Calibri" w:cstheme="minorHAnsi"/>
          <w:i/>
        </w:rPr>
        <w:t xml:space="preserve">Lisans işlemleri ile ilgili detaylı bilgi ve formlar, TSSF internet sitesindeki </w:t>
      </w:r>
      <w:r w:rsidRPr="0015203D">
        <w:rPr>
          <w:rFonts w:eastAsia="Calibri" w:cstheme="minorHAnsi"/>
          <w:i/>
          <w:u w:val="single"/>
        </w:rPr>
        <w:t>formlar</w:t>
      </w:r>
      <w:r w:rsidRPr="0015203D">
        <w:rPr>
          <w:rFonts w:eastAsia="Calibri" w:cstheme="minorHAnsi"/>
          <w:i/>
        </w:rPr>
        <w:t xml:space="preserve"> bölümünde bulunan </w:t>
      </w:r>
      <w:r w:rsidRPr="0015203D">
        <w:rPr>
          <w:rFonts w:eastAsia="Calibri" w:cstheme="minorHAnsi"/>
          <w:i/>
          <w:u w:val="single"/>
        </w:rPr>
        <w:t>lisans işlemleri</w:t>
      </w:r>
      <w:r w:rsidRPr="0015203D">
        <w:rPr>
          <w:rFonts w:eastAsia="Calibri" w:cstheme="minorHAnsi"/>
          <w:i/>
        </w:rPr>
        <w:t xml:space="preserve"> bölümünden temin edilebilir.</w:t>
      </w:r>
    </w:p>
    <w:p w14:paraId="032338AD" w14:textId="77777777" w:rsidR="0015203D" w:rsidRPr="0015203D" w:rsidRDefault="0015203D" w:rsidP="0015203D">
      <w:pPr>
        <w:spacing w:after="0" w:line="240" w:lineRule="auto"/>
        <w:jc w:val="both"/>
        <w:rPr>
          <w:rFonts w:eastAsia="Calibri" w:cstheme="minorHAnsi"/>
        </w:rPr>
      </w:pPr>
    </w:p>
    <w:p w14:paraId="7941FF83" w14:textId="77777777" w:rsidR="0015203D" w:rsidRPr="0015203D" w:rsidRDefault="0015203D" w:rsidP="0015203D">
      <w:pPr>
        <w:pStyle w:val="ListeParagraf"/>
        <w:numPr>
          <w:ilvl w:val="0"/>
          <w:numId w:val="10"/>
        </w:numPr>
        <w:spacing w:after="0" w:line="240" w:lineRule="auto"/>
        <w:ind w:left="851" w:hanging="502"/>
        <w:jc w:val="both"/>
        <w:rPr>
          <w:rFonts w:eastAsia="Calibri" w:cstheme="minorHAnsi"/>
        </w:rPr>
      </w:pPr>
      <w:r>
        <w:rPr>
          <w:rFonts w:eastAsia="Calibri" w:cstheme="minorHAnsi"/>
        </w:rPr>
        <w:t>Yarışmaya katılabilmek</w:t>
      </w:r>
      <w:r w:rsidRPr="0015203D">
        <w:rPr>
          <w:rFonts w:eastAsia="Calibri" w:cstheme="minorHAnsi"/>
        </w:rPr>
        <w:t xml:space="preserve"> için;</w:t>
      </w:r>
    </w:p>
    <w:p w14:paraId="73F44D69" w14:textId="77777777" w:rsidR="0015203D" w:rsidRPr="0015203D" w:rsidRDefault="0015203D" w:rsidP="0015203D">
      <w:pPr>
        <w:pStyle w:val="ListeParagraf"/>
        <w:spacing w:after="0" w:line="240" w:lineRule="auto"/>
        <w:jc w:val="both"/>
        <w:rPr>
          <w:rFonts w:eastAsia="Calibri" w:cstheme="minorHAnsi"/>
        </w:rPr>
      </w:pPr>
    </w:p>
    <w:p w14:paraId="7E4A999F" w14:textId="2E4C9765" w:rsidR="0015203D" w:rsidRPr="0015203D" w:rsidRDefault="0015203D" w:rsidP="0015203D">
      <w:pPr>
        <w:pStyle w:val="ListeParagraf"/>
        <w:numPr>
          <w:ilvl w:val="0"/>
          <w:numId w:val="12"/>
        </w:numPr>
        <w:tabs>
          <w:tab w:val="left" w:pos="1134"/>
          <w:tab w:val="left" w:pos="1560"/>
        </w:tabs>
        <w:spacing w:after="0" w:line="240" w:lineRule="auto"/>
        <w:ind w:left="1560" w:hanging="426"/>
        <w:jc w:val="both"/>
        <w:rPr>
          <w:rFonts w:eastAsia="Calibri" w:cstheme="minorHAnsi"/>
        </w:rPr>
      </w:pPr>
      <w:r w:rsidRPr="0015203D">
        <w:rPr>
          <w:rFonts w:eastAsia="Calibri" w:cstheme="minorHAnsi"/>
        </w:rPr>
        <w:t xml:space="preserve">Katılımcı kulüplerin “Yarışma Başvuru Dilekçesini” doldurarak </w:t>
      </w:r>
      <w:r w:rsidR="005E2A10">
        <w:rPr>
          <w:rFonts w:eastAsia="Calibri" w:cstheme="minorHAnsi"/>
          <w:u w:val="single"/>
        </w:rPr>
        <w:t>2</w:t>
      </w:r>
      <w:r w:rsidR="00190CA4">
        <w:rPr>
          <w:rFonts w:eastAsia="Calibri" w:cstheme="minorHAnsi"/>
          <w:u w:val="single"/>
        </w:rPr>
        <w:t>8</w:t>
      </w:r>
      <w:r w:rsidR="00D66D68">
        <w:rPr>
          <w:rFonts w:eastAsia="Calibri" w:cstheme="minorHAnsi"/>
          <w:u w:val="single"/>
        </w:rPr>
        <w:t xml:space="preserve"> Şubat</w:t>
      </w:r>
      <w:r w:rsidRPr="001760ED">
        <w:rPr>
          <w:rFonts w:eastAsia="Calibri" w:cstheme="minorHAnsi"/>
          <w:u w:val="single"/>
        </w:rPr>
        <w:t xml:space="preserve"> Cuma</w:t>
      </w:r>
      <w:r>
        <w:rPr>
          <w:rFonts w:eastAsia="Calibri" w:cstheme="minorHAnsi"/>
        </w:rPr>
        <w:t xml:space="preserve"> </w:t>
      </w:r>
      <w:r w:rsidR="00A7404E">
        <w:rPr>
          <w:rFonts w:eastAsia="Calibri" w:cstheme="minorHAnsi"/>
        </w:rPr>
        <w:t>günü mesai bitimine kadar</w:t>
      </w:r>
      <w:r w:rsidRPr="0015203D">
        <w:rPr>
          <w:rFonts w:eastAsia="Calibri" w:cstheme="minorHAnsi"/>
        </w:rPr>
        <w:t xml:space="preserve"> TSSF İstanbul birimine faks ile ulaştırması gerekmektedir.</w:t>
      </w:r>
    </w:p>
    <w:p w14:paraId="0EF458EF" w14:textId="77777777" w:rsidR="0015203D" w:rsidRPr="0015203D" w:rsidRDefault="0015203D" w:rsidP="0015203D">
      <w:pPr>
        <w:pStyle w:val="ListeParagraf"/>
        <w:tabs>
          <w:tab w:val="left" w:pos="1134"/>
          <w:tab w:val="left" w:pos="1560"/>
        </w:tabs>
        <w:spacing w:after="0" w:line="240" w:lineRule="auto"/>
        <w:ind w:left="1134" w:hanging="426"/>
        <w:jc w:val="both"/>
        <w:rPr>
          <w:rFonts w:eastAsia="Calibri" w:cstheme="minorHAnsi"/>
        </w:rPr>
      </w:pPr>
    </w:p>
    <w:p w14:paraId="4F047927" w14:textId="27A52CDC" w:rsidR="0015203D" w:rsidRPr="0015203D" w:rsidRDefault="00D01070" w:rsidP="0015203D">
      <w:pPr>
        <w:pStyle w:val="ListeParagraf"/>
        <w:tabs>
          <w:tab w:val="left" w:pos="1560"/>
        </w:tabs>
        <w:spacing w:after="0" w:line="240" w:lineRule="auto"/>
        <w:ind w:left="1560" w:hanging="426"/>
        <w:jc w:val="both"/>
        <w:rPr>
          <w:rFonts w:eastAsia="Calibri" w:cstheme="minorHAnsi"/>
        </w:rPr>
      </w:pPr>
      <w:r>
        <w:rPr>
          <w:rFonts w:eastAsia="Calibri" w:cstheme="minorHAnsi"/>
        </w:rPr>
        <w:t>b</w:t>
      </w:r>
      <w:r w:rsidR="0015203D">
        <w:rPr>
          <w:rFonts w:eastAsia="Calibri" w:cstheme="minorHAnsi"/>
        </w:rPr>
        <w:t>.</w:t>
      </w:r>
      <w:r w:rsidR="0015203D" w:rsidRPr="0015203D">
        <w:rPr>
          <w:rFonts w:eastAsia="Calibri" w:cstheme="minorHAnsi"/>
        </w:rPr>
        <w:tab/>
        <w:t>Yarışma katılım listeleri ise “</w:t>
      </w:r>
      <w:r w:rsidR="00CE5218">
        <w:rPr>
          <w:rFonts w:eastAsia="Calibri" w:cstheme="minorHAnsi"/>
        </w:rPr>
        <w:t>Sporcu Giriş Formu</w:t>
      </w:r>
      <w:r w:rsidR="0015203D" w:rsidRPr="0015203D">
        <w:rPr>
          <w:rFonts w:eastAsia="Calibri" w:cstheme="minorHAnsi"/>
        </w:rPr>
        <w:t xml:space="preserve">” ile doldurularak </w:t>
      </w:r>
      <w:r w:rsidR="005E2A10">
        <w:rPr>
          <w:rFonts w:eastAsia="Calibri" w:cstheme="minorHAnsi"/>
          <w:u w:val="single"/>
        </w:rPr>
        <w:t>2</w:t>
      </w:r>
      <w:r w:rsidR="00190CA4">
        <w:rPr>
          <w:rFonts w:eastAsia="Calibri" w:cstheme="minorHAnsi"/>
          <w:u w:val="single"/>
        </w:rPr>
        <w:t>8</w:t>
      </w:r>
      <w:r w:rsidR="00D66D68">
        <w:rPr>
          <w:rFonts w:eastAsia="Calibri" w:cstheme="minorHAnsi"/>
          <w:u w:val="single"/>
        </w:rPr>
        <w:t xml:space="preserve"> Şubat</w:t>
      </w:r>
      <w:r w:rsidR="001760ED" w:rsidRPr="001760ED">
        <w:rPr>
          <w:rFonts w:eastAsia="Calibri" w:cstheme="minorHAnsi"/>
          <w:u w:val="single"/>
        </w:rPr>
        <w:t xml:space="preserve"> Cuma</w:t>
      </w:r>
      <w:r w:rsidR="001760ED">
        <w:rPr>
          <w:rFonts w:eastAsia="Calibri" w:cstheme="minorHAnsi"/>
        </w:rPr>
        <w:t xml:space="preserve"> günü mesai bitimine </w:t>
      </w:r>
      <w:r w:rsidR="0015203D" w:rsidRPr="0015203D">
        <w:rPr>
          <w:rFonts w:eastAsia="Calibri" w:cstheme="minorHAnsi"/>
        </w:rPr>
        <w:t>kadar TSSF e-posta adresine gönderilmesi gerekmektedir. Program doldurulurken büyük harfler kullanılmalıdır.</w:t>
      </w:r>
    </w:p>
    <w:p w14:paraId="79A8AD13" w14:textId="77777777" w:rsidR="0015203D" w:rsidRPr="0015203D" w:rsidRDefault="0015203D" w:rsidP="0015203D">
      <w:pPr>
        <w:pStyle w:val="ListeParagraf"/>
        <w:tabs>
          <w:tab w:val="left" w:pos="1560"/>
        </w:tabs>
        <w:spacing w:after="0" w:line="240" w:lineRule="auto"/>
        <w:ind w:left="1560" w:hanging="426"/>
        <w:jc w:val="both"/>
        <w:rPr>
          <w:rFonts w:eastAsia="Calibri" w:cstheme="minorHAnsi"/>
        </w:rPr>
      </w:pPr>
    </w:p>
    <w:p w14:paraId="57049EEC" w14:textId="77777777" w:rsidR="0015203D" w:rsidRPr="0015203D" w:rsidRDefault="00D01070" w:rsidP="0015203D">
      <w:pPr>
        <w:tabs>
          <w:tab w:val="left" w:pos="1560"/>
        </w:tabs>
        <w:spacing w:after="0" w:line="240" w:lineRule="auto"/>
        <w:ind w:left="1560" w:hanging="426"/>
        <w:jc w:val="both"/>
        <w:rPr>
          <w:rFonts w:eastAsia="Calibri" w:cstheme="minorHAnsi"/>
          <w:lang w:eastAsia="tr-TR"/>
        </w:rPr>
      </w:pPr>
      <w:r>
        <w:rPr>
          <w:rFonts w:eastAsia="Calibri" w:cstheme="minorHAnsi"/>
          <w:lang w:eastAsia="tr-TR"/>
        </w:rPr>
        <w:t>c</w:t>
      </w:r>
      <w:r w:rsidR="0015203D">
        <w:rPr>
          <w:rFonts w:eastAsia="Calibri" w:cstheme="minorHAnsi"/>
          <w:lang w:eastAsia="tr-TR"/>
        </w:rPr>
        <w:t>.</w:t>
      </w:r>
      <w:r w:rsidR="0015203D" w:rsidRPr="0015203D">
        <w:rPr>
          <w:rFonts w:eastAsia="Calibri" w:cstheme="minorHAnsi"/>
          <w:lang w:eastAsia="tr-TR"/>
        </w:rPr>
        <w:tab/>
      </w:r>
      <w:r w:rsidR="0015203D" w:rsidRPr="00CE5218">
        <w:rPr>
          <w:rFonts w:eastAsia="Calibri" w:cstheme="minorHAnsi"/>
          <w:lang w:eastAsia="tr-TR"/>
        </w:rPr>
        <w:t>“</w:t>
      </w:r>
      <w:r w:rsidR="0015203D" w:rsidRPr="0015203D">
        <w:rPr>
          <w:rFonts w:eastAsia="Calibri" w:cstheme="minorHAnsi"/>
          <w:u w:val="single"/>
          <w:lang w:eastAsia="tr-TR"/>
        </w:rPr>
        <w:t>Yarışma Başvuru Dilekçesi</w:t>
      </w:r>
      <w:r w:rsidR="0015203D" w:rsidRPr="00CE5218">
        <w:rPr>
          <w:rFonts w:eastAsia="Calibri" w:cstheme="minorHAnsi"/>
          <w:lang w:eastAsia="tr-TR"/>
        </w:rPr>
        <w:t>”</w:t>
      </w:r>
      <w:r w:rsidR="0015203D" w:rsidRPr="0015203D">
        <w:rPr>
          <w:rFonts w:eastAsia="Calibri" w:cstheme="minorHAnsi"/>
          <w:lang w:eastAsia="tr-TR"/>
        </w:rPr>
        <w:t xml:space="preserve"> ve </w:t>
      </w:r>
      <w:r w:rsidR="007A7712" w:rsidRPr="00CE5218">
        <w:rPr>
          <w:rFonts w:eastAsia="Calibri" w:cstheme="minorHAnsi"/>
          <w:lang w:eastAsia="tr-TR"/>
        </w:rPr>
        <w:t>“</w:t>
      </w:r>
      <w:r w:rsidR="00CE5218">
        <w:rPr>
          <w:rFonts w:eastAsia="Calibri" w:cstheme="minorHAnsi"/>
          <w:u w:val="single"/>
          <w:lang w:eastAsia="tr-TR"/>
        </w:rPr>
        <w:t>Sporcu Giriş Formu</w:t>
      </w:r>
      <w:r w:rsidR="00CE5218" w:rsidRPr="00CE5218">
        <w:rPr>
          <w:rFonts w:eastAsia="Calibri" w:cstheme="minorHAnsi"/>
          <w:lang w:eastAsia="tr-TR"/>
        </w:rPr>
        <w:t>”</w:t>
      </w:r>
      <w:r w:rsidR="0015203D" w:rsidRPr="00CE5218">
        <w:rPr>
          <w:rFonts w:eastAsia="Calibri" w:cstheme="minorHAnsi"/>
          <w:lang w:eastAsia="tr-TR"/>
        </w:rPr>
        <w:t xml:space="preserve"> </w:t>
      </w:r>
      <w:r w:rsidR="0015203D" w:rsidRPr="0015203D">
        <w:rPr>
          <w:rFonts w:eastAsia="Calibri" w:cstheme="minorHAnsi"/>
          <w:lang w:eastAsia="tr-TR"/>
        </w:rPr>
        <w:t>TSSF internet sitesinde, yarışma duyurusunun</w:t>
      </w:r>
      <w:r w:rsidR="00CE5218">
        <w:rPr>
          <w:rFonts w:eastAsia="Calibri" w:cstheme="minorHAnsi"/>
          <w:lang w:eastAsia="tr-TR"/>
        </w:rPr>
        <w:t xml:space="preserve"> yapıldığı sayfada</w:t>
      </w:r>
      <w:r w:rsidR="0015203D" w:rsidRPr="0015203D">
        <w:rPr>
          <w:rFonts w:eastAsia="Calibri" w:cstheme="minorHAnsi"/>
          <w:lang w:eastAsia="tr-TR"/>
        </w:rPr>
        <w:t xml:space="preserve"> </w:t>
      </w:r>
      <w:r w:rsidR="00CE5218">
        <w:rPr>
          <w:rFonts w:eastAsia="Calibri" w:cstheme="minorHAnsi"/>
          <w:lang w:eastAsia="tr-TR"/>
        </w:rPr>
        <w:t>bulunmaktadır</w:t>
      </w:r>
      <w:r w:rsidR="0015203D" w:rsidRPr="0015203D">
        <w:rPr>
          <w:rFonts w:eastAsia="Calibri" w:cstheme="minorHAnsi"/>
          <w:lang w:eastAsia="tr-TR"/>
        </w:rPr>
        <w:t>.</w:t>
      </w:r>
    </w:p>
    <w:p w14:paraId="6751A8A9" w14:textId="77777777" w:rsidR="0015203D" w:rsidRPr="0015203D" w:rsidRDefault="0015203D" w:rsidP="0015203D">
      <w:pPr>
        <w:tabs>
          <w:tab w:val="left" w:pos="1134"/>
          <w:tab w:val="left" w:pos="1560"/>
        </w:tabs>
        <w:spacing w:after="0" w:line="240" w:lineRule="auto"/>
        <w:ind w:left="1134"/>
        <w:jc w:val="both"/>
        <w:rPr>
          <w:rFonts w:eastAsia="Calibri" w:cstheme="minorHAnsi"/>
        </w:rPr>
      </w:pPr>
    </w:p>
    <w:p w14:paraId="42C04EEF" w14:textId="77777777" w:rsidR="0015203D" w:rsidRPr="0015203D" w:rsidRDefault="0015203D" w:rsidP="0015203D">
      <w:pPr>
        <w:pStyle w:val="ListeParagraf"/>
        <w:tabs>
          <w:tab w:val="left" w:pos="1560"/>
          <w:tab w:val="left" w:pos="4395"/>
        </w:tabs>
        <w:spacing w:after="0" w:line="240" w:lineRule="auto"/>
        <w:ind w:left="1560" w:hanging="840"/>
        <w:jc w:val="both"/>
        <w:rPr>
          <w:rFonts w:eastAsia="Calibri" w:cstheme="minorHAnsi"/>
        </w:rPr>
      </w:pPr>
      <w:r>
        <w:rPr>
          <w:rFonts w:eastAsia="Calibri" w:cstheme="minorHAnsi"/>
          <w:b/>
        </w:rPr>
        <w:tab/>
      </w:r>
      <w:r w:rsidRPr="0015203D">
        <w:rPr>
          <w:rFonts w:eastAsia="Calibri" w:cstheme="minorHAnsi"/>
          <w:b/>
        </w:rPr>
        <w:t>TSSF İstanbul Birimi Faks Numarası:</w:t>
      </w:r>
      <w:r w:rsidRPr="0015203D">
        <w:rPr>
          <w:rFonts w:eastAsia="Calibri" w:cstheme="minorHAnsi"/>
        </w:rPr>
        <w:tab/>
        <w:t>0216 348 55 44</w:t>
      </w:r>
    </w:p>
    <w:p w14:paraId="66A1041C" w14:textId="77777777" w:rsidR="0015203D" w:rsidRPr="0015203D" w:rsidRDefault="0015203D" w:rsidP="0015203D">
      <w:pPr>
        <w:pStyle w:val="AralkYok"/>
        <w:tabs>
          <w:tab w:val="left" w:pos="993"/>
          <w:tab w:val="left" w:pos="1560"/>
          <w:tab w:val="left" w:pos="4395"/>
        </w:tabs>
        <w:ind w:left="1560" w:hanging="840"/>
      </w:pPr>
      <w:r>
        <w:rPr>
          <w:b/>
        </w:rPr>
        <w:tab/>
      </w:r>
      <w:r>
        <w:rPr>
          <w:b/>
        </w:rPr>
        <w:tab/>
      </w:r>
      <w:r w:rsidRPr="0015203D">
        <w:rPr>
          <w:b/>
        </w:rPr>
        <w:t>TSSF E-posta Adresi:</w:t>
      </w:r>
      <w:r w:rsidRPr="0015203D">
        <w:rPr>
          <w:b/>
        </w:rPr>
        <w:tab/>
      </w:r>
      <w:r>
        <w:rPr>
          <w:b/>
        </w:rPr>
        <w:tab/>
      </w:r>
      <w:hyperlink r:id="rId9" w:history="1">
        <w:r w:rsidR="00696733" w:rsidRPr="003F2885">
          <w:rPr>
            <w:rStyle w:val="Kpr"/>
          </w:rPr>
          <w:t>paletliyuzmekulvarlama@tssf.gov.tr</w:t>
        </w:r>
      </w:hyperlink>
    </w:p>
    <w:p w14:paraId="4A27857B" w14:textId="77777777" w:rsidR="0015203D" w:rsidRPr="0015203D" w:rsidRDefault="0015203D" w:rsidP="0015203D">
      <w:pPr>
        <w:pStyle w:val="AralkYok"/>
        <w:rPr>
          <w:b/>
        </w:rPr>
      </w:pPr>
    </w:p>
    <w:p w14:paraId="69389B52" w14:textId="01BA0264" w:rsidR="0015203D" w:rsidRPr="00CE5218" w:rsidRDefault="00E72E01" w:rsidP="0015203D">
      <w:pPr>
        <w:pStyle w:val="ListeParagraf"/>
        <w:numPr>
          <w:ilvl w:val="0"/>
          <w:numId w:val="10"/>
        </w:numPr>
        <w:tabs>
          <w:tab w:val="left" w:pos="993"/>
        </w:tabs>
        <w:spacing w:after="0" w:line="240" w:lineRule="auto"/>
        <w:ind w:left="851" w:hanging="567"/>
        <w:jc w:val="both"/>
      </w:pPr>
      <w:r>
        <w:rPr>
          <w:rFonts w:eastAsia="Calibri" w:cstheme="minorHAnsi"/>
        </w:rPr>
        <w:t>Y</w:t>
      </w:r>
      <w:r w:rsidR="0015203D" w:rsidRPr="0015203D">
        <w:rPr>
          <w:rFonts w:eastAsia="Calibri" w:cstheme="minorHAnsi"/>
        </w:rPr>
        <w:t xml:space="preserve">arışmalara ait “Kontrol Listeleri” </w:t>
      </w:r>
      <w:r w:rsidR="005E2A10">
        <w:rPr>
          <w:rFonts w:eastAsia="Calibri" w:cstheme="minorHAnsi"/>
          <w:u w:val="single"/>
        </w:rPr>
        <w:t>02</w:t>
      </w:r>
      <w:r w:rsidR="00D66D68" w:rsidRPr="00D66D68">
        <w:rPr>
          <w:rFonts w:eastAsia="Calibri" w:cstheme="minorHAnsi"/>
          <w:u w:val="single"/>
        </w:rPr>
        <w:t xml:space="preserve"> </w:t>
      </w:r>
      <w:r w:rsidR="005E2A10">
        <w:rPr>
          <w:rFonts w:eastAsia="Calibri" w:cstheme="minorHAnsi"/>
          <w:u w:val="single"/>
        </w:rPr>
        <w:t>Mart</w:t>
      </w:r>
      <w:r w:rsidR="001760ED" w:rsidRPr="001760ED">
        <w:rPr>
          <w:rFonts w:eastAsia="Calibri" w:cstheme="minorHAnsi"/>
          <w:u w:val="single"/>
        </w:rPr>
        <w:t xml:space="preserve"> Pazartesi</w:t>
      </w:r>
      <w:r w:rsidR="001760ED">
        <w:rPr>
          <w:rFonts w:eastAsia="Calibri" w:cstheme="minorHAnsi"/>
        </w:rPr>
        <w:t xml:space="preserve"> günü</w:t>
      </w:r>
      <w:r w:rsidR="0015203D" w:rsidRPr="0015203D">
        <w:rPr>
          <w:rFonts w:eastAsia="Calibri" w:cstheme="minorHAnsi"/>
        </w:rPr>
        <w:t xml:space="preserve"> TSSF internet sitesinde yayınlanacaktır. Kulüpler tarafından yapılacak düzeltmeler var ise yapılarak ertesi gün mesai bitimine kadar TSSF e-posta adresine gönderilecektir. Bu tarihten sonra herhangi bir düzetme yapılmayacaktır. Düzeltmelerin ardından kesinleşmiş Start Listeleri “Yarışma Teknik Toplantısı” öncesinde TSSF internet sitesinde yayınlanacak ve ayrıca start listesi dağıtılmayacaktır.</w:t>
      </w:r>
    </w:p>
    <w:p w14:paraId="3BAB7840" w14:textId="77777777" w:rsidR="00CE5218" w:rsidRPr="0015203D" w:rsidRDefault="00CE5218" w:rsidP="00CE5218">
      <w:pPr>
        <w:pStyle w:val="ListeParagraf"/>
        <w:tabs>
          <w:tab w:val="left" w:pos="993"/>
        </w:tabs>
        <w:spacing w:after="0" w:line="240" w:lineRule="auto"/>
        <w:ind w:left="851"/>
        <w:jc w:val="both"/>
      </w:pPr>
    </w:p>
    <w:p w14:paraId="3C30F276" w14:textId="4C356065" w:rsidR="0015203D" w:rsidRDefault="0015203D" w:rsidP="0015203D">
      <w:pPr>
        <w:pStyle w:val="ListeParagraf"/>
        <w:tabs>
          <w:tab w:val="left" w:pos="993"/>
        </w:tabs>
        <w:spacing w:after="0" w:line="240" w:lineRule="auto"/>
        <w:jc w:val="both"/>
        <w:rPr>
          <w:sz w:val="20"/>
        </w:rPr>
      </w:pPr>
    </w:p>
    <w:p w14:paraId="36BFE1ED" w14:textId="7A4B15C3" w:rsidR="007A3A17" w:rsidRDefault="007A3A17" w:rsidP="0015203D">
      <w:pPr>
        <w:pStyle w:val="ListeParagraf"/>
        <w:tabs>
          <w:tab w:val="left" w:pos="993"/>
        </w:tabs>
        <w:spacing w:after="0" w:line="240" w:lineRule="auto"/>
        <w:jc w:val="both"/>
        <w:rPr>
          <w:sz w:val="20"/>
        </w:rPr>
      </w:pPr>
    </w:p>
    <w:p w14:paraId="2D8EE3C9" w14:textId="77777777" w:rsidR="007A3A17" w:rsidRDefault="007A3A17" w:rsidP="0015203D">
      <w:pPr>
        <w:pStyle w:val="ListeParagraf"/>
        <w:tabs>
          <w:tab w:val="left" w:pos="993"/>
        </w:tabs>
        <w:spacing w:after="0" w:line="240" w:lineRule="auto"/>
        <w:jc w:val="both"/>
        <w:rPr>
          <w:sz w:val="20"/>
        </w:rPr>
      </w:pPr>
    </w:p>
    <w:p w14:paraId="20E9E907" w14:textId="77777777" w:rsidR="00E72E01" w:rsidRPr="00F53AB4" w:rsidRDefault="00E72E01" w:rsidP="0015203D">
      <w:pPr>
        <w:pStyle w:val="ListeParagraf"/>
        <w:tabs>
          <w:tab w:val="left" w:pos="993"/>
        </w:tabs>
        <w:spacing w:after="0" w:line="240" w:lineRule="auto"/>
        <w:jc w:val="both"/>
        <w:rPr>
          <w:sz w:val="20"/>
        </w:rPr>
      </w:pPr>
    </w:p>
    <w:p w14:paraId="3CD27016" w14:textId="77777777" w:rsidR="001760ED" w:rsidRPr="001760ED" w:rsidRDefault="001760ED" w:rsidP="001760ED">
      <w:pPr>
        <w:pStyle w:val="AralkYok"/>
        <w:numPr>
          <w:ilvl w:val="0"/>
          <w:numId w:val="3"/>
        </w:numPr>
        <w:ind w:left="567" w:hanging="567"/>
        <w:rPr>
          <w:b/>
          <w:sz w:val="24"/>
        </w:rPr>
      </w:pPr>
      <w:r>
        <w:rPr>
          <w:b/>
          <w:sz w:val="24"/>
        </w:rPr>
        <w:lastRenderedPageBreak/>
        <w:t>KATILIM KOŞULLARI</w:t>
      </w:r>
    </w:p>
    <w:p w14:paraId="7022BFF3" w14:textId="77777777" w:rsidR="001760ED" w:rsidRPr="00502AFB" w:rsidRDefault="001760ED" w:rsidP="00502AFB">
      <w:pPr>
        <w:tabs>
          <w:tab w:val="left" w:pos="993"/>
        </w:tabs>
        <w:spacing w:after="0" w:line="240" w:lineRule="auto"/>
        <w:jc w:val="both"/>
        <w:rPr>
          <w:sz w:val="20"/>
        </w:rPr>
      </w:pPr>
      <w:r w:rsidRPr="00502AFB">
        <w:rPr>
          <w:sz w:val="20"/>
        </w:rPr>
        <w:tab/>
      </w:r>
    </w:p>
    <w:p w14:paraId="002AC3D1" w14:textId="16EF1D6C" w:rsidR="00D66D68" w:rsidRPr="00C752D0" w:rsidRDefault="00D66D68" w:rsidP="00D66D68">
      <w:pPr>
        <w:pStyle w:val="ListeParagraf"/>
        <w:numPr>
          <w:ilvl w:val="0"/>
          <w:numId w:val="29"/>
        </w:numPr>
        <w:tabs>
          <w:tab w:val="left" w:pos="1560"/>
        </w:tabs>
        <w:spacing w:after="0" w:line="240" w:lineRule="auto"/>
        <w:jc w:val="both"/>
      </w:pPr>
      <w:r w:rsidRPr="00C752D0">
        <w:t xml:space="preserve">Kulüpler, bağlı bulundukları </w:t>
      </w:r>
      <w:r w:rsidRPr="00C752D0">
        <w:rPr>
          <w:i/>
        </w:rPr>
        <w:t>Gençlik Hizmetleri ve Spor İl Müdürlükleri</w:t>
      </w:r>
      <w:r w:rsidRPr="00C752D0">
        <w:t xml:space="preserve"> tarafından onaylanmış kafile listelerini ve 20</w:t>
      </w:r>
      <w:r w:rsidR="005E2A10">
        <w:t>20</w:t>
      </w:r>
      <w:r w:rsidRPr="00C752D0">
        <w:t xml:space="preserve"> sezonu için TSSF tarafından hazırlanmış sporcu lisanslarını </w:t>
      </w:r>
      <w:r w:rsidRPr="00C752D0">
        <w:rPr>
          <w:i/>
        </w:rPr>
        <w:t>yarışma teknik toplantısı</w:t>
      </w:r>
      <w:r w:rsidRPr="00C752D0">
        <w:t>nda federasyon yetkililerine teslim edeceklerdir. Bu belgeleri teslim etmeyen kulüpler yarışmaya kabul edilmeyecektir.</w:t>
      </w:r>
    </w:p>
    <w:p w14:paraId="03A6EA31" w14:textId="77777777" w:rsidR="00D66D68" w:rsidRPr="00C752D0" w:rsidRDefault="00D66D68" w:rsidP="00D66D68">
      <w:pPr>
        <w:tabs>
          <w:tab w:val="left" w:pos="1560"/>
        </w:tabs>
        <w:spacing w:after="0" w:line="240" w:lineRule="auto"/>
        <w:ind w:left="1134" w:hanging="589"/>
        <w:jc w:val="both"/>
      </w:pPr>
    </w:p>
    <w:p w14:paraId="3573154C" w14:textId="77777777" w:rsidR="00D66D68" w:rsidRPr="00C752D0" w:rsidRDefault="00D66D68" w:rsidP="00D66D68">
      <w:pPr>
        <w:pStyle w:val="ListeParagraf"/>
        <w:numPr>
          <w:ilvl w:val="0"/>
          <w:numId w:val="29"/>
        </w:numPr>
        <w:tabs>
          <w:tab w:val="left" w:pos="1560"/>
        </w:tabs>
        <w:spacing w:after="0" w:line="240" w:lineRule="auto"/>
        <w:jc w:val="both"/>
      </w:pPr>
      <w:r w:rsidRPr="00C752D0">
        <w:t>Ferdi sporcular, kulüplerarası şampiyonalara katılamazlar.</w:t>
      </w:r>
    </w:p>
    <w:p w14:paraId="1B04CF00" w14:textId="77777777" w:rsidR="00D66D68" w:rsidRPr="00C752D0" w:rsidRDefault="00D66D68" w:rsidP="00D66D68">
      <w:pPr>
        <w:pStyle w:val="ListeParagraf"/>
        <w:tabs>
          <w:tab w:val="left" w:pos="1560"/>
        </w:tabs>
        <w:spacing w:after="0" w:line="240" w:lineRule="auto"/>
        <w:ind w:left="1560" w:hanging="589"/>
        <w:jc w:val="both"/>
      </w:pPr>
    </w:p>
    <w:p w14:paraId="22860426" w14:textId="5C8EE9A0" w:rsidR="00D66D68" w:rsidRPr="00C752D0" w:rsidRDefault="00D66D68" w:rsidP="00D66D68">
      <w:pPr>
        <w:pStyle w:val="ListeParagraf"/>
        <w:numPr>
          <w:ilvl w:val="0"/>
          <w:numId w:val="29"/>
        </w:numPr>
        <w:tabs>
          <w:tab w:val="left" w:pos="1560"/>
        </w:tabs>
        <w:spacing w:after="0" w:line="240" w:lineRule="auto"/>
        <w:jc w:val="both"/>
      </w:pPr>
      <w:r w:rsidRPr="00C752D0">
        <w:t>50m Dip ya da 100m</w:t>
      </w:r>
      <w:r w:rsidR="007A3A17">
        <w:t xml:space="preserve"> </w:t>
      </w:r>
      <w:r w:rsidRPr="00C752D0">
        <w:t>Tüp yarışlarına katılacak olan 18 yaş altındaki sporcuların velileri tarafından imzalanmış izin yazıları, kulüpleri tarafından da onaylanarak yarışma teknik toplantısında federasyon yetkililerine teslim edilecektir.</w:t>
      </w:r>
    </w:p>
    <w:p w14:paraId="0A59F4C8" w14:textId="77777777" w:rsidR="00D66D68" w:rsidRPr="00C752D0" w:rsidRDefault="00D66D68" w:rsidP="00D66D68">
      <w:pPr>
        <w:pStyle w:val="ListeParagraf"/>
        <w:tabs>
          <w:tab w:val="left" w:pos="1560"/>
        </w:tabs>
        <w:spacing w:after="0" w:line="240" w:lineRule="auto"/>
        <w:ind w:left="1560" w:hanging="589"/>
        <w:jc w:val="both"/>
      </w:pPr>
    </w:p>
    <w:p w14:paraId="3810615E" w14:textId="77777777" w:rsidR="00D66D68" w:rsidRDefault="00D66D68" w:rsidP="00D66D68">
      <w:pPr>
        <w:pStyle w:val="ListeParagraf"/>
        <w:numPr>
          <w:ilvl w:val="0"/>
          <w:numId w:val="29"/>
        </w:numPr>
        <w:tabs>
          <w:tab w:val="left" w:pos="1560"/>
        </w:tabs>
        <w:spacing w:after="0" w:line="240" w:lineRule="auto"/>
        <w:jc w:val="both"/>
      </w:pPr>
      <w:r w:rsidRPr="00C752D0">
        <w:t xml:space="preserve">Yarışmalara katılacak idareci, antrenör ve sporcular izinlerini bağlı bulundukları </w:t>
      </w:r>
      <w:r w:rsidRPr="00C752D0">
        <w:rPr>
          <w:i/>
        </w:rPr>
        <w:t>Gençlik Hizmetleri ve Spor İl Müdürlükleri</w:t>
      </w:r>
      <w:r w:rsidRPr="00C752D0">
        <w:t>nden talep edeceklerdir.</w:t>
      </w:r>
    </w:p>
    <w:p w14:paraId="67741C47" w14:textId="77777777" w:rsidR="00696733" w:rsidRDefault="00696733" w:rsidP="00696733">
      <w:pPr>
        <w:pStyle w:val="ListeParagraf"/>
      </w:pPr>
    </w:p>
    <w:p w14:paraId="1F4DE8CC" w14:textId="7DECAC83" w:rsidR="00471249" w:rsidRDefault="00816E1F" w:rsidP="00471249">
      <w:pPr>
        <w:pStyle w:val="ListeParagraf"/>
        <w:numPr>
          <w:ilvl w:val="0"/>
          <w:numId w:val="29"/>
        </w:numPr>
        <w:tabs>
          <w:tab w:val="left" w:pos="1560"/>
        </w:tabs>
        <w:spacing w:after="0" w:line="240" w:lineRule="auto"/>
        <w:jc w:val="both"/>
      </w:pPr>
      <w:r>
        <w:t>B</w:t>
      </w:r>
      <w:r w:rsidR="00D66D68" w:rsidRPr="00C752D0">
        <w:t>ir sporcu, bayrak yarışları hariç, günde en fazla 2</w:t>
      </w:r>
      <w:r>
        <w:t xml:space="preserve"> (iki), yarış boyunca en fazla 5</w:t>
      </w:r>
      <w:r w:rsidR="00D66D68" w:rsidRPr="00C752D0">
        <w:t xml:space="preserve"> (</w:t>
      </w:r>
      <w:r>
        <w:t>beş</w:t>
      </w:r>
      <w:r w:rsidR="00D66D68" w:rsidRPr="00C752D0">
        <w:t xml:space="preserve">) yarışa katılabilir. </w:t>
      </w:r>
    </w:p>
    <w:p w14:paraId="386DAC84" w14:textId="4015F7C7" w:rsidR="00B4775F" w:rsidRDefault="00B4775F" w:rsidP="00B4775F">
      <w:pPr>
        <w:pStyle w:val="ListeParagraf"/>
      </w:pPr>
      <w:r>
        <w:rPr>
          <w:noProof/>
          <w:lang w:eastAsia="tr-TR"/>
        </w:rPr>
        <mc:AlternateContent>
          <mc:Choice Requires="wps">
            <w:drawing>
              <wp:anchor distT="0" distB="0" distL="114300" distR="114300" simplePos="0" relativeHeight="251673600" behindDoc="0" locked="0" layoutInCell="1" allowOverlap="1" wp14:anchorId="4246A40F" wp14:editId="08EC3EA0">
                <wp:simplePos x="0" y="0"/>
                <wp:positionH relativeFrom="margin">
                  <wp:posOffset>-419100</wp:posOffset>
                </wp:positionH>
                <wp:positionV relativeFrom="paragraph">
                  <wp:posOffset>100330</wp:posOffset>
                </wp:positionV>
                <wp:extent cx="769620" cy="274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769620" cy="274320"/>
                        </a:xfrm>
                        <a:prstGeom prst="rect">
                          <a:avLst/>
                        </a:prstGeom>
                        <a:noFill/>
                        <a:ln>
                          <a:noFill/>
                        </a:ln>
                      </wps:spPr>
                      <wps:txbx>
                        <w:txbxContent>
                          <w:p w14:paraId="0F7D932E" w14:textId="77777777" w:rsidR="00F35EC2" w:rsidRPr="009E60DB" w:rsidRDefault="00F35EC2" w:rsidP="00B4775F">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6A40F" id="_x0000_t202" coordsize="21600,21600" o:spt="202" path="m,l,21600r21600,l21600,xe">
                <v:stroke joinstyle="miter"/>
                <v:path gradientshapeok="t" o:connecttype="rect"/>
              </v:shapetype>
              <v:shape id="Text Box 3" o:spid="_x0000_s1026" type="#_x0000_t202" style="position:absolute;left:0;text-align:left;margin-left:-33pt;margin-top:7.9pt;width:60.6pt;height:21.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" filled="f" stroked="f">
                <v:textbox>
                  <w:txbxContent>
                    <w:p w14:paraId="0F7D932E" w14:textId="77777777" w:rsidR="00F35EC2" w:rsidRPr="009E60DB" w:rsidRDefault="00F35EC2" w:rsidP="00B4775F">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v:textbox>
                <w10:wrap anchorx="margin"/>
              </v:shape>
            </w:pict>
          </mc:Fallback>
        </mc:AlternateContent>
      </w:r>
    </w:p>
    <w:p w14:paraId="7BA307C3" w14:textId="58473DAD" w:rsidR="00B4775F" w:rsidRPr="00C752D0" w:rsidRDefault="00B4775F" w:rsidP="00471249">
      <w:pPr>
        <w:pStyle w:val="ListeParagraf"/>
        <w:numPr>
          <w:ilvl w:val="0"/>
          <w:numId w:val="29"/>
        </w:numPr>
        <w:tabs>
          <w:tab w:val="left" w:pos="1560"/>
        </w:tabs>
        <w:spacing w:after="0" w:line="240" w:lineRule="auto"/>
        <w:jc w:val="both"/>
      </w:pPr>
      <w:r>
        <w:t xml:space="preserve">100m Tüp yarışması tasnif dışı olarak yüzülecek ve sporcuların günde 2 (iki), yarış boyunca 5 (beş) yarışma hakkına dahil </w:t>
      </w:r>
      <w:r w:rsidRPr="00B4775F">
        <w:rPr>
          <w:b/>
          <w:bCs/>
        </w:rPr>
        <w:t>olmayacaktır</w:t>
      </w:r>
      <w:r>
        <w:t>.</w:t>
      </w:r>
    </w:p>
    <w:p w14:paraId="6450F8B4" w14:textId="77777777" w:rsidR="00D66D68" w:rsidRPr="00C752D0" w:rsidRDefault="00D66D68" w:rsidP="00D66D68">
      <w:pPr>
        <w:pStyle w:val="ListeParagraf"/>
        <w:ind w:hanging="589"/>
      </w:pPr>
    </w:p>
    <w:p w14:paraId="5E73FE0B" w14:textId="181F03C4" w:rsidR="00D66D68" w:rsidRPr="00C752D0" w:rsidRDefault="002403CF" w:rsidP="00D66D68">
      <w:pPr>
        <w:pStyle w:val="ListeParagraf"/>
        <w:numPr>
          <w:ilvl w:val="0"/>
          <w:numId w:val="29"/>
        </w:numPr>
        <w:tabs>
          <w:tab w:val="left" w:pos="1560"/>
        </w:tabs>
        <w:spacing w:after="0" w:line="240" w:lineRule="auto"/>
        <w:jc w:val="both"/>
      </w:pPr>
      <w:r>
        <w:t xml:space="preserve">Yarışmanın düzenlendiği </w:t>
      </w:r>
      <w:r w:rsidR="00D03D44">
        <w:t>ile (</w:t>
      </w:r>
      <w:r>
        <w:t>şehir</w:t>
      </w:r>
      <w:r w:rsidR="00D03D44">
        <w:t>)</w:t>
      </w:r>
      <w:r w:rsidR="00D66D68" w:rsidRPr="00C752D0">
        <w:t xml:space="preserve"> bağlı kulüpler harcırah almayacaktır.</w:t>
      </w:r>
    </w:p>
    <w:p w14:paraId="22E5E083" w14:textId="77777777" w:rsidR="00D66D68" w:rsidRPr="00C752D0" w:rsidRDefault="00D66D68" w:rsidP="00D66D68">
      <w:pPr>
        <w:pStyle w:val="ListeParagraf"/>
        <w:ind w:hanging="589"/>
      </w:pPr>
    </w:p>
    <w:p w14:paraId="67E2C65F" w14:textId="77777777" w:rsidR="00D66D68" w:rsidRDefault="00D66D68" w:rsidP="00D66D68">
      <w:pPr>
        <w:pStyle w:val="ListeParagraf"/>
        <w:numPr>
          <w:ilvl w:val="0"/>
          <w:numId w:val="29"/>
        </w:numPr>
        <w:tabs>
          <w:tab w:val="left" w:pos="1560"/>
        </w:tabs>
        <w:spacing w:after="0" w:line="240" w:lineRule="auto"/>
        <w:jc w:val="both"/>
      </w:pPr>
      <w:r w:rsidRPr="00C752D0">
        <w:t>Kulüplerin harcırah alabilmesi için, kadın ve erkek takımları ayrı ayrı olmak üzere en az 10 (on) puanlı monopalet yarışına katılmak zorundadır. Bu sayının altında yarışa katılan takımlara herhangi bir harcırah ödemesi yapılmayacak ve şampiyonaya takım olarak katılmış sayılmayacaktır.</w:t>
      </w:r>
    </w:p>
    <w:p w14:paraId="01E120FA" w14:textId="77777777" w:rsidR="00C752D0" w:rsidRDefault="00C752D0" w:rsidP="00C752D0">
      <w:pPr>
        <w:pStyle w:val="ListeParagraf"/>
      </w:pPr>
    </w:p>
    <w:p w14:paraId="34BAD0F7" w14:textId="77777777" w:rsidR="00C752D0" w:rsidRDefault="00C752D0" w:rsidP="00C752D0">
      <w:pPr>
        <w:pStyle w:val="ListeParagraf"/>
        <w:numPr>
          <w:ilvl w:val="0"/>
          <w:numId w:val="29"/>
        </w:numPr>
        <w:tabs>
          <w:tab w:val="left" w:pos="3261"/>
        </w:tabs>
        <w:spacing w:after="200" w:line="276" w:lineRule="auto"/>
        <w:jc w:val="both"/>
      </w:pPr>
      <w:r w:rsidRPr="00C752D0">
        <w:t>Kulüplerarası yarışmalara katılan kulüplerin takım sıralamasında yer alabilmesi için en az bir bayrak yarışmasına katılması ve kuralları dahilinde tamamlaması gerekmektedir. Bayrak yarışlarına katılmayan ya da tamamlayamayan kulüpler takım olarak yarışmaya katılmış sayılmaz ve ilgili haklardan yararlanamazlar.</w:t>
      </w:r>
    </w:p>
    <w:p w14:paraId="7DEF6BC5" w14:textId="77777777" w:rsidR="00C752D0" w:rsidRDefault="00C752D0" w:rsidP="00C752D0">
      <w:pPr>
        <w:pStyle w:val="ListeParagraf"/>
      </w:pPr>
    </w:p>
    <w:p w14:paraId="650665D1" w14:textId="74F7225B" w:rsidR="00D66D68" w:rsidRPr="00C752D0" w:rsidRDefault="00D66D68" w:rsidP="00C752D0">
      <w:pPr>
        <w:pStyle w:val="ListeParagraf"/>
        <w:numPr>
          <w:ilvl w:val="0"/>
          <w:numId w:val="36"/>
        </w:numPr>
        <w:tabs>
          <w:tab w:val="left" w:pos="1560"/>
        </w:tabs>
        <w:spacing w:after="0" w:line="240" w:lineRule="auto"/>
        <w:jc w:val="both"/>
      </w:pPr>
      <w:r w:rsidRPr="00C752D0">
        <w:t xml:space="preserve">En az 10 (on) puanlı </w:t>
      </w:r>
      <w:r w:rsidR="002843A9">
        <w:t xml:space="preserve">monopalet </w:t>
      </w:r>
      <w:r w:rsidRPr="00C752D0">
        <w:t>yarış</w:t>
      </w:r>
      <w:r w:rsidR="002843A9">
        <w:t>ın</w:t>
      </w:r>
      <w:r w:rsidRPr="00C752D0">
        <w:t>a katılan takımlar ara</w:t>
      </w:r>
      <w:r w:rsidR="004B114B">
        <w:t>sında, puan sıralamasında ilk 6</w:t>
      </w:r>
      <w:r w:rsidRPr="00C752D0">
        <w:t xml:space="preserve"> (</w:t>
      </w:r>
      <w:r w:rsidR="004B114B">
        <w:t>altı</w:t>
      </w:r>
      <w:r w:rsidRPr="00C752D0">
        <w:t xml:space="preserve">) takım içinde yer alan takımlara </w:t>
      </w:r>
      <w:r w:rsidRPr="00C752D0">
        <w:rPr>
          <w:b/>
        </w:rPr>
        <w:t>tam harcırah</w:t>
      </w:r>
      <w:r w:rsidRPr="00C752D0">
        <w:t xml:space="preserve"> ödenecektir. </w:t>
      </w:r>
    </w:p>
    <w:p w14:paraId="417CE981" w14:textId="77777777" w:rsidR="00D66D68" w:rsidRPr="00C752D0" w:rsidRDefault="00D66D68" w:rsidP="00D66D68">
      <w:pPr>
        <w:pStyle w:val="ListeParagraf"/>
        <w:ind w:hanging="589"/>
      </w:pPr>
    </w:p>
    <w:p w14:paraId="34D8E82E" w14:textId="19838CE5" w:rsidR="00D66D68" w:rsidRDefault="00D66D68" w:rsidP="00F35EC2">
      <w:pPr>
        <w:pStyle w:val="ListeParagraf"/>
        <w:numPr>
          <w:ilvl w:val="0"/>
          <w:numId w:val="36"/>
        </w:numPr>
        <w:tabs>
          <w:tab w:val="left" w:pos="1560"/>
        </w:tabs>
        <w:spacing w:after="0" w:line="240" w:lineRule="auto"/>
        <w:jc w:val="both"/>
      </w:pPr>
      <w:r w:rsidRPr="00C752D0">
        <w:t xml:space="preserve">En az 10 (on) puanlı yarışa katılan takımlar arasında, puan sıralamasında </w:t>
      </w:r>
      <w:r w:rsidR="004B114B">
        <w:t>7</w:t>
      </w:r>
      <w:r w:rsidRPr="00C752D0">
        <w:t>. (</w:t>
      </w:r>
      <w:r w:rsidR="004B114B">
        <w:t>yedi</w:t>
      </w:r>
      <w:r w:rsidRPr="00C752D0">
        <w:t>) ile 1</w:t>
      </w:r>
      <w:r w:rsidR="004B114B">
        <w:t>2</w:t>
      </w:r>
      <w:r w:rsidRPr="00C752D0">
        <w:t xml:space="preserve">. (on </w:t>
      </w:r>
      <w:r w:rsidR="004B114B">
        <w:t>iki</w:t>
      </w:r>
      <w:r w:rsidRPr="00C752D0">
        <w:t xml:space="preserve">)  takım içinde yer alan takımlara sadece </w:t>
      </w:r>
      <w:r w:rsidR="00CD1F0F" w:rsidRPr="00D85F89">
        <w:rPr>
          <w:b/>
        </w:rPr>
        <w:t>otobüs rayici olan ulaşım bedeli</w:t>
      </w:r>
      <w:r w:rsidRPr="00C752D0">
        <w:t xml:space="preserve"> </w:t>
      </w:r>
      <w:r w:rsidR="00CD1F0F">
        <w:t>ödenecektir</w:t>
      </w:r>
      <w:r w:rsidRPr="00C752D0">
        <w:t xml:space="preserve">. </w:t>
      </w:r>
    </w:p>
    <w:p w14:paraId="117BE8A3" w14:textId="77777777" w:rsidR="00BB4C36" w:rsidRDefault="00BB4C36" w:rsidP="00BB4C36">
      <w:pPr>
        <w:pStyle w:val="ListeParagraf"/>
      </w:pPr>
    </w:p>
    <w:p w14:paraId="66C0F472" w14:textId="1A7D1737" w:rsidR="00BB4C36" w:rsidRDefault="00BB4C36" w:rsidP="00BB4C36">
      <w:pPr>
        <w:pStyle w:val="ListeParagraf"/>
        <w:numPr>
          <w:ilvl w:val="0"/>
          <w:numId w:val="36"/>
        </w:numPr>
        <w:tabs>
          <w:tab w:val="left" w:pos="1560"/>
        </w:tabs>
        <w:spacing w:after="0" w:line="240" w:lineRule="auto"/>
        <w:jc w:val="both"/>
      </w:pPr>
      <w:r>
        <w:t xml:space="preserve">13. ve üzeri takım sırlamasında yer alan ve en az 4(dört) sporcu ile yarışmaya katılan 2.Kademe </w:t>
      </w:r>
      <w:proofErr w:type="gramStart"/>
      <w:r>
        <w:t>antrenöre</w:t>
      </w:r>
      <w:proofErr w:type="gramEnd"/>
      <w:r>
        <w:t xml:space="preserve"> </w:t>
      </w:r>
      <w:r w:rsidRPr="00C752D0">
        <w:t xml:space="preserve">sadece </w:t>
      </w:r>
      <w:r w:rsidRPr="00D85F89">
        <w:rPr>
          <w:b/>
        </w:rPr>
        <w:t>otobüs rayici olan ulaşım bedeli</w:t>
      </w:r>
      <w:r w:rsidRPr="00C752D0">
        <w:t xml:space="preserve"> </w:t>
      </w:r>
      <w:r>
        <w:t>ödenecektir</w:t>
      </w:r>
      <w:r w:rsidRPr="00C752D0">
        <w:t xml:space="preserve">. </w:t>
      </w:r>
    </w:p>
    <w:p w14:paraId="047119E9" w14:textId="6DEEF9CB" w:rsidR="00D85F89" w:rsidRPr="00C752D0" w:rsidRDefault="00D85F89" w:rsidP="00D85F89">
      <w:pPr>
        <w:tabs>
          <w:tab w:val="left" w:pos="1560"/>
        </w:tabs>
        <w:spacing w:after="0" w:line="240" w:lineRule="auto"/>
        <w:jc w:val="both"/>
      </w:pPr>
    </w:p>
    <w:p w14:paraId="3CCD6BAB" w14:textId="77777777" w:rsidR="00CD1F0F" w:rsidRPr="00C752D0" w:rsidRDefault="00CD1F0F" w:rsidP="00CD1F0F">
      <w:pPr>
        <w:pStyle w:val="ListeParagraf"/>
        <w:numPr>
          <w:ilvl w:val="0"/>
          <w:numId w:val="36"/>
        </w:numPr>
        <w:tabs>
          <w:tab w:val="left" w:pos="1560"/>
        </w:tabs>
        <w:spacing w:after="0" w:line="240" w:lineRule="auto"/>
        <w:jc w:val="both"/>
      </w:pPr>
      <w:r w:rsidRPr="00CC0C2A">
        <w:rPr>
          <w:b/>
        </w:rPr>
        <w:t>Tam harcırah</w:t>
      </w:r>
      <w:r>
        <w:t xml:space="preserve"> ya da </w:t>
      </w:r>
      <w:r w:rsidRPr="00CC0C2A">
        <w:rPr>
          <w:b/>
        </w:rPr>
        <w:t>otobüs ra</w:t>
      </w:r>
      <w:r>
        <w:rPr>
          <w:b/>
        </w:rPr>
        <w:t>y</w:t>
      </w:r>
      <w:r w:rsidRPr="00CC0C2A">
        <w:rPr>
          <w:b/>
        </w:rPr>
        <w:t>ici olan ulaşım bedeli</w:t>
      </w:r>
      <w:r>
        <w:t xml:space="preserve"> ödemesi</w:t>
      </w:r>
      <w:r w:rsidRPr="00C752D0">
        <w:t xml:space="preserve"> almaya hak kazanan takımlarda, onaylı kafile listesinde ismi bulunan ve en fazla 6 (altı) kadın – 6 (altı) erkek sporcuya ödeme yapılacaktır.</w:t>
      </w:r>
    </w:p>
    <w:p w14:paraId="2FA8542B" w14:textId="77777777" w:rsidR="00CD1F0F" w:rsidRPr="00C752D0" w:rsidRDefault="00CD1F0F" w:rsidP="00CD1F0F">
      <w:pPr>
        <w:pStyle w:val="ListeParagraf"/>
        <w:tabs>
          <w:tab w:val="left" w:pos="993"/>
        </w:tabs>
        <w:ind w:left="1440" w:hanging="589"/>
      </w:pPr>
    </w:p>
    <w:p w14:paraId="67B1AF50" w14:textId="77777777" w:rsidR="00CD1F0F" w:rsidRPr="00C752D0" w:rsidRDefault="00CD1F0F" w:rsidP="00CD1F0F">
      <w:pPr>
        <w:pStyle w:val="ListeParagraf"/>
        <w:numPr>
          <w:ilvl w:val="0"/>
          <w:numId w:val="36"/>
        </w:numPr>
        <w:tabs>
          <w:tab w:val="left" w:pos="993"/>
          <w:tab w:val="left" w:pos="1560"/>
        </w:tabs>
        <w:spacing w:after="0" w:line="240" w:lineRule="auto"/>
        <w:jc w:val="both"/>
      </w:pPr>
      <w:r w:rsidRPr="00C752D0">
        <w:t xml:space="preserve">Kadın ve erkek olmak üzere iki takımı da </w:t>
      </w:r>
      <w:r>
        <w:t xml:space="preserve">tam </w:t>
      </w:r>
      <w:r w:rsidRPr="00C752D0">
        <w:t xml:space="preserve">harcırah </w:t>
      </w:r>
      <w:r>
        <w:t xml:space="preserve">ya da otobüs rayici olan ulaşım bedeli </w:t>
      </w:r>
      <w:r w:rsidRPr="00C752D0">
        <w:t xml:space="preserve">almaya hak kazanan kulüplere, onaylı kafile listesinde ismi bulunan en fazla 6 (altı) kadın, en fazla 6 (altı) erkek sporcu, 1 (bir) kadın takım antrenörü, 1 (bir) erkek takım antrenörü ve 1 (bir) idareci için ödeme yapılacaktır. (Toplamda </w:t>
      </w:r>
      <w:r w:rsidRPr="002843A9">
        <w:rPr>
          <w:u w:val="single"/>
        </w:rPr>
        <w:t>en fazla</w:t>
      </w:r>
      <w:r w:rsidRPr="00C752D0">
        <w:t xml:space="preserve"> 15 (on beş) kişi)</w:t>
      </w:r>
    </w:p>
    <w:p w14:paraId="269F8B06" w14:textId="77777777" w:rsidR="00CD1F0F" w:rsidRPr="00C752D0" w:rsidRDefault="00CD1F0F" w:rsidP="00CD1F0F">
      <w:pPr>
        <w:pStyle w:val="ListeParagraf"/>
        <w:ind w:left="1440" w:hanging="589"/>
      </w:pPr>
    </w:p>
    <w:p w14:paraId="51A51B6D" w14:textId="0FFC41CE" w:rsidR="00CD1F0F" w:rsidRDefault="00CD1F0F" w:rsidP="00CD1F0F">
      <w:pPr>
        <w:pStyle w:val="ListeParagraf"/>
        <w:numPr>
          <w:ilvl w:val="0"/>
          <w:numId w:val="36"/>
        </w:numPr>
        <w:tabs>
          <w:tab w:val="left" w:pos="993"/>
          <w:tab w:val="left" w:pos="1560"/>
        </w:tabs>
        <w:spacing w:after="0" w:line="240" w:lineRule="auto"/>
        <w:jc w:val="both"/>
      </w:pPr>
      <w:r w:rsidRPr="00C752D0">
        <w:t xml:space="preserve">Kadın ya da erkek olmak üzere sadece bir takımı </w:t>
      </w:r>
      <w:r>
        <w:t xml:space="preserve">tam </w:t>
      </w:r>
      <w:r w:rsidRPr="00C752D0">
        <w:t xml:space="preserve">harcırah </w:t>
      </w:r>
      <w:r>
        <w:t xml:space="preserve">ya da otobüs rayici olan ulaşım bedeli </w:t>
      </w:r>
      <w:r w:rsidRPr="00C752D0">
        <w:t xml:space="preserve">almaya hak kazanan kulüplere, onaylı kafile listesinde ismi bulunan en fazla 6 (altı) sporcu ve 1 (bir) antrenör ya da 1 (bir) idareci için ödeme yapılır. (Toplamda </w:t>
      </w:r>
      <w:r w:rsidRPr="002843A9">
        <w:rPr>
          <w:u w:val="single"/>
        </w:rPr>
        <w:t>en fazla</w:t>
      </w:r>
      <w:r w:rsidRPr="00C752D0">
        <w:t xml:space="preserve"> 7 (yedi) kişi)</w:t>
      </w:r>
    </w:p>
    <w:p w14:paraId="5B752472" w14:textId="75AEE7AD" w:rsidR="00F35EC2" w:rsidRDefault="00F35EC2" w:rsidP="00BB4C36">
      <w:pPr>
        <w:tabs>
          <w:tab w:val="left" w:pos="993"/>
          <w:tab w:val="left" w:pos="1560"/>
        </w:tabs>
        <w:spacing w:after="0" w:line="240" w:lineRule="auto"/>
        <w:jc w:val="both"/>
      </w:pPr>
    </w:p>
    <w:p w14:paraId="687FA0FB" w14:textId="20E2EDE7" w:rsidR="00D66D68" w:rsidRDefault="00D66D68" w:rsidP="00CD1F0F">
      <w:pPr>
        <w:pStyle w:val="ListeParagraf"/>
        <w:tabs>
          <w:tab w:val="left" w:pos="993"/>
          <w:tab w:val="left" w:pos="1560"/>
        </w:tabs>
        <w:spacing w:after="0" w:line="240" w:lineRule="auto"/>
        <w:jc w:val="both"/>
      </w:pPr>
    </w:p>
    <w:p w14:paraId="034FA8C9" w14:textId="77777777" w:rsidR="002403CF" w:rsidRDefault="002403CF" w:rsidP="002403CF">
      <w:pPr>
        <w:pStyle w:val="ListeParagraf"/>
      </w:pPr>
    </w:p>
    <w:p w14:paraId="147B96AD" w14:textId="77777777" w:rsidR="00502AFB" w:rsidRPr="00502AFB" w:rsidRDefault="00502AFB" w:rsidP="00C752D0">
      <w:pPr>
        <w:pStyle w:val="AralkYok"/>
        <w:numPr>
          <w:ilvl w:val="0"/>
          <w:numId w:val="3"/>
        </w:numPr>
        <w:ind w:left="540" w:hanging="540"/>
        <w:rPr>
          <w:b/>
          <w:sz w:val="24"/>
        </w:rPr>
      </w:pPr>
      <w:r>
        <w:rPr>
          <w:b/>
          <w:sz w:val="24"/>
        </w:rPr>
        <w:t>YARIŞMA KURALLARI</w:t>
      </w:r>
    </w:p>
    <w:p w14:paraId="645035C6" w14:textId="77777777" w:rsidR="00502AFB" w:rsidRPr="003572D7" w:rsidRDefault="00502AFB" w:rsidP="00502AFB">
      <w:pPr>
        <w:tabs>
          <w:tab w:val="left" w:pos="993"/>
        </w:tabs>
        <w:spacing w:after="0" w:line="240" w:lineRule="auto"/>
        <w:jc w:val="both"/>
        <w:rPr>
          <w:sz w:val="20"/>
        </w:rPr>
      </w:pPr>
      <w:r w:rsidRPr="003572D7">
        <w:rPr>
          <w:sz w:val="20"/>
        </w:rPr>
        <w:tab/>
      </w:r>
    </w:p>
    <w:p w14:paraId="7EC1EF33" w14:textId="77777777" w:rsidR="00471249" w:rsidRPr="00184440" w:rsidRDefault="00471249" w:rsidP="00471249">
      <w:pPr>
        <w:pStyle w:val="ListeParagraf"/>
        <w:numPr>
          <w:ilvl w:val="0"/>
          <w:numId w:val="17"/>
        </w:numPr>
        <w:spacing w:after="200" w:line="276" w:lineRule="auto"/>
        <w:ind w:left="851" w:hanging="567"/>
        <w:jc w:val="both"/>
      </w:pPr>
      <w:r w:rsidRPr="00184440">
        <w:rPr>
          <w:i/>
        </w:rPr>
        <w:t>Sporcu Giriş Formu</w:t>
      </w:r>
      <w:r w:rsidRPr="00184440">
        <w:t xml:space="preserve">nda ismi belirtilmesine rağmen, herhangi bir sebeple yarışmaya katılamayacak sporcuların, yarışmaya katılmama gerekçesini yarışma başhakemine yazılı olarak bildirmesi gerekmektedir. Yarışmaya katılmama sebebinin sağlık gerekçesiyle olduğu durumlarda, sporcunun yarışmaya katılamayacağına dair medikal raporun ibraz edilmesi zorunludur. Sağlık durumunu belirten rapor müsabaka doktoru ya da sağlık kuruluşlarından temin edilebilir. Başhakemin değerlendirmesi sonucunda gerekçesi geçerli bulunmayan </w:t>
      </w:r>
      <w:r>
        <w:t xml:space="preserve">ya da herhangi bir bildirim yapmadan kulvarı boş kalan </w:t>
      </w:r>
      <w:r w:rsidRPr="00184440">
        <w:t>sporcu</w:t>
      </w:r>
      <w:r>
        <w:t xml:space="preserve">lar ve/veya kulüpleri hakkında </w:t>
      </w:r>
      <w:r w:rsidRPr="00184440">
        <w:t>işlem yapılacaktır.</w:t>
      </w:r>
    </w:p>
    <w:p w14:paraId="23DA31F6" w14:textId="0D339808" w:rsidR="00F36AA6" w:rsidRDefault="00F36AA6" w:rsidP="00F36AA6">
      <w:pPr>
        <w:pStyle w:val="ListeParagraf"/>
        <w:spacing w:after="200" w:line="276" w:lineRule="auto"/>
        <w:ind w:left="851"/>
        <w:jc w:val="both"/>
      </w:pPr>
    </w:p>
    <w:p w14:paraId="2EFDF939" w14:textId="41EBB191" w:rsidR="00F36AA6" w:rsidRDefault="00F36AA6" w:rsidP="00457BB1">
      <w:pPr>
        <w:pStyle w:val="ListeParagraf"/>
        <w:numPr>
          <w:ilvl w:val="0"/>
          <w:numId w:val="17"/>
        </w:numPr>
        <w:spacing w:after="200" w:line="276" w:lineRule="auto"/>
        <w:ind w:left="851" w:hanging="567"/>
        <w:jc w:val="both"/>
      </w:pPr>
      <w:r w:rsidRPr="00F36AA6">
        <w:rPr>
          <w:i/>
        </w:rPr>
        <w:t>Sporcu Giriş Formu</w:t>
      </w:r>
      <w:r>
        <w:t xml:space="preserve">nda ismi belirtilen ancak düzeltme tarihinden sonra yarışmaya katılamayacağı kesinleşen sporcular için </w:t>
      </w:r>
      <w:r w:rsidRPr="00F36AA6">
        <w:rPr>
          <w:i/>
        </w:rPr>
        <w:t>Yarışma Teknik Toplantısı</w:t>
      </w:r>
      <w:r>
        <w:t xml:space="preserve">nda ilgili kulüp yetkilisi tarafından sporcu </w:t>
      </w:r>
      <w:r w:rsidRPr="00F36AA6">
        <w:rPr>
          <w:i/>
        </w:rPr>
        <w:t xml:space="preserve">Start </w:t>
      </w:r>
      <w:r>
        <w:rPr>
          <w:i/>
        </w:rPr>
        <w:t>L</w:t>
      </w:r>
      <w:r w:rsidRPr="00F36AA6">
        <w:rPr>
          <w:i/>
        </w:rPr>
        <w:t>istesi</w:t>
      </w:r>
      <w:r w:rsidR="004B114B">
        <w:t>nden çıkartılabilecekti</w:t>
      </w:r>
      <w:r>
        <w:t>r.</w:t>
      </w:r>
      <w:r w:rsidR="004B114B">
        <w:t xml:space="preserve"> Gerekli durumda güncell</w:t>
      </w:r>
      <w:r>
        <w:t>enen</w:t>
      </w:r>
      <w:r w:rsidR="004B114B">
        <w:t xml:space="preserve"> start</w:t>
      </w:r>
      <w:r>
        <w:t xml:space="preserve"> liste</w:t>
      </w:r>
      <w:r w:rsidR="004B114B">
        <w:t>si</w:t>
      </w:r>
      <w:r>
        <w:t xml:space="preserve"> TSSF internet sitesinde yayınlanacaktır.</w:t>
      </w:r>
    </w:p>
    <w:p w14:paraId="2FEC3367" w14:textId="127A5A46" w:rsidR="00DE3945" w:rsidRDefault="00DE3945" w:rsidP="00DE3945">
      <w:pPr>
        <w:pStyle w:val="ListeParagraf"/>
        <w:spacing w:after="200" w:line="276" w:lineRule="auto"/>
        <w:ind w:left="851"/>
        <w:jc w:val="both"/>
      </w:pPr>
    </w:p>
    <w:p w14:paraId="0D8E28A7" w14:textId="2455A80D" w:rsidR="00DE3945" w:rsidRPr="00457BB1" w:rsidRDefault="00DE3945" w:rsidP="00457BB1">
      <w:pPr>
        <w:pStyle w:val="ListeParagraf"/>
        <w:numPr>
          <w:ilvl w:val="0"/>
          <w:numId w:val="17"/>
        </w:numPr>
        <w:spacing w:after="200" w:line="276" w:lineRule="auto"/>
        <w:ind w:left="851" w:hanging="567"/>
        <w:jc w:val="both"/>
      </w:pPr>
      <w:r>
        <w:t xml:space="preserve">Start Listesinde ismi bulunan ve </w:t>
      </w:r>
      <w:r w:rsidR="00471249">
        <w:t xml:space="preserve">herhangi bir rapor ile </w:t>
      </w:r>
      <w:r>
        <w:t xml:space="preserve">yarışma öncesinde başhakeme </w:t>
      </w:r>
      <w:r w:rsidR="00471249">
        <w:t xml:space="preserve">başvuruda bulunmayan </w:t>
      </w:r>
      <w:r w:rsidR="009E60DB">
        <w:t>ve kulvarının boş kalmasına sebep olan</w:t>
      </w:r>
      <w:r>
        <w:t xml:space="preserve"> her bir sporcu için o kulübün </w:t>
      </w:r>
      <w:r w:rsidR="009E60DB">
        <w:t>“</w:t>
      </w:r>
      <w:r>
        <w:t>kulüp puanından</w:t>
      </w:r>
      <w:r w:rsidR="009E60DB">
        <w:t>”</w:t>
      </w:r>
      <w:r>
        <w:t xml:space="preserve"> </w:t>
      </w:r>
      <w:r w:rsidR="009E60DB">
        <w:t>10</w:t>
      </w:r>
      <w:r>
        <w:t xml:space="preserve"> (</w:t>
      </w:r>
      <w:r w:rsidR="009E60DB">
        <w:t>on</w:t>
      </w:r>
      <w:r>
        <w:t xml:space="preserve">) puan düşürülecektir. </w:t>
      </w:r>
    </w:p>
    <w:p w14:paraId="52241AD2" w14:textId="40531667" w:rsidR="00502AFB" w:rsidRPr="00457BB1" w:rsidRDefault="00502AFB" w:rsidP="00457BB1">
      <w:pPr>
        <w:pStyle w:val="ListeParagraf"/>
        <w:ind w:left="851" w:hanging="567"/>
        <w:jc w:val="both"/>
      </w:pPr>
    </w:p>
    <w:p w14:paraId="4E25BAD6" w14:textId="77777777" w:rsidR="00816E1F" w:rsidRPr="00457BB1" w:rsidRDefault="00502AFB" w:rsidP="00816E1F">
      <w:pPr>
        <w:pStyle w:val="ListeParagraf"/>
        <w:numPr>
          <w:ilvl w:val="0"/>
          <w:numId w:val="17"/>
        </w:numPr>
        <w:spacing w:after="200" w:line="276" w:lineRule="auto"/>
        <w:ind w:left="851" w:hanging="567"/>
        <w:jc w:val="both"/>
      </w:pPr>
      <w:r w:rsidRPr="00457BB1">
        <w:t>Sporcuların, yarışma iştirak programına yazılacak dereceleri gerektiğinde ispatlanabilecek şekilde son 2 (iki) sezona ait resmi yarış dereceleri olacaktır. Verilen derecelerin 50 metrelik havuzda yüzülmüş olması gerekmektedir.</w:t>
      </w:r>
    </w:p>
    <w:p w14:paraId="187D87B3" w14:textId="77777777" w:rsidR="00816E1F" w:rsidRDefault="00816E1F" w:rsidP="00816E1F">
      <w:pPr>
        <w:pStyle w:val="ListeParagraf"/>
        <w:spacing w:after="200" w:line="276" w:lineRule="auto"/>
        <w:ind w:left="851"/>
        <w:jc w:val="both"/>
      </w:pPr>
    </w:p>
    <w:p w14:paraId="1A21CE1F" w14:textId="77777777" w:rsidR="00471249" w:rsidRPr="00457BB1" w:rsidRDefault="00471249" w:rsidP="00471249">
      <w:pPr>
        <w:pStyle w:val="ListeParagraf"/>
        <w:numPr>
          <w:ilvl w:val="0"/>
          <w:numId w:val="17"/>
        </w:numPr>
        <w:spacing w:after="200" w:line="276" w:lineRule="auto"/>
        <w:ind w:left="851" w:hanging="567"/>
        <w:jc w:val="both"/>
      </w:pPr>
      <w:r w:rsidRPr="00457BB1">
        <w:t>Verilen derecesi yanlış olan sporcular</w:t>
      </w:r>
      <w:r>
        <w:t xml:space="preserve"> ile ilgili </w:t>
      </w:r>
      <w:r w:rsidRPr="0065777A">
        <w:rPr>
          <w:i/>
        </w:rPr>
        <w:t>Yarışma Başhakemi</w:t>
      </w:r>
      <w:r>
        <w:t>ne yazılı itiraz yolları açık olmakla birlikte</w:t>
      </w:r>
      <w:r w:rsidRPr="00457BB1">
        <w:t>,</w:t>
      </w:r>
      <w:r>
        <w:t xml:space="preserve"> itiraz sonrası yanlış derece verildiği ortaya çıkan sporcular </w:t>
      </w:r>
      <w:r w:rsidRPr="00457BB1">
        <w:t xml:space="preserve">son seride yüzdürülecektir. </w:t>
      </w:r>
    </w:p>
    <w:p w14:paraId="10405B3C" w14:textId="77777777" w:rsidR="00502AFB" w:rsidRPr="00457BB1" w:rsidRDefault="00502AFB" w:rsidP="00457BB1">
      <w:pPr>
        <w:pStyle w:val="ListeParagraf"/>
        <w:ind w:left="851" w:hanging="567"/>
      </w:pPr>
    </w:p>
    <w:p w14:paraId="3EA49AC3" w14:textId="77777777" w:rsidR="004D1F9D" w:rsidRDefault="00502AFB" w:rsidP="004D1F9D">
      <w:pPr>
        <w:pStyle w:val="ListeParagraf"/>
        <w:numPr>
          <w:ilvl w:val="0"/>
          <w:numId w:val="17"/>
        </w:numPr>
        <w:spacing w:after="200" w:line="276" w:lineRule="auto"/>
        <w:ind w:left="851" w:hanging="567"/>
        <w:jc w:val="both"/>
      </w:pPr>
      <w:r w:rsidRPr="00457BB1">
        <w:t xml:space="preserve">Resmi bir yarışmaya ilk kez katılan sporculara derece yazılmayacak, </w:t>
      </w:r>
      <w:r w:rsidR="00477AB9">
        <w:rPr>
          <w:i/>
        </w:rPr>
        <w:t>Sporcu Giriş Formu</w:t>
      </w:r>
      <w:r w:rsidR="00477AB9">
        <w:t>na</w:t>
      </w:r>
      <w:r w:rsidRPr="00457BB1">
        <w:t xml:space="preserve"> giriş yapılırken derecesi </w:t>
      </w:r>
      <w:r w:rsidR="00477AB9">
        <w:t>“NT</w:t>
      </w:r>
      <w:r w:rsidRPr="00457BB1">
        <w:t>” olarak belirtilecektir.</w:t>
      </w:r>
    </w:p>
    <w:p w14:paraId="4BD1F58B" w14:textId="48EA78FA" w:rsidR="004D1F9D" w:rsidRPr="004D1F9D" w:rsidRDefault="004D1F9D" w:rsidP="004D1F9D">
      <w:pPr>
        <w:pStyle w:val="ListeParagraf"/>
        <w:rPr>
          <w:bCs/>
        </w:rPr>
      </w:pPr>
      <w:r>
        <w:rPr>
          <w:noProof/>
          <w:lang w:eastAsia="tr-TR"/>
        </w:rPr>
        <mc:AlternateContent>
          <mc:Choice Requires="wps">
            <w:drawing>
              <wp:anchor distT="0" distB="0" distL="114300" distR="114300" simplePos="0" relativeHeight="251666432" behindDoc="0" locked="0" layoutInCell="1" allowOverlap="1" wp14:anchorId="23D2890C" wp14:editId="5DB61B4C">
                <wp:simplePos x="0" y="0"/>
                <wp:positionH relativeFrom="margin">
                  <wp:posOffset>-495300</wp:posOffset>
                </wp:positionH>
                <wp:positionV relativeFrom="paragraph">
                  <wp:posOffset>107315</wp:posOffset>
                </wp:positionV>
                <wp:extent cx="769620" cy="274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769620" cy="274320"/>
                        </a:xfrm>
                        <a:prstGeom prst="rect">
                          <a:avLst/>
                        </a:prstGeom>
                        <a:noFill/>
                        <a:ln>
                          <a:noFill/>
                        </a:ln>
                      </wps:spPr>
                      <wps:txbx>
                        <w:txbxContent>
                          <w:p w14:paraId="62D2A146" w14:textId="77777777" w:rsidR="00F35EC2" w:rsidRPr="009E60DB" w:rsidRDefault="00F35EC2" w:rsidP="004D1F9D">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2890C" id="Text Box 7" o:spid="_x0000_s1027" type="#_x0000_t202" style="position:absolute;left:0;text-align:left;margin-left:-39pt;margin-top:8.45pt;width:60.6pt;height:21.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" filled="f" stroked="f">
                <v:textbox>
                  <w:txbxContent>
                    <w:p w14:paraId="62D2A146" w14:textId="77777777" w:rsidR="00F35EC2" w:rsidRPr="009E60DB" w:rsidRDefault="00F35EC2" w:rsidP="004D1F9D">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v:textbox>
                <w10:wrap anchorx="margin"/>
              </v:shape>
            </w:pict>
          </mc:Fallback>
        </mc:AlternateContent>
      </w:r>
    </w:p>
    <w:p w14:paraId="6F0B143B" w14:textId="62D96452" w:rsidR="004D1F9D" w:rsidRPr="004D1F9D" w:rsidRDefault="004D1F9D" w:rsidP="004D1F9D">
      <w:pPr>
        <w:pStyle w:val="ListeParagraf"/>
        <w:numPr>
          <w:ilvl w:val="0"/>
          <w:numId w:val="17"/>
        </w:numPr>
        <w:spacing w:after="200" w:line="276" w:lineRule="auto"/>
        <w:ind w:left="851" w:hanging="567"/>
        <w:jc w:val="both"/>
        <w:rPr>
          <w:bCs/>
        </w:rPr>
      </w:pPr>
      <w:r w:rsidRPr="004D1F9D">
        <w:rPr>
          <w:bCs/>
        </w:rPr>
        <w:t xml:space="preserve">100m Tüp mesafesi sadece Milli Takım seçim kriterleri dahilinde yüzülecektir. Milli Takım Puanı kazandıran </w:t>
      </w:r>
      <w:r>
        <w:rPr>
          <w:bCs/>
        </w:rPr>
        <w:t xml:space="preserve">ve Genç Milli Takım seçimi için </w:t>
      </w:r>
      <w:r w:rsidRPr="004D1F9D">
        <w:rPr>
          <w:bCs/>
        </w:rPr>
        <w:t>akredite yarışma olan Kulüplerarası Gençler Türkiye Şampiyonası</w:t>
      </w:r>
      <w:r>
        <w:rPr>
          <w:bCs/>
        </w:rPr>
        <w:t xml:space="preserve">nda </w:t>
      </w:r>
      <w:r w:rsidRPr="004D1F9D">
        <w:rPr>
          <w:bCs/>
        </w:rPr>
        <w:t xml:space="preserve">kulüplerine puan kazandırmayacak, sadece Milli Takım Barajı geçen sporcuların Milli Takım Puanı alabilmesi için programda yer alacaktır. </w:t>
      </w:r>
    </w:p>
    <w:p w14:paraId="56BE1A8A" w14:textId="77777777" w:rsidR="00502AFB" w:rsidRPr="00457BB1" w:rsidRDefault="00502AFB" w:rsidP="00457BB1">
      <w:pPr>
        <w:pStyle w:val="ListeParagraf"/>
        <w:ind w:left="851" w:hanging="567"/>
        <w:jc w:val="both"/>
      </w:pPr>
    </w:p>
    <w:p w14:paraId="560CF673" w14:textId="77777777" w:rsidR="00502AFB" w:rsidRPr="00457BB1" w:rsidRDefault="00502AFB" w:rsidP="00457BB1">
      <w:pPr>
        <w:pStyle w:val="ListeParagraf"/>
        <w:numPr>
          <w:ilvl w:val="0"/>
          <w:numId w:val="17"/>
        </w:numPr>
        <w:spacing w:after="200" w:line="276" w:lineRule="auto"/>
        <w:ind w:left="851" w:hanging="567"/>
        <w:jc w:val="both"/>
      </w:pPr>
      <w:r w:rsidRPr="00457BB1">
        <w:t xml:space="preserve">Yarışmada kullanılacak tüp, şnorkel, monopalet ve çift paletlerin kontrolü hakem komitesi tarafından, </w:t>
      </w:r>
      <w:r w:rsidRPr="00457BB1">
        <w:rPr>
          <w:i/>
        </w:rPr>
        <w:t>Yarışma Teknik Toplantısı</w:t>
      </w:r>
      <w:r w:rsidRPr="00457BB1">
        <w:t>nın olduğu gün 1</w:t>
      </w:r>
      <w:r w:rsidR="00D66D68">
        <w:t>6</w:t>
      </w:r>
      <w:r w:rsidR="00C84078">
        <w:t>:3</w:t>
      </w:r>
      <w:r w:rsidRPr="00457BB1">
        <w:t>0-18:00 saatleri arasında yarışma havuzunda yapılacaktır. Yapılan kontrol sırasında CMAS standartlarına uygun malzemeler onaylanacak, onayı olmayan malzemelerin ve son 2 (iki) yıl içinde test edilmemiş tüpler ile yarışmaya katılıma izin verilmeyecektir. Ayrıca her sea</w:t>
      </w:r>
      <w:r w:rsidR="00D66D68">
        <w:t>n</w:t>
      </w:r>
      <w:r w:rsidRPr="00457BB1">
        <w:t>sın başlamasından 1 (bir) saat öncesine kadar da malzeme kontrolü yapılabilecektir. Bu zamanların dışında kontrol olmayacaktır.</w:t>
      </w:r>
    </w:p>
    <w:p w14:paraId="4A577D35" w14:textId="77777777" w:rsidR="00502AFB" w:rsidRPr="00457BB1" w:rsidRDefault="00502AFB" w:rsidP="00457BB1">
      <w:pPr>
        <w:pStyle w:val="ListeParagraf"/>
        <w:ind w:left="851" w:hanging="567"/>
        <w:jc w:val="both"/>
      </w:pPr>
    </w:p>
    <w:p w14:paraId="42AB18D1" w14:textId="1B518C57" w:rsidR="00E46605" w:rsidRDefault="00E46605" w:rsidP="00E46605">
      <w:pPr>
        <w:pStyle w:val="ListeParagraf"/>
        <w:numPr>
          <w:ilvl w:val="0"/>
          <w:numId w:val="17"/>
        </w:numPr>
        <w:ind w:left="810" w:hanging="540"/>
      </w:pPr>
      <w:r w:rsidRPr="00457BB1">
        <w:t xml:space="preserve">Palet ve şnorkellerin ölçülerinin CMAS standartlarına uygun hale getirilmesi kulüp ve </w:t>
      </w:r>
      <w:r>
        <w:t xml:space="preserve">/ veya </w:t>
      </w:r>
      <w:r w:rsidRPr="00457BB1">
        <w:t>sporcuların</w:t>
      </w:r>
      <w:r>
        <w:t xml:space="preserve"> sorumluluğunda ve görevli hakemlerin</w:t>
      </w:r>
      <w:r w:rsidRPr="00457BB1">
        <w:t xml:space="preserve"> </w:t>
      </w:r>
      <w:r>
        <w:t>kontrolündedir</w:t>
      </w:r>
      <w:r w:rsidRPr="00457BB1">
        <w:t>.</w:t>
      </w:r>
    </w:p>
    <w:p w14:paraId="40F0EBEF" w14:textId="77777777" w:rsidR="00696733" w:rsidRDefault="00C84078" w:rsidP="00C84078">
      <w:pPr>
        <w:pStyle w:val="ListeParagraf"/>
        <w:tabs>
          <w:tab w:val="left" w:pos="3996"/>
        </w:tabs>
        <w:spacing w:after="200" w:line="276" w:lineRule="auto"/>
        <w:ind w:left="851"/>
        <w:jc w:val="both"/>
      </w:pPr>
      <w:r>
        <w:tab/>
      </w:r>
    </w:p>
    <w:p w14:paraId="64B61B96" w14:textId="10CE156A" w:rsidR="00E46605" w:rsidRDefault="00E46605" w:rsidP="00E46605">
      <w:pPr>
        <w:pStyle w:val="ListeParagraf"/>
        <w:numPr>
          <w:ilvl w:val="0"/>
          <w:numId w:val="17"/>
        </w:numPr>
        <w:spacing w:after="200" w:line="276" w:lineRule="auto"/>
        <w:ind w:left="851" w:hanging="567"/>
        <w:jc w:val="both"/>
      </w:pPr>
      <w:r>
        <w:lastRenderedPageBreak/>
        <w:t>Sporcuların, y</w:t>
      </w:r>
      <w:r w:rsidRPr="00457BB1">
        <w:t xml:space="preserve">arışmalara herhangi bir şekilde uygun olmayan malzeme ile </w:t>
      </w:r>
      <w:r>
        <w:t xml:space="preserve">katılmasına izin verilmeyecektir. Sporcunun uygun olmayan malzeme ile yarışmayı tamamlamış olması ve bu durumun sonradan fark edilmesi durumunda sporcu o yarışmadan </w:t>
      </w:r>
      <w:r w:rsidRPr="00457BB1">
        <w:t>diskalifiye edilecek</w:t>
      </w:r>
      <w:r>
        <w:t>tir</w:t>
      </w:r>
      <w:r w:rsidRPr="00457BB1">
        <w:t>.</w:t>
      </w:r>
    </w:p>
    <w:p w14:paraId="350DB2B4" w14:textId="77777777" w:rsidR="007A3A17" w:rsidRDefault="007A3A17" w:rsidP="007A3A17">
      <w:pPr>
        <w:pStyle w:val="ListeParagraf"/>
      </w:pPr>
    </w:p>
    <w:p w14:paraId="4FBF7A60" w14:textId="33024D82" w:rsidR="00696733" w:rsidRDefault="00502AFB" w:rsidP="00696733">
      <w:pPr>
        <w:pStyle w:val="ListeParagraf"/>
        <w:numPr>
          <w:ilvl w:val="0"/>
          <w:numId w:val="17"/>
        </w:numPr>
        <w:spacing w:after="200" w:line="276" w:lineRule="auto"/>
        <w:ind w:left="851" w:hanging="567"/>
        <w:jc w:val="both"/>
      </w:pPr>
      <w:r w:rsidRPr="00457BB1">
        <w:t>Yarışmalarda kullanılacak tüplerin dolumu TSSF tarafından sağlanacaktır.</w:t>
      </w:r>
    </w:p>
    <w:p w14:paraId="18836E23" w14:textId="77777777" w:rsidR="00E46605" w:rsidRDefault="00E46605" w:rsidP="00E46605">
      <w:pPr>
        <w:pStyle w:val="ListeParagraf"/>
        <w:numPr>
          <w:ilvl w:val="0"/>
          <w:numId w:val="17"/>
        </w:numPr>
        <w:spacing w:after="200" w:line="276" w:lineRule="auto"/>
        <w:ind w:left="851" w:hanging="567"/>
        <w:jc w:val="both"/>
      </w:pPr>
      <w:r>
        <w:t>Her mesafe</w:t>
      </w:r>
      <w:r w:rsidRPr="00457BB1">
        <w:t xml:space="preserve">de, yarışma sonuç listesinde ilk üç sırada yer alan </w:t>
      </w:r>
      <w:r>
        <w:t>kadın ve erkek sporcular</w:t>
      </w:r>
      <w:r w:rsidRPr="00457BB1">
        <w:t xml:space="preserve"> madalya ile ödüllendirilecektir.</w:t>
      </w:r>
      <w:r>
        <w:t xml:space="preserve"> </w:t>
      </w:r>
      <w:r w:rsidRPr="00457BB1">
        <w:t>Madalya almaya hak kazanan sporcuların, madalya töreni için, programda</w:t>
      </w:r>
      <w:r>
        <w:rPr>
          <w:i/>
        </w:rPr>
        <w:t xml:space="preserve"> </w:t>
      </w:r>
      <w:r w:rsidRPr="00457BB1">
        <w:t>belirtilen ve/veya yarışma sırasında anons edilen yer ve zamanda resmi kulüp üniforması (alt, üst eşofman takım ve spor ayakkabı) ile hazır beklemesi gerekmektedir. Uygun olmayan kıyafet ile madalya törenine gelen sporcular törene dahil edilmeyecektir.</w:t>
      </w:r>
    </w:p>
    <w:p w14:paraId="05250471" w14:textId="77777777" w:rsidR="00E46605" w:rsidRDefault="00E46605" w:rsidP="00E46605">
      <w:pPr>
        <w:pStyle w:val="ListeParagraf"/>
      </w:pPr>
    </w:p>
    <w:p w14:paraId="02E74B6B" w14:textId="782820B7" w:rsidR="00457BB1" w:rsidRDefault="00E46605" w:rsidP="00E46605">
      <w:pPr>
        <w:pStyle w:val="ListeParagraf"/>
        <w:numPr>
          <w:ilvl w:val="0"/>
          <w:numId w:val="17"/>
        </w:numPr>
        <w:spacing w:after="200" w:line="276" w:lineRule="auto"/>
        <w:ind w:left="851" w:hanging="567"/>
        <w:jc w:val="both"/>
      </w:pPr>
      <w:r>
        <w:t>Madalya töreni sırasında sporcular kürsüye herhangi bir bayrak ya da flama ile çıkmayacaktır.</w:t>
      </w:r>
    </w:p>
    <w:p w14:paraId="2E409353" w14:textId="77777777" w:rsidR="00254839" w:rsidRDefault="00254839" w:rsidP="00254839">
      <w:pPr>
        <w:pStyle w:val="ListeParagraf"/>
      </w:pPr>
    </w:p>
    <w:p w14:paraId="384B8CEB" w14:textId="367BF921" w:rsidR="00C752D0" w:rsidRDefault="00C752D0" w:rsidP="00C752D0">
      <w:pPr>
        <w:pStyle w:val="ListeParagraf"/>
        <w:numPr>
          <w:ilvl w:val="0"/>
          <w:numId w:val="17"/>
        </w:numPr>
        <w:spacing w:after="200" w:line="276" w:lineRule="auto"/>
        <w:ind w:left="810" w:hanging="540"/>
        <w:jc w:val="both"/>
      </w:pPr>
      <w:r w:rsidRPr="00C752D0">
        <w:t xml:space="preserve">Yarışma sonucunda yapılan </w:t>
      </w:r>
      <w:r w:rsidRPr="00C752D0">
        <w:rPr>
          <w:i/>
        </w:rPr>
        <w:t>Kulüp Puanlanması</w:t>
      </w:r>
      <w:r w:rsidRPr="00C752D0">
        <w:t>na göre Kadın ve Erkek ayrı ayrı olmak üzere ilk üç sırada yer alan kulüpler kupa ile ödüllendirilecektir.</w:t>
      </w:r>
    </w:p>
    <w:p w14:paraId="26647F8E" w14:textId="77777777" w:rsidR="00E46605" w:rsidRDefault="00E46605" w:rsidP="00E46605">
      <w:pPr>
        <w:pStyle w:val="ListeParagraf"/>
      </w:pPr>
    </w:p>
    <w:p w14:paraId="4569F54D" w14:textId="25CF8C8B" w:rsidR="00C752D0" w:rsidRDefault="00C752D0" w:rsidP="00C752D0">
      <w:pPr>
        <w:pStyle w:val="ListeParagraf"/>
        <w:numPr>
          <w:ilvl w:val="0"/>
          <w:numId w:val="17"/>
        </w:numPr>
        <w:spacing w:after="200" w:line="276" w:lineRule="auto"/>
        <w:ind w:left="810" w:hanging="540"/>
        <w:jc w:val="both"/>
      </w:pPr>
      <w:r w:rsidRPr="00C752D0">
        <w:t>Kulüp sıralamasının oluşturulabilmesi için her yarışmanın sonuç listesine göre sporcular</w:t>
      </w:r>
      <w:r w:rsidR="00696733">
        <w:t>,</w:t>
      </w:r>
      <w:r w:rsidRPr="00C752D0">
        <w:t xml:space="preserve"> </w:t>
      </w:r>
      <w:r w:rsidRPr="00C752D0">
        <w:rPr>
          <w:i/>
        </w:rPr>
        <w:t>50 Puan Sistemi</w:t>
      </w:r>
      <w:r w:rsidRPr="00C752D0">
        <w:t xml:space="preserve">ne uygun olarak puan alacaklardır. </w:t>
      </w:r>
      <w:r w:rsidR="00696733">
        <w:t>A</w:t>
      </w:r>
      <w:r w:rsidRPr="00C752D0">
        <w:t>ynı kulüpten sporcuların aldıkları puanlar kulüp puanını belirleyecektir.</w:t>
      </w:r>
    </w:p>
    <w:p w14:paraId="0CF47453" w14:textId="77777777" w:rsidR="002403CF" w:rsidRDefault="002403CF" w:rsidP="002403CF">
      <w:pPr>
        <w:pStyle w:val="ListeParagraf"/>
        <w:spacing w:after="200" w:line="276" w:lineRule="auto"/>
        <w:ind w:left="810"/>
        <w:jc w:val="both"/>
      </w:pPr>
    </w:p>
    <w:p w14:paraId="191F5677" w14:textId="77777777" w:rsidR="00C752D0" w:rsidRPr="00C752D0" w:rsidRDefault="00C752D0" w:rsidP="00C752D0">
      <w:pPr>
        <w:pStyle w:val="ListeParagraf"/>
        <w:numPr>
          <w:ilvl w:val="0"/>
          <w:numId w:val="17"/>
        </w:numPr>
        <w:spacing w:after="200" w:line="276" w:lineRule="auto"/>
        <w:ind w:left="810" w:hanging="450"/>
        <w:jc w:val="both"/>
      </w:pPr>
      <w:r w:rsidRPr="00C752D0">
        <w:t>50 Puan Sistemine göre, sporcuların sıralamadaki yerlerine denk gelen ve kulüp sıralamasında kullanılacak puanları tablodaki gibidir.</w:t>
      </w:r>
    </w:p>
    <w:tbl>
      <w:tblPr>
        <w:tblStyle w:val="TabloKlavuzu"/>
        <w:tblW w:w="0" w:type="auto"/>
        <w:tblInd w:w="1824" w:type="dxa"/>
        <w:tblLook w:val="04A0" w:firstRow="1" w:lastRow="0" w:firstColumn="1" w:lastColumn="0" w:noHBand="0" w:noVBand="1"/>
      </w:tblPr>
      <w:tblGrid>
        <w:gridCol w:w="988"/>
        <w:gridCol w:w="850"/>
        <w:gridCol w:w="939"/>
        <w:gridCol w:w="850"/>
        <w:gridCol w:w="939"/>
        <w:gridCol w:w="850"/>
      </w:tblGrid>
      <w:tr w:rsidR="00C752D0" w14:paraId="4BC45616" w14:textId="77777777" w:rsidTr="00C752D0">
        <w:tc>
          <w:tcPr>
            <w:tcW w:w="988" w:type="dxa"/>
            <w:vAlign w:val="center"/>
          </w:tcPr>
          <w:p w14:paraId="6244E38D" w14:textId="77777777" w:rsidR="00C752D0" w:rsidRDefault="00C752D0" w:rsidP="00C752D0">
            <w:pPr>
              <w:jc w:val="center"/>
              <w:rPr>
                <w:b/>
                <w:sz w:val="20"/>
              </w:rPr>
            </w:pPr>
            <w:r w:rsidRPr="00186186">
              <w:rPr>
                <w:b/>
                <w:sz w:val="20"/>
              </w:rPr>
              <w:t>Sıralama</w:t>
            </w:r>
          </w:p>
          <w:p w14:paraId="07DA8DA4" w14:textId="77777777" w:rsidR="00C752D0" w:rsidRPr="00186186" w:rsidRDefault="00C752D0" w:rsidP="00C752D0">
            <w:pPr>
              <w:jc w:val="center"/>
              <w:rPr>
                <w:b/>
                <w:sz w:val="20"/>
              </w:rPr>
            </w:pPr>
            <w:r>
              <w:rPr>
                <w:b/>
                <w:sz w:val="20"/>
              </w:rPr>
              <w:t>(1-8)</w:t>
            </w:r>
          </w:p>
        </w:tc>
        <w:tc>
          <w:tcPr>
            <w:tcW w:w="850" w:type="dxa"/>
            <w:vAlign w:val="center"/>
          </w:tcPr>
          <w:p w14:paraId="667871E4" w14:textId="77777777" w:rsidR="00C752D0" w:rsidRPr="00186186" w:rsidRDefault="00C752D0" w:rsidP="00C752D0">
            <w:pPr>
              <w:jc w:val="center"/>
              <w:rPr>
                <w:b/>
                <w:sz w:val="20"/>
              </w:rPr>
            </w:pPr>
            <w:r w:rsidRPr="00186186">
              <w:rPr>
                <w:b/>
                <w:sz w:val="20"/>
              </w:rPr>
              <w:t>Puan</w:t>
            </w:r>
          </w:p>
        </w:tc>
        <w:tc>
          <w:tcPr>
            <w:tcW w:w="939" w:type="dxa"/>
            <w:vAlign w:val="center"/>
          </w:tcPr>
          <w:p w14:paraId="35B62334" w14:textId="77777777" w:rsidR="00C752D0" w:rsidRDefault="00C752D0" w:rsidP="00C752D0">
            <w:pPr>
              <w:jc w:val="center"/>
              <w:rPr>
                <w:b/>
                <w:sz w:val="20"/>
              </w:rPr>
            </w:pPr>
            <w:r w:rsidRPr="00186186">
              <w:rPr>
                <w:b/>
                <w:sz w:val="20"/>
              </w:rPr>
              <w:t>Sıralama</w:t>
            </w:r>
          </w:p>
          <w:p w14:paraId="27714088" w14:textId="77777777" w:rsidR="00C752D0" w:rsidRPr="00186186" w:rsidRDefault="00C752D0" w:rsidP="00C752D0">
            <w:pPr>
              <w:jc w:val="center"/>
              <w:rPr>
                <w:b/>
                <w:sz w:val="20"/>
              </w:rPr>
            </w:pPr>
            <w:r>
              <w:rPr>
                <w:b/>
                <w:sz w:val="20"/>
              </w:rPr>
              <w:t>(9-16)</w:t>
            </w:r>
          </w:p>
        </w:tc>
        <w:tc>
          <w:tcPr>
            <w:tcW w:w="850" w:type="dxa"/>
            <w:vAlign w:val="center"/>
          </w:tcPr>
          <w:p w14:paraId="3EC5758D" w14:textId="77777777" w:rsidR="00C752D0" w:rsidRPr="00186186" w:rsidRDefault="00C752D0" w:rsidP="00C752D0">
            <w:pPr>
              <w:jc w:val="center"/>
              <w:rPr>
                <w:b/>
                <w:sz w:val="20"/>
              </w:rPr>
            </w:pPr>
            <w:r w:rsidRPr="00186186">
              <w:rPr>
                <w:b/>
                <w:sz w:val="20"/>
              </w:rPr>
              <w:t>Puan</w:t>
            </w:r>
          </w:p>
        </w:tc>
        <w:tc>
          <w:tcPr>
            <w:tcW w:w="939" w:type="dxa"/>
            <w:vAlign w:val="center"/>
          </w:tcPr>
          <w:p w14:paraId="383B7B63" w14:textId="77777777" w:rsidR="00C752D0" w:rsidRDefault="00C752D0" w:rsidP="00C752D0">
            <w:pPr>
              <w:jc w:val="center"/>
              <w:rPr>
                <w:b/>
                <w:sz w:val="20"/>
              </w:rPr>
            </w:pPr>
            <w:r w:rsidRPr="00186186">
              <w:rPr>
                <w:b/>
                <w:sz w:val="20"/>
              </w:rPr>
              <w:t>Sıralama</w:t>
            </w:r>
          </w:p>
          <w:p w14:paraId="5CF964A6" w14:textId="77777777" w:rsidR="00C752D0" w:rsidRPr="00186186" w:rsidRDefault="00C752D0" w:rsidP="00C752D0">
            <w:pPr>
              <w:jc w:val="center"/>
              <w:rPr>
                <w:b/>
                <w:sz w:val="20"/>
              </w:rPr>
            </w:pPr>
            <w:r>
              <w:rPr>
                <w:b/>
                <w:sz w:val="20"/>
              </w:rPr>
              <w:t>(17-24)</w:t>
            </w:r>
          </w:p>
        </w:tc>
        <w:tc>
          <w:tcPr>
            <w:tcW w:w="850" w:type="dxa"/>
            <w:vAlign w:val="center"/>
          </w:tcPr>
          <w:p w14:paraId="66970C6B" w14:textId="77777777" w:rsidR="00C752D0" w:rsidRPr="00186186" w:rsidRDefault="00C752D0" w:rsidP="00C752D0">
            <w:pPr>
              <w:jc w:val="center"/>
              <w:rPr>
                <w:b/>
                <w:sz w:val="20"/>
              </w:rPr>
            </w:pPr>
            <w:r w:rsidRPr="00186186">
              <w:rPr>
                <w:b/>
                <w:sz w:val="20"/>
              </w:rPr>
              <w:t>Puan</w:t>
            </w:r>
          </w:p>
        </w:tc>
      </w:tr>
      <w:tr w:rsidR="00C752D0" w14:paraId="1C7E3C59" w14:textId="77777777" w:rsidTr="00C752D0">
        <w:tc>
          <w:tcPr>
            <w:tcW w:w="988" w:type="dxa"/>
            <w:vAlign w:val="center"/>
          </w:tcPr>
          <w:p w14:paraId="46277570" w14:textId="77777777" w:rsidR="00C752D0" w:rsidRPr="00186186" w:rsidRDefault="00C752D0" w:rsidP="00C752D0">
            <w:pPr>
              <w:rPr>
                <w:sz w:val="20"/>
              </w:rPr>
            </w:pPr>
            <w:r w:rsidRPr="00186186">
              <w:rPr>
                <w:sz w:val="20"/>
              </w:rPr>
              <w:t>1.</w:t>
            </w:r>
            <w:r>
              <w:rPr>
                <w:sz w:val="20"/>
              </w:rPr>
              <w:t xml:space="preserve"> </w:t>
            </w:r>
            <w:r w:rsidRPr="00186186">
              <w:rPr>
                <w:sz w:val="20"/>
              </w:rPr>
              <w:t>Sıra</w:t>
            </w:r>
          </w:p>
        </w:tc>
        <w:tc>
          <w:tcPr>
            <w:tcW w:w="850" w:type="dxa"/>
            <w:vAlign w:val="center"/>
          </w:tcPr>
          <w:p w14:paraId="72D135A8" w14:textId="77777777" w:rsidR="00C752D0" w:rsidRDefault="00C752D0" w:rsidP="00C752D0">
            <w:pPr>
              <w:jc w:val="center"/>
              <w:rPr>
                <w:sz w:val="20"/>
              </w:rPr>
            </w:pPr>
            <w:r>
              <w:rPr>
                <w:sz w:val="20"/>
              </w:rPr>
              <w:t>50</w:t>
            </w:r>
          </w:p>
        </w:tc>
        <w:tc>
          <w:tcPr>
            <w:tcW w:w="939" w:type="dxa"/>
            <w:vAlign w:val="center"/>
          </w:tcPr>
          <w:p w14:paraId="5F04646B" w14:textId="77777777" w:rsidR="00C752D0" w:rsidRDefault="00C752D0" w:rsidP="00C752D0">
            <w:pPr>
              <w:rPr>
                <w:sz w:val="20"/>
              </w:rPr>
            </w:pPr>
            <w:r>
              <w:rPr>
                <w:sz w:val="20"/>
              </w:rPr>
              <w:t>9. Sıra</w:t>
            </w:r>
          </w:p>
        </w:tc>
        <w:tc>
          <w:tcPr>
            <w:tcW w:w="850" w:type="dxa"/>
            <w:vAlign w:val="center"/>
          </w:tcPr>
          <w:p w14:paraId="468D3669" w14:textId="77777777" w:rsidR="00C752D0" w:rsidRDefault="00C752D0" w:rsidP="00C752D0">
            <w:pPr>
              <w:jc w:val="center"/>
              <w:rPr>
                <w:sz w:val="20"/>
              </w:rPr>
            </w:pPr>
            <w:r>
              <w:rPr>
                <w:sz w:val="20"/>
              </w:rPr>
              <w:t>24</w:t>
            </w:r>
          </w:p>
        </w:tc>
        <w:tc>
          <w:tcPr>
            <w:tcW w:w="939" w:type="dxa"/>
            <w:vAlign w:val="center"/>
          </w:tcPr>
          <w:p w14:paraId="326D364F" w14:textId="77777777" w:rsidR="00C752D0" w:rsidRDefault="00C752D0" w:rsidP="00C752D0">
            <w:pPr>
              <w:rPr>
                <w:sz w:val="20"/>
              </w:rPr>
            </w:pPr>
            <w:r>
              <w:rPr>
                <w:sz w:val="20"/>
              </w:rPr>
              <w:t>17. Sıra</w:t>
            </w:r>
          </w:p>
        </w:tc>
        <w:tc>
          <w:tcPr>
            <w:tcW w:w="850" w:type="dxa"/>
            <w:vAlign w:val="center"/>
          </w:tcPr>
          <w:p w14:paraId="22C93836" w14:textId="77777777" w:rsidR="00C752D0" w:rsidRDefault="00C752D0" w:rsidP="00C752D0">
            <w:pPr>
              <w:jc w:val="center"/>
              <w:rPr>
                <w:sz w:val="20"/>
              </w:rPr>
            </w:pPr>
            <w:r>
              <w:rPr>
                <w:sz w:val="20"/>
              </w:rPr>
              <w:t>8</w:t>
            </w:r>
          </w:p>
        </w:tc>
      </w:tr>
      <w:tr w:rsidR="00C752D0" w14:paraId="50C01976" w14:textId="77777777" w:rsidTr="00C752D0">
        <w:tc>
          <w:tcPr>
            <w:tcW w:w="988" w:type="dxa"/>
            <w:vAlign w:val="center"/>
          </w:tcPr>
          <w:p w14:paraId="31DDD5CF" w14:textId="77777777" w:rsidR="00C752D0" w:rsidRDefault="00C752D0" w:rsidP="00C752D0">
            <w:pPr>
              <w:rPr>
                <w:sz w:val="20"/>
              </w:rPr>
            </w:pPr>
            <w:r>
              <w:rPr>
                <w:sz w:val="20"/>
              </w:rPr>
              <w:t>2. Sıra</w:t>
            </w:r>
          </w:p>
        </w:tc>
        <w:tc>
          <w:tcPr>
            <w:tcW w:w="850" w:type="dxa"/>
            <w:vAlign w:val="center"/>
          </w:tcPr>
          <w:p w14:paraId="266037DF" w14:textId="77777777" w:rsidR="00C752D0" w:rsidRDefault="00C752D0" w:rsidP="00C752D0">
            <w:pPr>
              <w:jc w:val="center"/>
              <w:rPr>
                <w:sz w:val="20"/>
              </w:rPr>
            </w:pPr>
            <w:r>
              <w:rPr>
                <w:sz w:val="20"/>
              </w:rPr>
              <w:t>46</w:t>
            </w:r>
          </w:p>
        </w:tc>
        <w:tc>
          <w:tcPr>
            <w:tcW w:w="939" w:type="dxa"/>
            <w:vAlign w:val="center"/>
          </w:tcPr>
          <w:p w14:paraId="544C3F66" w14:textId="77777777" w:rsidR="00C752D0" w:rsidRDefault="00C752D0" w:rsidP="00C752D0">
            <w:pPr>
              <w:rPr>
                <w:sz w:val="20"/>
              </w:rPr>
            </w:pPr>
            <w:r>
              <w:rPr>
                <w:sz w:val="20"/>
              </w:rPr>
              <w:t>10. Sıra</w:t>
            </w:r>
          </w:p>
        </w:tc>
        <w:tc>
          <w:tcPr>
            <w:tcW w:w="850" w:type="dxa"/>
            <w:vAlign w:val="center"/>
          </w:tcPr>
          <w:p w14:paraId="0C2920A6" w14:textId="77777777" w:rsidR="00C752D0" w:rsidRDefault="00C752D0" w:rsidP="00C752D0">
            <w:pPr>
              <w:jc w:val="center"/>
              <w:rPr>
                <w:sz w:val="20"/>
              </w:rPr>
            </w:pPr>
            <w:r>
              <w:rPr>
                <w:sz w:val="20"/>
              </w:rPr>
              <w:t>22</w:t>
            </w:r>
          </w:p>
        </w:tc>
        <w:tc>
          <w:tcPr>
            <w:tcW w:w="939" w:type="dxa"/>
            <w:vAlign w:val="center"/>
          </w:tcPr>
          <w:p w14:paraId="20D625B2" w14:textId="77777777" w:rsidR="00C752D0" w:rsidRDefault="00C752D0" w:rsidP="00C752D0">
            <w:pPr>
              <w:rPr>
                <w:sz w:val="20"/>
              </w:rPr>
            </w:pPr>
            <w:r>
              <w:rPr>
                <w:sz w:val="20"/>
              </w:rPr>
              <w:t>18. Sıra</w:t>
            </w:r>
          </w:p>
        </w:tc>
        <w:tc>
          <w:tcPr>
            <w:tcW w:w="850" w:type="dxa"/>
            <w:vAlign w:val="center"/>
          </w:tcPr>
          <w:p w14:paraId="5270E9A4" w14:textId="77777777" w:rsidR="00C752D0" w:rsidRDefault="00C752D0" w:rsidP="00C752D0">
            <w:pPr>
              <w:jc w:val="center"/>
              <w:rPr>
                <w:sz w:val="20"/>
              </w:rPr>
            </w:pPr>
            <w:r>
              <w:rPr>
                <w:sz w:val="20"/>
              </w:rPr>
              <w:t>7</w:t>
            </w:r>
          </w:p>
        </w:tc>
      </w:tr>
      <w:tr w:rsidR="00C752D0" w14:paraId="2E430B53" w14:textId="77777777" w:rsidTr="00C752D0">
        <w:tc>
          <w:tcPr>
            <w:tcW w:w="988" w:type="dxa"/>
            <w:vAlign w:val="center"/>
          </w:tcPr>
          <w:p w14:paraId="749D9862" w14:textId="77777777" w:rsidR="00C752D0" w:rsidRDefault="00C752D0" w:rsidP="00C752D0">
            <w:pPr>
              <w:rPr>
                <w:sz w:val="20"/>
              </w:rPr>
            </w:pPr>
            <w:r>
              <w:rPr>
                <w:sz w:val="20"/>
              </w:rPr>
              <w:t>3. Sıra</w:t>
            </w:r>
          </w:p>
        </w:tc>
        <w:tc>
          <w:tcPr>
            <w:tcW w:w="850" w:type="dxa"/>
            <w:vAlign w:val="center"/>
          </w:tcPr>
          <w:p w14:paraId="5CEBE39B" w14:textId="77777777" w:rsidR="00C752D0" w:rsidRDefault="00C752D0" w:rsidP="00C752D0">
            <w:pPr>
              <w:jc w:val="center"/>
              <w:rPr>
                <w:sz w:val="20"/>
              </w:rPr>
            </w:pPr>
            <w:r>
              <w:rPr>
                <w:sz w:val="20"/>
              </w:rPr>
              <w:t>42</w:t>
            </w:r>
          </w:p>
        </w:tc>
        <w:tc>
          <w:tcPr>
            <w:tcW w:w="939" w:type="dxa"/>
            <w:vAlign w:val="center"/>
          </w:tcPr>
          <w:p w14:paraId="6087A2D3" w14:textId="77777777" w:rsidR="00C752D0" w:rsidRDefault="00C752D0" w:rsidP="00C752D0">
            <w:pPr>
              <w:rPr>
                <w:sz w:val="20"/>
              </w:rPr>
            </w:pPr>
            <w:r>
              <w:rPr>
                <w:sz w:val="20"/>
              </w:rPr>
              <w:t>11. Sıra</w:t>
            </w:r>
          </w:p>
        </w:tc>
        <w:tc>
          <w:tcPr>
            <w:tcW w:w="850" w:type="dxa"/>
            <w:vAlign w:val="center"/>
          </w:tcPr>
          <w:p w14:paraId="4E7E599C" w14:textId="77777777" w:rsidR="00C752D0" w:rsidRDefault="00C752D0" w:rsidP="00C752D0">
            <w:pPr>
              <w:jc w:val="center"/>
              <w:rPr>
                <w:sz w:val="20"/>
              </w:rPr>
            </w:pPr>
            <w:r>
              <w:rPr>
                <w:sz w:val="20"/>
              </w:rPr>
              <w:t>20</w:t>
            </w:r>
          </w:p>
        </w:tc>
        <w:tc>
          <w:tcPr>
            <w:tcW w:w="939" w:type="dxa"/>
            <w:vAlign w:val="center"/>
          </w:tcPr>
          <w:p w14:paraId="60409128" w14:textId="77777777" w:rsidR="00C752D0" w:rsidRDefault="00C752D0" w:rsidP="00C752D0">
            <w:pPr>
              <w:rPr>
                <w:sz w:val="20"/>
              </w:rPr>
            </w:pPr>
            <w:r>
              <w:rPr>
                <w:sz w:val="20"/>
              </w:rPr>
              <w:t>19. Sıra</w:t>
            </w:r>
          </w:p>
        </w:tc>
        <w:tc>
          <w:tcPr>
            <w:tcW w:w="850" w:type="dxa"/>
            <w:vAlign w:val="center"/>
          </w:tcPr>
          <w:p w14:paraId="280DA36B" w14:textId="77777777" w:rsidR="00C752D0" w:rsidRDefault="00C752D0" w:rsidP="00C752D0">
            <w:pPr>
              <w:jc w:val="center"/>
              <w:rPr>
                <w:sz w:val="20"/>
              </w:rPr>
            </w:pPr>
            <w:r>
              <w:rPr>
                <w:sz w:val="20"/>
              </w:rPr>
              <w:t>6</w:t>
            </w:r>
          </w:p>
        </w:tc>
      </w:tr>
      <w:tr w:rsidR="00C752D0" w14:paraId="0F9EC21A" w14:textId="77777777" w:rsidTr="00C752D0">
        <w:tc>
          <w:tcPr>
            <w:tcW w:w="988" w:type="dxa"/>
            <w:vAlign w:val="center"/>
          </w:tcPr>
          <w:p w14:paraId="5D16459E" w14:textId="77777777" w:rsidR="00C752D0" w:rsidRDefault="00C752D0" w:rsidP="00C752D0">
            <w:pPr>
              <w:rPr>
                <w:sz w:val="20"/>
              </w:rPr>
            </w:pPr>
            <w:r>
              <w:rPr>
                <w:sz w:val="20"/>
              </w:rPr>
              <w:t>4. Sıra</w:t>
            </w:r>
          </w:p>
        </w:tc>
        <w:tc>
          <w:tcPr>
            <w:tcW w:w="850" w:type="dxa"/>
            <w:vAlign w:val="center"/>
          </w:tcPr>
          <w:p w14:paraId="3A79AFC4" w14:textId="77777777" w:rsidR="00C752D0" w:rsidRDefault="00C752D0" w:rsidP="00C752D0">
            <w:pPr>
              <w:jc w:val="center"/>
              <w:rPr>
                <w:sz w:val="20"/>
              </w:rPr>
            </w:pPr>
            <w:r>
              <w:rPr>
                <w:sz w:val="20"/>
              </w:rPr>
              <w:t>39</w:t>
            </w:r>
          </w:p>
        </w:tc>
        <w:tc>
          <w:tcPr>
            <w:tcW w:w="939" w:type="dxa"/>
            <w:vAlign w:val="center"/>
          </w:tcPr>
          <w:p w14:paraId="6958C539" w14:textId="77777777" w:rsidR="00C752D0" w:rsidRDefault="00C752D0" w:rsidP="00C752D0">
            <w:pPr>
              <w:rPr>
                <w:sz w:val="20"/>
              </w:rPr>
            </w:pPr>
            <w:r>
              <w:rPr>
                <w:sz w:val="20"/>
              </w:rPr>
              <w:t>12. Sıra</w:t>
            </w:r>
          </w:p>
        </w:tc>
        <w:tc>
          <w:tcPr>
            <w:tcW w:w="850" w:type="dxa"/>
            <w:vAlign w:val="center"/>
          </w:tcPr>
          <w:p w14:paraId="0D92FF71" w14:textId="77777777" w:rsidR="00C752D0" w:rsidRDefault="00C752D0" w:rsidP="00C752D0">
            <w:pPr>
              <w:jc w:val="center"/>
              <w:rPr>
                <w:sz w:val="20"/>
              </w:rPr>
            </w:pPr>
            <w:r>
              <w:rPr>
                <w:sz w:val="20"/>
              </w:rPr>
              <w:t>18</w:t>
            </w:r>
          </w:p>
        </w:tc>
        <w:tc>
          <w:tcPr>
            <w:tcW w:w="939" w:type="dxa"/>
            <w:vAlign w:val="center"/>
          </w:tcPr>
          <w:p w14:paraId="5B5E3C75" w14:textId="77777777" w:rsidR="00C752D0" w:rsidRDefault="00C752D0" w:rsidP="00C752D0">
            <w:pPr>
              <w:rPr>
                <w:sz w:val="20"/>
              </w:rPr>
            </w:pPr>
            <w:r>
              <w:rPr>
                <w:sz w:val="20"/>
              </w:rPr>
              <w:t>20. Sıra</w:t>
            </w:r>
          </w:p>
        </w:tc>
        <w:tc>
          <w:tcPr>
            <w:tcW w:w="850" w:type="dxa"/>
            <w:vAlign w:val="center"/>
          </w:tcPr>
          <w:p w14:paraId="49424D5D" w14:textId="77777777" w:rsidR="00C752D0" w:rsidRDefault="00C752D0" w:rsidP="00C752D0">
            <w:pPr>
              <w:jc w:val="center"/>
              <w:rPr>
                <w:sz w:val="20"/>
              </w:rPr>
            </w:pPr>
            <w:r>
              <w:rPr>
                <w:sz w:val="20"/>
              </w:rPr>
              <w:t>5</w:t>
            </w:r>
          </w:p>
        </w:tc>
      </w:tr>
      <w:tr w:rsidR="00C752D0" w14:paraId="0297CA13" w14:textId="77777777" w:rsidTr="00C752D0">
        <w:tc>
          <w:tcPr>
            <w:tcW w:w="988" w:type="dxa"/>
            <w:vAlign w:val="center"/>
          </w:tcPr>
          <w:p w14:paraId="588926B3" w14:textId="77777777" w:rsidR="00C752D0" w:rsidRDefault="00C752D0" w:rsidP="00C752D0">
            <w:pPr>
              <w:rPr>
                <w:sz w:val="20"/>
              </w:rPr>
            </w:pPr>
            <w:r>
              <w:rPr>
                <w:sz w:val="20"/>
              </w:rPr>
              <w:t>5. Sıra</w:t>
            </w:r>
          </w:p>
        </w:tc>
        <w:tc>
          <w:tcPr>
            <w:tcW w:w="850" w:type="dxa"/>
            <w:vAlign w:val="center"/>
          </w:tcPr>
          <w:p w14:paraId="209E9744" w14:textId="77777777" w:rsidR="00C752D0" w:rsidRDefault="00C752D0" w:rsidP="00C752D0">
            <w:pPr>
              <w:jc w:val="center"/>
              <w:rPr>
                <w:sz w:val="20"/>
              </w:rPr>
            </w:pPr>
            <w:r>
              <w:rPr>
                <w:sz w:val="20"/>
              </w:rPr>
              <w:t>36</w:t>
            </w:r>
          </w:p>
        </w:tc>
        <w:tc>
          <w:tcPr>
            <w:tcW w:w="939" w:type="dxa"/>
            <w:vAlign w:val="center"/>
          </w:tcPr>
          <w:p w14:paraId="7F1DD74D" w14:textId="77777777" w:rsidR="00C752D0" w:rsidRDefault="00C752D0" w:rsidP="00C752D0">
            <w:pPr>
              <w:rPr>
                <w:sz w:val="20"/>
              </w:rPr>
            </w:pPr>
            <w:r>
              <w:rPr>
                <w:sz w:val="20"/>
              </w:rPr>
              <w:t>13. Sıra</w:t>
            </w:r>
          </w:p>
        </w:tc>
        <w:tc>
          <w:tcPr>
            <w:tcW w:w="850" w:type="dxa"/>
            <w:vAlign w:val="center"/>
          </w:tcPr>
          <w:p w14:paraId="36D9AFBE" w14:textId="77777777" w:rsidR="00C752D0" w:rsidRDefault="00C752D0" w:rsidP="00C752D0">
            <w:pPr>
              <w:jc w:val="center"/>
              <w:rPr>
                <w:sz w:val="20"/>
              </w:rPr>
            </w:pPr>
            <w:r>
              <w:rPr>
                <w:sz w:val="20"/>
              </w:rPr>
              <w:t>16</w:t>
            </w:r>
          </w:p>
        </w:tc>
        <w:tc>
          <w:tcPr>
            <w:tcW w:w="939" w:type="dxa"/>
            <w:vAlign w:val="center"/>
          </w:tcPr>
          <w:p w14:paraId="5837CEC9" w14:textId="77777777" w:rsidR="00C752D0" w:rsidRDefault="00C752D0" w:rsidP="00C752D0">
            <w:pPr>
              <w:rPr>
                <w:sz w:val="20"/>
              </w:rPr>
            </w:pPr>
            <w:r>
              <w:rPr>
                <w:sz w:val="20"/>
              </w:rPr>
              <w:t>21. Sıra</w:t>
            </w:r>
          </w:p>
        </w:tc>
        <w:tc>
          <w:tcPr>
            <w:tcW w:w="850" w:type="dxa"/>
            <w:vAlign w:val="center"/>
          </w:tcPr>
          <w:p w14:paraId="7004C8C9" w14:textId="77777777" w:rsidR="00C752D0" w:rsidRDefault="00C752D0" w:rsidP="00C752D0">
            <w:pPr>
              <w:jc w:val="center"/>
              <w:rPr>
                <w:sz w:val="20"/>
              </w:rPr>
            </w:pPr>
            <w:r>
              <w:rPr>
                <w:sz w:val="20"/>
              </w:rPr>
              <w:t>4</w:t>
            </w:r>
          </w:p>
        </w:tc>
      </w:tr>
      <w:tr w:rsidR="00C752D0" w14:paraId="36A8CD99" w14:textId="77777777" w:rsidTr="00C752D0">
        <w:tc>
          <w:tcPr>
            <w:tcW w:w="988" w:type="dxa"/>
            <w:vAlign w:val="center"/>
          </w:tcPr>
          <w:p w14:paraId="142FE28B" w14:textId="77777777" w:rsidR="00C752D0" w:rsidRDefault="00C752D0" w:rsidP="00C752D0">
            <w:pPr>
              <w:rPr>
                <w:sz w:val="20"/>
              </w:rPr>
            </w:pPr>
            <w:r>
              <w:rPr>
                <w:sz w:val="20"/>
              </w:rPr>
              <w:t>6. Sıra</w:t>
            </w:r>
          </w:p>
        </w:tc>
        <w:tc>
          <w:tcPr>
            <w:tcW w:w="850" w:type="dxa"/>
            <w:vAlign w:val="center"/>
          </w:tcPr>
          <w:p w14:paraId="0C12A559" w14:textId="77777777" w:rsidR="00C752D0" w:rsidRDefault="00C752D0" w:rsidP="00C752D0">
            <w:pPr>
              <w:jc w:val="center"/>
              <w:rPr>
                <w:sz w:val="20"/>
              </w:rPr>
            </w:pPr>
            <w:r>
              <w:rPr>
                <w:sz w:val="20"/>
              </w:rPr>
              <w:t>33</w:t>
            </w:r>
          </w:p>
        </w:tc>
        <w:tc>
          <w:tcPr>
            <w:tcW w:w="939" w:type="dxa"/>
            <w:vAlign w:val="center"/>
          </w:tcPr>
          <w:p w14:paraId="425E1050" w14:textId="77777777" w:rsidR="00C752D0" w:rsidRDefault="00C752D0" w:rsidP="00C752D0">
            <w:pPr>
              <w:rPr>
                <w:sz w:val="20"/>
              </w:rPr>
            </w:pPr>
            <w:r>
              <w:rPr>
                <w:sz w:val="20"/>
              </w:rPr>
              <w:t>14. Sıra</w:t>
            </w:r>
          </w:p>
        </w:tc>
        <w:tc>
          <w:tcPr>
            <w:tcW w:w="850" w:type="dxa"/>
            <w:vAlign w:val="center"/>
          </w:tcPr>
          <w:p w14:paraId="2DA4A3C2" w14:textId="77777777" w:rsidR="00C752D0" w:rsidRDefault="00C752D0" w:rsidP="00C752D0">
            <w:pPr>
              <w:jc w:val="center"/>
              <w:rPr>
                <w:sz w:val="20"/>
              </w:rPr>
            </w:pPr>
            <w:r>
              <w:rPr>
                <w:sz w:val="20"/>
              </w:rPr>
              <w:t>14</w:t>
            </w:r>
          </w:p>
        </w:tc>
        <w:tc>
          <w:tcPr>
            <w:tcW w:w="939" w:type="dxa"/>
            <w:vAlign w:val="center"/>
          </w:tcPr>
          <w:p w14:paraId="202B0306" w14:textId="77777777" w:rsidR="00C752D0" w:rsidRDefault="00C752D0" w:rsidP="00C752D0">
            <w:pPr>
              <w:rPr>
                <w:sz w:val="20"/>
              </w:rPr>
            </w:pPr>
            <w:r>
              <w:rPr>
                <w:sz w:val="20"/>
              </w:rPr>
              <w:t>22. Sıra</w:t>
            </w:r>
          </w:p>
        </w:tc>
        <w:tc>
          <w:tcPr>
            <w:tcW w:w="850" w:type="dxa"/>
            <w:vAlign w:val="center"/>
          </w:tcPr>
          <w:p w14:paraId="2D1FC3D7" w14:textId="77777777" w:rsidR="00C752D0" w:rsidRDefault="00C752D0" w:rsidP="00C752D0">
            <w:pPr>
              <w:jc w:val="center"/>
              <w:rPr>
                <w:sz w:val="20"/>
              </w:rPr>
            </w:pPr>
            <w:r>
              <w:rPr>
                <w:sz w:val="20"/>
              </w:rPr>
              <w:t>3</w:t>
            </w:r>
          </w:p>
        </w:tc>
      </w:tr>
      <w:tr w:rsidR="00C752D0" w14:paraId="2D0DA67A" w14:textId="77777777" w:rsidTr="00C752D0">
        <w:tc>
          <w:tcPr>
            <w:tcW w:w="988" w:type="dxa"/>
            <w:vAlign w:val="center"/>
          </w:tcPr>
          <w:p w14:paraId="04E42CCB" w14:textId="77777777" w:rsidR="00C752D0" w:rsidRDefault="00C752D0" w:rsidP="00C752D0">
            <w:pPr>
              <w:rPr>
                <w:sz w:val="20"/>
              </w:rPr>
            </w:pPr>
            <w:r>
              <w:rPr>
                <w:sz w:val="20"/>
              </w:rPr>
              <w:t>7. Sıra</w:t>
            </w:r>
          </w:p>
        </w:tc>
        <w:tc>
          <w:tcPr>
            <w:tcW w:w="850" w:type="dxa"/>
            <w:vAlign w:val="center"/>
          </w:tcPr>
          <w:p w14:paraId="409722CA" w14:textId="77777777" w:rsidR="00C752D0" w:rsidRDefault="00C752D0" w:rsidP="00C752D0">
            <w:pPr>
              <w:jc w:val="center"/>
              <w:rPr>
                <w:sz w:val="20"/>
              </w:rPr>
            </w:pPr>
            <w:r>
              <w:rPr>
                <w:sz w:val="20"/>
              </w:rPr>
              <w:t>30</w:t>
            </w:r>
          </w:p>
        </w:tc>
        <w:tc>
          <w:tcPr>
            <w:tcW w:w="939" w:type="dxa"/>
            <w:vAlign w:val="center"/>
          </w:tcPr>
          <w:p w14:paraId="011E7E52" w14:textId="77777777" w:rsidR="00C752D0" w:rsidRDefault="00C752D0" w:rsidP="00C752D0">
            <w:pPr>
              <w:rPr>
                <w:sz w:val="20"/>
              </w:rPr>
            </w:pPr>
            <w:r>
              <w:rPr>
                <w:sz w:val="20"/>
              </w:rPr>
              <w:t>15. Sıra</w:t>
            </w:r>
          </w:p>
        </w:tc>
        <w:tc>
          <w:tcPr>
            <w:tcW w:w="850" w:type="dxa"/>
            <w:vAlign w:val="center"/>
          </w:tcPr>
          <w:p w14:paraId="09E0C897" w14:textId="77777777" w:rsidR="00C752D0" w:rsidRDefault="00C752D0" w:rsidP="00C752D0">
            <w:pPr>
              <w:jc w:val="center"/>
              <w:rPr>
                <w:sz w:val="20"/>
              </w:rPr>
            </w:pPr>
            <w:r>
              <w:rPr>
                <w:sz w:val="20"/>
              </w:rPr>
              <w:t>12</w:t>
            </w:r>
          </w:p>
        </w:tc>
        <w:tc>
          <w:tcPr>
            <w:tcW w:w="939" w:type="dxa"/>
            <w:vAlign w:val="center"/>
          </w:tcPr>
          <w:p w14:paraId="0F7BF033" w14:textId="77777777" w:rsidR="00C752D0" w:rsidRDefault="00C752D0" w:rsidP="00C752D0">
            <w:pPr>
              <w:rPr>
                <w:sz w:val="20"/>
              </w:rPr>
            </w:pPr>
            <w:r>
              <w:rPr>
                <w:sz w:val="20"/>
              </w:rPr>
              <w:t>23. Sıra</w:t>
            </w:r>
          </w:p>
        </w:tc>
        <w:tc>
          <w:tcPr>
            <w:tcW w:w="850" w:type="dxa"/>
            <w:vAlign w:val="center"/>
          </w:tcPr>
          <w:p w14:paraId="20BA7B01" w14:textId="77777777" w:rsidR="00C752D0" w:rsidRDefault="00C752D0" w:rsidP="00C752D0">
            <w:pPr>
              <w:jc w:val="center"/>
              <w:rPr>
                <w:sz w:val="20"/>
              </w:rPr>
            </w:pPr>
            <w:r>
              <w:rPr>
                <w:sz w:val="20"/>
              </w:rPr>
              <w:t>2</w:t>
            </w:r>
          </w:p>
        </w:tc>
      </w:tr>
      <w:tr w:rsidR="00C752D0" w14:paraId="30FC7DF7" w14:textId="77777777" w:rsidTr="00C752D0">
        <w:tc>
          <w:tcPr>
            <w:tcW w:w="988" w:type="dxa"/>
            <w:vAlign w:val="center"/>
          </w:tcPr>
          <w:p w14:paraId="7FB84EA0" w14:textId="77777777" w:rsidR="00C752D0" w:rsidRDefault="00C752D0" w:rsidP="00C752D0">
            <w:pPr>
              <w:rPr>
                <w:sz w:val="20"/>
              </w:rPr>
            </w:pPr>
            <w:r>
              <w:rPr>
                <w:sz w:val="20"/>
              </w:rPr>
              <w:t>8. Sıra</w:t>
            </w:r>
          </w:p>
        </w:tc>
        <w:tc>
          <w:tcPr>
            <w:tcW w:w="850" w:type="dxa"/>
            <w:vAlign w:val="center"/>
          </w:tcPr>
          <w:p w14:paraId="5CAD5070" w14:textId="77777777" w:rsidR="00C752D0" w:rsidRDefault="00C752D0" w:rsidP="00C752D0">
            <w:pPr>
              <w:jc w:val="center"/>
              <w:rPr>
                <w:sz w:val="20"/>
              </w:rPr>
            </w:pPr>
            <w:r>
              <w:rPr>
                <w:sz w:val="20"/>
              </w:rPr>
              <w:t>27</w:t>
            </w:r>
          </w:p>
        </w:tc>
        <w:tc>
          <w:tcPr>
            <w:tcW w:w="939" w:type="dxa"/>
            <w:vAlign w:val="center"/>
          </w:tcPr>
          <w:p w14:paraId="7FF3C81A" w14:textId="77777777" w:rsidR="00C752D0" w:rsidRDefault="00C752D0" w:rsidP="00C752D0">
            <w:pPr>
              <w:rPr>
                <w:sz w:val="20"/>
              </w:rPr>
            </w:pPr>
            <w:r>
              <w:rPr>
                <w:sz w:val="20"/>
              </w:rPr>
              <w:t>16. Sıra</w:t>
            </w:r>
          </w:p>
        </w:tc>
        <w:tc>
          <w:tcPr>
            <w:tcW w:w="850" w:type="dxa"/>
            <w:vAlign w:val="center"/>
          </w:tcPr>
          <w:p w14:paraId="46509178" w14:textId="77777777" w:rsidR="00C752D0" w:rsidRDefault="00C752D0" w:rsidP="00C752D0">
            <w:pPr>
              <w:jc w:val="center"/>
              <w:rPr>
                <w:sz w:val="20"/>
              </w:rPr>
            </w:pPr>
            <w:r>
              <w:rPr>
                <w:sz w:val="20"/>
              </w:rPr>
              <w:t>10</w:t>
            </w:r>
          </w:p>
        </w:tc>
        <w:tc>
          <w:tcPr>
            <w:tcW w:w="939" w:type="dxa"/>
            <w:vAlign w:val="center"/>
          </w:tcPr>
          <w:p w14:paraId="1BE98489" w14:textId="77777777" w:rsidR="00C752D0" w:rsidRDefault="00C752D0" w:rsidP="00C752D0">
            <w:pPr>
              <w:rPr>
                <w:sz w:val="20"/>
              </w:rPr>
            </w:pPr>
            <w:r>
              <w:rPr>
                <w:sz w:val="20"/>
              </w:rPr>
              <w:t>24. Sıra</w:t>
            </w:r>
          </w:p>
        </w:tc>
        <w:tc>
          <w:tcPr>
            <w:tcW w:w="850" w:type="dxa"/>
            <w:vAlign w:val="center"/>
          </w:tcPr>
          <w:p w14:paraId="688E2A5F" w14:textId="77777777" w:rsidR="00C752D0" w:rsidRDefault="00C752D0" w:rsidP="00C752D0">
            <w:pPr>
              <w:jc w:val="center"/>
              <w:rPr>
                <w:sz w:val="20"/>
              </w:rPr>
            </w:pPr>
            <w:r>
              <w:rPr>
                <w:sz w:val="20"/>
              </w:rPr>
              <w:t>1</w:t>
            </w:r>
          </w:p>
        </w:tc>
      </w:tr>
    </w:tbl>
    <w:p w14:paraId="61794572" w14:textId="77777777" w:rsidR="00C752D0" w:rsidRPr="00457BB1" w:rsidRDefault="00C752D0" w:rsidP="00C752D0">
      <w:pPr>
        <w:pStyle w:val="ListeParagraf"/>
        <w:spacing w:after="200" w:line="276" w:lineRule="auto"/>
        <w:ind w:left="851"/>
        <w:jc w:val="both"/>
      </w:pPr>
    </w:p>
    <w:p w14:paraId="046A02A8" w14:textId="77777777" w:rsidR="00477AB9" w:rsidRDefault="00477AB9" w:rsidP="00457BB1">
      <w:pPr>
        <w:pStyle w:val="ListeParagraf"/>
        <w:numPr>
          <w:ilvl w:val="0"/>
          <w:numId w:val="17"/>
        </w:numPr>
        <w:spacing w:after="200" w:line="276" w:lineRule="auto"/>
        <w:ind w:left="851" w:hanging="567"/>
        <w:jc w:val="both"/>
      </w:pPr>
      <w:r>
        <w:t>Bayrak yarışlarında takımlar</w:t>
      </w:r>
      <w:r w:rsidR="00696733">
        <w:t>, elde ettiği sıralamaya göre bireysel</w:t>
      </w:r>
      <w:r>
        <w:t xml:space="preserve"> yarışlarda verilen puanların iki katını kulüplerine kazandıracaktır.</w:t>
      </w:r>
    </w:p>
    <w:p w14:paraId="71F48B25" w14:textId="77777777" w:rsidR="00477AB9" w:rsidRDefault="00477AB9" w:rsidP="00477AB9">
      <w:pPr>
        <w:pStyle w:val="ListeParagraf"/>
        <w:spacing w:after="200" w:line="276" w:lineRule="auto"/>
        <w:ind w:left="851"/>
        <w:jc w:val="both"/>
      </w:pPr>
    </w:p>
    <w:p w14:paraId="4D8AF969" w14:textId="77777777" w:rsidR="00457BB1" w:rsidRPr="00457BB1" w:rsidRDefault="00457BB1" w:rsidP="00457BB1">
      <w:pPr>
        <w:pStyle w:val="ListeParagraf"/>
        <w:numPr>
          <w:ilvl w:val="0"/>
          <w:numId w:val="17"/>
        </w:numPr>
        <w:spacing w:after="200" w:line="276" w:lineRule="auto"/>
        <w:ind w:left="851" w:hanging="567"/>
        <w:jc w:val="both"/>
      </w:pPr>
      <w:r w:rsidRPr="00457BB1">
        <w:t xml:space="preserve">1500m. Suüstü yarışında aşağıdaki zamanlardan kötü yüzen sporcuların yarışları hakem kararı ile sonlandırılarak </w:t>
      </w:r>
      <w:r w:rsidR="00D66D68">
        <w:t>puanlamaya</w:t>
      </w:r>
      <w:r w:rsidRPr="00457BB1">
        <w:t xml:space="preserve"> dahil edilmeyecektir.</w:t>
      </w:r>
    </w:p>
    <w:p w14:paraId="678F0B6E" w14:textId="3C538B2B" w:rsidR="00457BB1" w:rsidRPr="00457BB1" w:rsidRDefault="00457BB1" w:rsidP="00523D8B">
      <w:pPr>
        <w:pStyle w:val="ListeParagraf"/>
        <w:tabs>
          <w:tab w:val="left" w:pos="1440"/>
          <w:tab w:val="left" w:pos="2610"/>
        </w:tabs>
        <w:ind w:left="851" w:hanging="567"/>
        <w:jc w:val="both"/>
      </w:pPr>
      <w:r>
        <w:tab/>
      </w:r>
      <w:r>
        <w:tab/>
      </w:r>
      <w:r w:rsidR="00824D12">
        <w:t>Kadınlar</w:t>
      </w:r>
      <w:r w:rsidR="00824D12">
        <w:tab/>
        <w:t>18:15</w:t>
      </w:r>
      <w:r w:rsidR="00523D8B">
        <w:t>.0</w:t>
      </w:r>
      <w:r w:rsidRPr="00457BB1">
        <w:t>0 (18 dakika</w:t>
      </w:r>
      <w:r w:rsidR="00824D12">
        <w:t xml:space="preserve"> 15 saniye</w:t>
      </w:r>
      <w:r w:rsidRPr="00457BB1">
        <w:t>)</w:t>
      </w:r>
    </w:p>
    <w:p w14:paraId="75B67671" w14:textId="032F193F" w:rsidR="00457BB1" w:rsidRDefault="00457BB1" w:rsidP="00523D8B">
      <w:pPr>
        <w:pStyle w:val="ListeParagraf"/>
        <w:tabs>
          <w:tab w:val="left" w:pos="1440"/>
          <w:tab w:val="left" w:pos="2610"/>
        </w:tabs>
        <w:spacing w:after="200" w:line="276" w:lineRule="auto"/>
        <w:ind w:left="851" w:firstLine="565"/>
        <w:jc w:val="both"/>
      </w:pPr>
      <w:r>
        <w:tab/>
      </w:r>
      <w:r w:rsidR="00523D8B">
        <w:t>Erkekler</w:t>
      </w:r>
      <w:r w:rsidR="00523D8B">
        <w:tab/>
        <w:t>17:</w:t>
      </w:r>
      <w:r w:rsidR="00824D12">
        <w:t>3</w:t>
      </w:r>
      <w:r w:rsidR="00523D8B">
        <w:t>0.0</w:t>
      </w:r>
      <w:r w:rsidRPr="00457BB1">
        <w:t>0 (17 dakika</w:t>
      </w:r>
      <w:r w:rsidR="00824D12">
        <w:t xml:space="preserve"> 30 saniye</w:t>
      </w:r>
      <w:r w:rsidRPr="00457BB1">
        <w:t>)</w:t>
      </w:r>
    </w:p>
    <w:p w14:paraId="73EAB413" w14:textId="77777777" w:rsidR="00696733" w:rsidRDefault="00696733" w:rsidP="00696733">
      <w:pPr>
        <w:pStyle w:val="ListeParagraf"/>
        <w:spacing w:after="200" w:line="276" w:lineRule="auto"/>
        <w:ind w:left="851"/>
        <w:jc w:val="both"/>
      </w:pPr>
    </w:p>
    <w:p w14:paraId="0E0B33D1" w14:textId="77777777" w:rsidR="00696733" w:rsidRPr="00457BB1" w:rsidRDefault="00696733" w:rsidP="00696733">
      <w:pPr>
        <w:pStyle w:val="ListeParagraf"/>
        <w:numPr>
          <w:ilvl w:val="0"/>
          <w:numId w:val="17"/>
        </w:numPr>
        <w:spacing w:after="200" w:line="276" w:lineRule="auto"/>
        <w:ind w:left="851" w:hanging="567"/>
        <w:jc w:val="both"/>
      </w:pPr>
      <w:r>
        <w:t>8</w:t>
      </w:r>
      <w:r w:rsidRPr="00457BB1">
        <w:t>00m. Suüstü yarışında aşağıdaki zamanlardan kötü yüzen sporcuların yarışları hakem kararı ile sonlandırılarak değerlendirmeye dahil edilmeyecektir.</w:t>
      </w:r>
    </w:p>
    <w:p w14:paraId="5ECF9697" w14:textId="18C1980E" w:rsidR="00696733" w:rsidRPr="00457BB1" w:rsidRDefault="00696733" w:rsidP="00696733">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rsidR="00824D12">
        <w:t>09:28</w:t>
      </w:r>
      <w:r>
        <w:t xml:space="preserve">.00 </w:t>
      </w:r>
      <w:r w:rsidR="00824D12">
        <w:t>(9 dakika 28</w:t>
      </w:r>
      <w:r w:rsidR="00523D8B">
        <w:t xml:space="preserve"> saniye)</w:t>
      </w:r>
    </w:p>
    <w:p w14:paraId="5CD10B80" w14:textId="524F6E26" w:rsidR="00696733" w:rsidRDefault="00696733" w:rsidP="00696733">
      <w:pPr>
        <w:pStyle w:val="ListeParagraf"/>
        <w:tabs>
          <w:tab w:val="left" w:pos="1440"/>
          <w:tab w:val="left" w:pos="2610"/>
          <w:tab w:val="left" w:pos="4770"/>
          <w:tab w:val="left" w:pos="5940"/>
        </w:tabs>
        <w:spacing w:after="200" w:line="276" w:lineRule="auto"/>
        <w:ind w:left="851" w:firstLine="565"/>
        <w:jc w:val="both"/>
      </w:pPr>
      <w:r>
        <w:tab/>
      </w:r>
      <w:r w:rsidRPr="00457BB1">
        <w:t>Erkekler</w:t>
      </w:r>
      <w:r>
        <w:t>:</w:t>
      </w:r>
      <w:r w:rsidRPr="00457BB1">
        <w:tab/>
      </w:r>
      <w:r>
        <w:t>09</w:t>
      </w:r>
      <w:r w:rsidRPr="00457BB1">
        <w:t>:</w:t>
      </w:r>
      <w:r>
        <w:t>0</w:t>
      </w:r>
      <w:r w:rsidR="00824D12">
        <w:t>4</w:t>
      </w:r>
      <w:r>
        <w:t>.00</w:t>
      </w:r>
      <w:r w:rsidRPr="00457BB1">
        <w:t xml:space="preserve"> </w:t>
      </w:r>
      <w:r w:rsidR="00523D8B">
        <w:t>(9 dakika</w:t>
      </w:r>
      <w:r w:rsidR="00824D12">
        <w:t xml:space="preserve"> 4 saniye</w:t>
      </w:r>
      <w:r w:rsidR="00523D8B">
        <w:t>)</w:t>
      </w:r>
    </w:p>
    <w:p w14:paraId="5AB315E0" w14:textId="77777777" w:rsidR="00C752D0" w:rsidRDefault="00C752D0" w:rsidP="00457BB1">
      <w:pPr>
        <w:pStyle w:val="ListeParagraf"/>
        <w:tabs>
          <w:tab w:val="left" w:pos="1560"/>
        </w:tabs>
        <w:spacing w:after="200" w:line="276" w:lineRule="auto"/>
        <w:ind w:left="851" w:firstLine="565"/>
        <w:jc w:val="both"/>
      </w:pPr>
    </w:p>
    <w:p w14:paraId="070E68D7" w14:textId="77777777" w:rsidR="00E72E01" w:rsidRPr="00457BB1" w:rsidRDefault="00E72E01" w:rsidP="00E72E01">
      <w:pPr>
        <w:pStyle w:val="ListeParagraf"/>
        <w:numPr>
          <w:ilvl w:val="0"/>
          <w:numId w:val="17"/>
        </w:numPr>
        <w:spacing w:after="200" w:line="276" w:lineRule="auto"/>
        <w:ind w:left="851" w:hanging="567"/>
        <w:jc w:val="both"/>
      </w:pPr>
      <w:r>
        <w:t>4</w:t>
      </w:r>
      <w:r w:rsidRPr="00457BB1">
        <w:t>00m. Suüstü yarışında aşağıdaki zamanlardan kötü yüzen sporcuların yarışları hakem kararı ile sonlandırılarak değerlendirmeye dahil edilmeyecektir.</w:t>
      </w:r>
    </w:p>
    <w:p w14:paraId="4ED8BFA5" w14:textId="2B16C5C9" w:rsidR="00E72E01" w:rsidRPr="00457BB1" w:rsidRDefault="00E72E01" w:rsidP="00E72E01">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rsidR="00824D12">
        <w:t>04:36.00 (4 dakika 36</w:t>
      </w:r>
      <w:r>
        <w:t xml:space="preserve"> saniye)</w:t>
      </w:r>
    </w:p>
    <w:p w14:paraId="6C3CF7FA" w14:textId="0BA28265" w:rsidR="00E72E01" w:rsidRDefault="00E72E01" w:rsidP="00E72E01">
      <w:pPr>
        <w:pStyle w:val="ListeParagraf"/>
        <w:tabs>
          <w:tab w:val="left" w:pos="1440"/>
          <w:tab w:val="left" w:pos="2610"/>
          <w:tab w:val="left" w:pos="4770"/>
          <w:tab w:val="left" w:pos="5940"/>
        </w:tabs>
        <w:spacing w:after="200" w:line="276" w:lineRule="auto"/>
        <w:ind w:left="851" w:firstLine="565"/>
        <w:jc w:val="both"/>
      </w:pPr>
      <w:r>
        <w:tab/>
      </w:r>
      <w:r w:rsidRPr="00457BB1">
        <w:t>Erkekler</w:t>
      </w:r>
      <w:r>
        <w:t>:</w:t>
      </w:r>
      <w:r w:rsidRPr="00457BB1">
        <w:tab/>
      </w:r>
      <w:r>
        <w:t>04</w:t>
      </w:r>
      <w:r w:rsidRPr="00457BB1">
        <w:t>:</w:t>
      </w:r>
      <w:r w:rsidR="00824D12">
        <w:t>28</w:t>
      </w:r>
      <w:r>
        <w:t>.00</w:t>
      </w:r>
      <w:r w:rsidRPr="00457BB1">
        <w:t xml:space="preserve"> </w:t>
      </w:r>
      <w:r w:rsidR="00824D12">
        <w:t>(4 dakika 28</w:t>
      </w:r>
      <w:r>
        <w:t xml:space="preserve"> saniye)</w:t>
      </w:r>
    </w:p>
    <w:p w14:paraId="110B68FF" w14:textId="77777777" w:rsidR="007A3A17" w:rsidRDefault="007A3A17" w:rsidP="00E72E01">
      <w:pPr>
        <w:pStyle w:val="ListeParagraf"/>
        <w:tabs>
          <w:tab w:val="left" w:pos="1440"/>
          <w:tab w:val="left" w:pos="2610"/>
          <w:tab w:val="left" w:pos="4770"/>
          <w:tab w:val="left" w:pos="5940"/>
        </w:tabs>
        <w:spacing w:after="200" w:line="276" w:lineRule="auto"/>
        <w:ind w:left="851" w:firstLine="565"/>
        <w:jc w:val="both"/>
      </w:pPr>
    </w:p>
    <w:p w14:paraId="5EA6B91D" w14:textId="214B0B4F" w:rsidR="00824D12" w:rsidRPr="00457BB1" w:rsidRDefault="00824D12" w:rsidP="00824D12">
      <w:pPr>
        <w:pStyle w:val="ListeParagraf"/>
        <w:numPr>
          <w:ilvl w:val="0"/>
          <w:numId w:val="17"/>
        </w:numPr>
        <w:spacing w:after="200" w:line="276" w:lineRule="auto"/>
        <w:ind w:left="851" w:hanging="567"/>
        <w:jc w:val="both"/>
      </w:pPr>
      <w:r>
        <w:lastRenderedPageBreak/>
        <w:t>4</w:t>
      </w:r>
      <w:r w:rsidRPr="00457BB1">
        <w:t xml:space="preserve">00m. </w:t>
      </w:r>
      <w:proofErr w:type="spellStart"/>
      <w:r>
        <w:t>Çiftpalet</w:t>
      </w:r>
      <w:proofErr w:type="spellEnd"/>
      <w:r w:rsidRPr="00457BB1">
        <w:t xml:space="preserve"> yarışında aşağıdaki zamanlardan kötü yüzen sporcuların yarışları hakem kararı ile sonlandırılarak değerlendirmeye dahil edilmeyecektir.</w:t>
      </w:r>
    </w:p>
    <w:p w14:paraId="3D186DD2" w14:textId="6377D089" w:rsidR="00824D12" w:rsidRPr="00457BB1" w:rsidRDefault="00824D12" w:rsidP="00824D12">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t>04:48.00 (4 dakika 48 saniye)</w:t>
      </w:r>
    </w:p>
    <w:p w14:paraId="6D39D46C" w14:textId="38A26CA6" w:rsidR="00824D12" w:rsidRDefault="00824D12" w:rsidP="00824D12">
      <w:pPr>
        <w:pStyle w:val="ListeParagraf"/>
        <w:tabs>
          <w:tab w:val="left" w:pos="1440"/>
          <w:tab w:val="left" w:pos="2610"/>
          <w:tab w:val="left" w:pos="4770"/>
          <w:tab w:val="left" w:pos="5940"/>
        </w:tabs>
        <w:spacing w:after="200" w:line="276" w:lineRule="auto"/>
        <w:ind w:left="851" w:firstLine="565"/>
        <w:jc w:val="both"/>
      </w:pPr>
      <w:r>
        <w:tab/>
      </w:r>
      <w:r w:rsidRPr="00457BB1">
        <w:t>Erkekler</w:t>
      </w:r>
      <w:r>
        <w:t>:</w:t>
      </w:r>
      <w:r w:rsidRPr="00457BB1">
        <w:tab/>
      </w:r>
      <w:r>
        <w:t>04</w:t>
      </w:r>
      <w:r w:rsidRPr="00457BB1">
        <w:t>:</w:t>
      </w:r>
      <w:r>
        <w:t>40.00</w:t>
      </w:r>
      <w:r w:rsidRPr="00457BB1">
        <w:t xml:space="preserve"> </w:t>
      </w:r>
      <w:r>
        <w:t>(4 dakika 40 saniye)</w:t>
      </w:r>
    </w:p>
    <w:p w14:paraId="79B0B7D2" w14:textId="4BBEB4B1" w:rsidR="00F36AA6" w:rsidRDefault="00F36AA6" w:rsidP="00824D12">
      <w:pPr>
        <w:pStyle w:val="ListeParagraf"/>
        <w:tabs>
          <w:tab w:val="left" w:pos="1440"/>
          <w:tab w:val="left" w:pos="2610"/>
          <w:tab w:val="left" w:pos="4770"/>
          <w:tab w:val="left" w:pos="5940"/>
        </w:tabs>
        <w:spacing w:after="200" w:line="276" w:lineRule="auto"/>
        <w:ind w:left="851" w:firstLine="565"/>
        <w:jc w:val="both"/>
      </w:pPr>
    </w:p>
    <w:p w14:paraId="235B0D31" w14:textId="168483AB" w:rsidR="00C752D0" w:rsidRDefault="00C752D0" w:rsidP="00824D12">
      <w:pPr>
        <w:pStyle w:val="ListeParagraf"/>
        <w:numPr>
          <w:ilvl w:val="0"/>
          <w:numId w:val="17"/>
        </w:numPr>
        <w:tabs>
          <w:tab w:val="left" w:pos="3261"/>
        </w:tabs>
        <w:spacing w:after="200" w:line="276" w:lineRule="auto"/>
        <w:ind w:left="810" w:hanging="540"/>
        <w:jc w:val="both"/>
      </w:pPr>
      <w:r w:rsidRPr="00C752D0">
        <w:t>Bayrak yarış listeler</w:t>
      </w:r>
      <w:r w:rsidR="002843A9">
        <w:t>in</w:t>
      </w:r>
      <w:r w:rsidRPr="00C752D0">
        <w:t>i</w:t>
      </w:r>
      <w:r w:rsidR="002843A9">
        <w:t>n</w:t>
      </w:r>
      <w:r w:rsidRPr="00C752D0">
        <w:t>, bayrak yarışının olduğu seansın başlangıcından önce verilmesi gerekmektedir. Seans başlangıcından sonra verilen listeler kabul edilmeyecek olup, ilgili kulüp bayrak yarışında yer alamayacaktır. Bayrak yarış listeleri için form yarışma hakem odasından temin edilebilir.</w:t>
      </w:r>
    </w:p>
    <w:p w14:paraId="7715C9F8" w14:textId="6D7B610C" w:rsidR="00C752D0" w:rsidRPr="00C752D0" w:rsidRDefault="00C752D0" w:rsidP="00C752D0">
      <w:pPr>
        <w:pStyle w:val="ListeParagraf"/>
        <w:tabs>
          <w:tab w:val="left" w:pos="3261"/>
        </w:tabs>
        <w:spacing w:after="200" w:line="276" w:lineRule="auto"/>
        <w:ind w:left="810"/>
        <w:jc w:val="both"/>
      </w:pPr>
    </w:p>
    <w:p w14:paraId="19F21FA4" w14:textId="3DA9468F" w:rsidR="00C752D0" w:rsidRDefault="00C752D0" w:rsidP="00C752D0">
      <w:pPr>
        <w:pStyle w:val="ListeParagraf"/>
        <w:numPr>
          <w:ilvl w:val="0"/>
          <w:numId w:val="17"/>
        </w:numPr>
        <w:tabs>
          <w:tab w:val="left" w:pos="3261"/>
        </w:tabs>
        <w:spacing w:after="200" w:line="276" w:lineRule="auto"/>
        <w:ind w:left="810" w:hanging="540"/>
        <w:jc w:val="both"/>
      </w:pPr>
      <w:r w:rsidRPr="00C752D0">
        <w:t>Suüstü ve Dip kategorilerinde, her mesafe için</w:t>
      </w:r>
      <w:r w:rsidR="00E46605">
        <w:t xml:space="preserve"> </w:t>
      </w:r>
      <w:r w:rsidRPr="00C752D0">
        <w:t xml:space="preserve">en iyi 2 (iki) sporcunun puanı </w:t>
      </w:r>
      <w:r w:rsidRPr="00C752D0">
        <w:rPr>
          <w:i/>
        </w:rPr>
        <w:t>Kulüp Puanlaması</w:t>
      </w:r>
      <w:r w:rsidRPr="00C752D0">
        <w:t>na dahil edilecektir.</w:t>
      </w:r>
    </w:p>
    <w:p w14:paraId="78B48375" w14:textId="6C3EEB2A" w:rsidR="00C752D0" w:rsidRDefault="00C752D0" w:rsidP="00C752D0">
      <w:pPr>
        <w:pStyle w:val="ListeParagraf"/>
      </w:pPr>
    </w:p>
    <w:p w14:paraId="40241824" w14:textId="09AC4D15" w:rsidR="00C752D0" w:rsidRPr="00E46605" w:rsidRDefault="00C752D0" w:rsidP="00C752D0">
      <w:pPr>
        <w:pStyle w:val="ListeParagraf"/>
        <w:numPr>
          <w:ilvl w:val="0"/>
          <w:numId w:val="17"/>
        </w:numPr>
        <w:tabs>
          <w:tab w:val="left" w:pos="3261"/>
        </w:tabs>
        <w:spacing w:after="200" w:line="276" w:lineRule="auto"/>
        <w:ind w:left="810" w:hanging="540"/>
        <w:jc w:val="both"/>
        <w:rPr>
          <w:sz w:val="24"/>
        </w:rPr>
      </w:pPr>
      <w:r w:rsidRPr="00C752D0">
        <w:t>Çift Palet kategorilerinde, her mesafe için</w:t>
      </w:r>
      <w:r w:rsidR="00E46605">
        <w:t xml:space="preserve"> </w:t>
      </w:r>
      <w:r w:rsidRPr="00C752D0">
        <w:t xml:space="preserve">en iyi 1 (bir) sporcunun puanı </w:t>
      </w:r>
      <w:r w:rsidRPr="00C752D0">
        <w:rPr>
          <w:i/>
        </w:rPr>
        <w:t>Kulüp Puanlaması</w:t>
      </w:r>
      <w:r w:rsidRPr="00C752D0">
        <w:t>na dahil edilecektir.</w:t>
      </w:r>
    </w:p>
    <w:p w14:paraId="76151F50" w14:textId="0FA665B8" w:rsidR="00E46605" w:rsidRPr="00E46605" w:rsidRDefault="00C22C2F" w:rsidP="00E46605">
      <w:pPr>
        <w:pStyle w:val="ListeParagraf"/>
        <w:rPr>
          <w:sz w:val="24"/>
        </w:rPr>
      </w:pPr>
      <w:r>
        <w:rPr>
          <w:noProof/>
          <w:lang w:eastAsia="tr-TR"/>
        </w:rPr>
        <mc:AlternateContent>
          <mc:Choice Requires="wps">
            <w:drawing>
              <wp:anchor distT="0" distB="0" distL="114300" distR="114300" simplePos="0" relativeHeight="251664384" behindDoc="0" locked="0" layoutInCell="1" allowOverlap="1" wp14:anchorId="519F339F" wp14:editId="4D2A39AA">
                <wp:simplePos x="0" y="0"/>
                <wp:positionH relativeFrom="margin">
                  <wp:posOffset>-526415</wp:posOffset>
                </wp:positionH>
                <wp:positionV relativeFrom="paragraph">
                  <wp:posOffset>97790</wp:posOffset>
                </wp:positionV>
                <wp:extent cx="769620" cy="274320"/>
                <wp:effectExtent l="0" t="0" r="0" b="0"/>
                <wp:wrapNone/>
                <wp:docPr id="5" name="Text Box 5"/>
                <wp:cNvGraphicFramePr/>
                <a:graphic xmlns:a="http://schemas.openxmlformats.org/drawingml/2006/main">
                  <a:graphicData uri="http://schemas.microsoft.com/office/word/2010/wordprocessingShape">
                    <wps:wsp>
                      <wps:cNvSpPr txBox="1"/>
                      <wps:spPr>
                        <a:xfrm>
                          <a:off x="0" y="0"/>
                          <a:ext cx="769620" cy="274320"/>
                        </a:xfrm>
                        <a:prstGeom prst="rect">
                          <a:avLst/>
                        </a:prstGeom>
                        <a:noFill/>
                        <a:ln>
                          <a:noFill/>
                        </a:ln>
                      </wps:spPr>
                      <wps:txbx>
                        <w:txbxContent>
                          <w:p w14:paraId="17FED374" w14:textId="77777777" w:rsidR="00F35EC2" w:rsidRPr="009E60DB" w:rsidRDefault="00F35EC2" w:rsidP="00824D12">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339F" id="Text Box 5" o:spid="_x0000_s1028" type="#_x0000_t202" style="position:absolute;left:0;text-align:left;margin-left:-41.45pt;margin-top:7.7pt;width:60.6pt;height:2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" filled="f" stroked="f">
                <v:textbox>
                  <w:txbxContent>
                    <w:p w14:paraId="17FED374" w14:textId="77777777" w:rsidR="00F35EC2" w:rsidRPr="009E60DB" w:rsidRDefault="00F35EC2" w:rsidP="00824D12">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v:textbox>
                <w10:wrap anchorx="margin"/>
              </v:shape>
            </w:pict>
          </mc:Fallback>
        </mc:AlternateContent>
      </w:r>
    </w:p>
    <w:p w14:paraId="73CD7B15" w14:textId="19FE39E6" w:rsidR="00E46605" w:rsidRPr="00E46605" w:rsidRDefault="00E46605" w:rsidP="00E46605">
      <w:pPr>
        <w:pStyle w:val="ListeParagraf"/>
        <w:numPr>
          <w:ilvl w:val="0"/>
          <w:numId w:val="17"/>
        </w:numPr>
        <w:tabs>
          <w:tab w:val="left" w:pos="3261"/>
        </w:tabs>
        <w:spacing w:after="200" w:line="276" w:lineRule="auto"/>
        <w:ind w:left="810" w:hanging="540"/>
        <w:jc w:val="both"/>
        <w:rPr>
          <w:sz w:val="24"/>
        </w:rPr>
      </w:pPr>
      <w:r>
        <w:t>Tüp</w:t>
      </w:r>
      <w:r w:rsidRPr="00C752D0">
        <w:t xml:space="preserve"> kategor</w:t>
      </w:r>
      <w:r>
        <w:t>isi</w:t>
      </w:r>
      <w:r w:rsidR="007A3A17">
        <w:t>nde sporcuların elde ettiği dereceler</w:t>
      </w:r>
      <w:r>
        <w:t xml:space="preserve"> </w:t>
      </w:r>
      <w:r w:rsidRPr="00C752D0">
        <w:rPr>
          <w:i/>
        </w:rPr>
        <w:t>Kulüp Puanlaması</w:t>
      </w:r>
      <w:r w:rsidRPr="00C752D0">
        <w:t>na dahil edil</w:t>
      </w:r>
      <w:r>
        <w:t>meyecektir</w:t>
      </w:r>
      <w:r w:rsidRPr="00C752D0">
        <w:t>.</w:t>
      </w:r>
    </w:p>
    <w:p w14:paraId="43BEE1A3" w14:textId="215F31C8" w:rsidR="00502AFB" w:rsidRPr="00457BB1" w:rsidRDefault="00502AFB" w:rsidP="00457BB1">
      <w:pPr>
        <w:pStyle w:val="ListeParagraf"/>
        <w:ind w:left="851" w:hanging="567"/>
      </w:pPr>
    </w:p>
    <w:p w14:paraId="0CE30BC6" w14:textId="6D23E1A5" w:rsidR="00502AFB" w:rsidRDefault="00502AFB" w:rsidP="00457BB1">
      <w:pPr>
        <w:pStyle w:val="ListeParagraf"/>
        <w:numPr>
          <w:ilvl w:val="0"/>
          <w:numId w:val="17"/>
        </w:numPr>
        <w:spacing w:after="200" w:line="276" w:lineRule="auto"/>
        <w:ind w:left="851" w:hanging="567"/>
        <w:jc w:val="both"/>
      </w:pPr>
      <w:r w:rsidRPr="00457BB1">
        <w:t xml:space="preserve">Çift Palet yarışlarında yüzme stili </w:t>
      </w:r>
      <w:proofErr w:type="spellStart"/>
      <w:r w:rsidRPr="00457BB1">
        <w:rPr>
          <w:b/>
        </w:rPr>
        <w:t>Crawl</w:t>
      </w:r>
      <w:proofErr w:type="spellEnd"/>
      <w:r w:rsidRPr="00457BB1">
        <w:rPr>
          <w:b/>
        </w:rPr>
        <w:t xml:space="preserve"> Teknik</w:t>
      </w:r>
      <w:r w:rsidRPr="00457BB1">
        <w:t xml:space="preserve"> olacaktır. </w:t>
      </w:r>
    </w:p>
    <w:p w14:paraId="7D47716F" w14:textId="7E783E31" w:rsidR="00477AB9" w:rsidRDefault="00477AB9" w:rsidP="00477AB9">
      <w:pPr>
        <w:pStyle w:val="ListeParagraf"/>
        <w:spacing w:after="200" w:line="276" w:lineRule="auto"/>
        <w:ind w:left="851"/>
        <w:jc w:val="both"/>
      </w:pPr>
    </w:p>
    <w:p w14:paraId="38D7AC9B" w14:textId="02A1D16B" w:rsidR="00696733" w:rsidRDefault="00502AFB" w:rsidP="00696733">
      <w:pPr>
        <w:pStyle w:val="ListeParagraf"/>
        <w:numPr>
          <w:ilvl w:val="0"/>
          <w:numId w:val="17"/>
        </w:numPr>
        <w:spacing w:after="200" w:line="276" w:lineRule="auto"/>
        <w:ind w:left="851" w:hanging="567"/>
        <w:jc w:val="both"/>
      </w:pPr>
      <w:r w:rsidRPr="00457BB1">
        <w:t xml:space="preserve">Tüm </w:t>
      </w:r>
      <w:proofErr w:type="spellStart"/>
      <w:r w:rsidRPr="00457BB1">
        <w:t>suüstü</w:t>
      </w:r>
      <w:proofErr w:type="spellEnd"/>
      <w:r w:rsidRPr="00457BB1">
        <w:t xml:space="preserve"> ve çift palet yarışlarında şnorkel kullanımı zorunludur.</w:t>
      </w:r>
    </w:p>
    <w:p w14:paraId="503BE3BF" w14:textId="084251A7" w:rsidR="00254839" w:rsidRDefault="00254839" w:rsidP="00254839">
      <w:pPr>
        <w:pStyle w:val="ListeParagraf"/>
      </w:pPr>
    </w:p>
    <w:p w14:paraId="7FC2E721" w14:textId="5CA3BAA0" w:rsidR="00502AFB" w:rsidRPr="00457BB1" w:rsidRDefault="00266F14" w:rsidP="00457BB1">
      <w:pPr>
        <w:pStyle w:val="ListeParagraf"/>
        <w:numPr>
          <w:ilvl w:val="0"/>
          <w:numId w:val="17"/>
        </w:numPr>
        <w:spacing w:after="200" w:line="276" w:lineRule="auto"/>
        <w:ind w:left="851" w:hanging="567"/>
        <w:jc w:val="both"/>
      </w:pPr>
      <w:r>
        <w:t>K</w:t>
      </w:r>
      <w:r w:rsidR="00502AFB" w:rsidRPr="00457BB1">
        <w:t xml:space="preserve">ollarda </w:t>
      </w:r>
      <w:r>
        <w:t xml:space="preserve">ya da vücudun herhangi bir yerinde </w:t>
      </w:r>
      <w:r w:rsidR="00502AFB" w:rsidRPr="00457BB1">
        <w:t>bant</w:t>
      </w:r>
      <w:r>
        <w:t xml:space="preserve">, </w:t>
      </w:r>
      <w:proofErr w:type="spellStart"/>
      <w:r>
        <w:t>flaster</w:t>
      </w:r>
      <w:proofErr w:type="spellEnd"/>
      <w:r w:rsidR="00502AFB" w:rsidRPr="00457BB1">
        <w:t xml:space="preserve"> ya da </w:t>
      </w:r>
      <w:r>
        <w:t xml:space="preserve">herhangi bir </w:t>
      </w:r>
      <w:r w:rsidR="00502AFB" w:rsidRPr="00457BB1">
        <w:t xml:space="preserve">yardımcı malzeme kullanılması </w:t>
      </w:r>
      <w:r>
        <w:t xml:space="preserve">her durumda </w:t>
      </w:r>
      <w:r w:rsidR="00502AFB" w:rsidRPr="00457BB1">
        <w:t>yasaktır. Aksi durumda sporcu diskalifiye edilecektir.</w:t>
      </w:r>
    </w:p>
    <w:p w14:paraId="7329E954" w14:textId="77777777" w:rsidR="00502AFB" w:rsidRPr="00457BB1" w:rsidRDefault="00502AFB" w:rsidP="00457BB1">
      <w:pPr>
        <w:pStyle w:val="ListeParagraf"/>
        <w:ind w:left="851" w:hanging="567"/>
      </w:pPr>
    </w:p>
    <w:p w14:paraId="29E91D99" w14:textId="26ED9DC9" w:rsidR="00502AFB" w:rsidRPr="00457BB1" w:rsidRDefault="00502AFB" w:rsidP="00457BB1">
      <w:pPr>
        <w:pStyle w:val="ListeParagraf"/>
        <w:numPr>
          <w:ilvl w:val="0"/>
          <w:numId w:val="17"/>
        </w:numPr>
        <w:spacing w:after="200" w:line="276" w:lineRule="auto"/>
        <w:ind w:left="851" w:hanging="567"/>
        <w:jc w:val="both"/>
      </w:pPr>
      <w:r w:rsidRPr="00457BB1">
        <w:t>Suüstü ve çift palet yarışlarında, çıkış ve dönüş sonrası sualtı yüzüşleri 15 metrelik mesafe içinde tamamlanmalıdır. Çıkış ya da dönüş sonrasında 15m çizgisinden önce şnorkeli su üstüne çıkmayan sporcular diskalifiye edilecektir.</w:t>
      </w:r>
    </w:p>
    <w:p w14:paraId="6F214794" w14:textId="5500D7E4" w:rsidR="00502AFB" w:rsidRPr="00457BB1" w:rsidRDefault="00502AFB" w:rsidP="00457BB1">
      <w:pPr>
        <w:pStyle w:val="ListeParagraf"/>
        <w:ind w:left="851" w:hanging="567"/>
      </w:pPr>
    </w:p>
    <w:p w14:paraId="6AC3E02A" w14:textId="56262000" w:rsidR="00502AFB" w:rsidRPr="00457BB1" w:rsidRDefault="00502AFB" w:rsidP="00457BB1">
      <w:pPr>
        <w:pStyle w:val="ListeParagraf"/>
        <w:numPr>
          <w:ilvl w:val="0"/>
          <w:numId w:val="17"/>
        </w:numPr>
        <w:spacing w:after="200" w:line="276" w:lineRule="auto"/>
        <w:ind w:left="851" w:hanging="567"/>
        <w:jc w:val="both"/>
      </w:pPr>
      <w:r w:rsidRPr="00457BB1">
        <w:t xml:space="preserve">1500m Suüstü ve 800m Suüstü yarışmalarında, yarışın son </w:t>
      </w:r>
      <w:r w:rsidRPr="00C22C2F">
        <w:rPr>
          <w:b/>
          <w:bCs/>
        </w:rPr>
        <w:t>1</w:t>
      </w:r>
      <w:r w:rsidR="00E46605" w:rsidRPr="00C22C2F">
        <w:rPr>
          <w:b/>
          <w:bCs/>
        </w:rPr>
        <w:t>0</w:t>
      </w:r>
      <w:r w:rsidRPr="00C22C2F">
        <w:rPr>
          <w:b/>
          <w:bCs/>
        </w:rPr>
        <w:t>0</w:t>
      </w:r>
      <w:r w:rsidRPr="00457BB1">
        <w:t xml:space="preserve"> metresine girildiğini gösteren kırmızı bayrak, sporcu dönüşe gelmeden önce kulvar hakemi tarafından su içinde kendisine gösterilecektir.</w:t>
      </w:r>
    </w:p>
    <w:p w14:paraId="777B9E92" w14:textId="103B7900" w:rsidR="00502AFB" w:rsidRPr="00457BB1" w:rsidRDefault="00C22C2F" w:rsidP="00457BB1">
      <w:pPr>
        <w:pStyle w:val="ListeParagraf"/>
        <w:ind w:left="851" w:hanging="567"/>
      </w:pPr>
      <w:r>
        <w:rPr>
          <w:noProof/>
          <w:lang w:eastAsia="tr-TR"/>
        </w:rPr>
        <mc:AlternateContent>
          <mc:Choice Requires="wps">
            <w:drawing>
              <wp:anchor distT="0" distB="0" distL="114300" distR="114300" simplePos="0" relativeHeight="251668480" behindDoc="0" locked="0" layoutInCell="1" allowOverlap="1" wp14:anchorId="05E34945" wp14:editId="5A515B6B">
                <wp:simplePos x="0" y="0"/>
                <wp:positionH relativeFrom="margin">
                  <wp:posOffset>-526415</wp:posOffset>
                </wp:positionH>
                <wp:positionV relativeFrom="paragraph">
                  <wp:posOffset>99060</wp:posOffset>
                </wp:positionV>
                <wp:extent cx="769620" cy="274320"/>
                <wp:effectExtent l="0" t="0" r="0" b="0"/>
                <wp:wrapNone/>
                <wp:docPr id="8" name="Text Box 8"/>
                <wp:cNvGraphicFramePr/>
                <a:graphic xmlns:a="http://schemas.openxmlformats.org/drawingml/2006/main">
                  <a:graphicData uri="http://schemas.microsoft.com/office/word/2010/wordprocessingShape">
                    <wps:wsp>
                      <wps:cNvSpPr txBox="1"/>
                      <wps:spPr>
                        <a:xfrm>
                          <a:off x="0" y="0"/>
                          <a:ext cx="769620" cy="274320"/>
                        </a:xfrm>
                        <a:prstGeom prst="rect">
                          <a:avLst/>
                        </a:prstGeom>
                        <a:noFill/>
                        <a:ln>
                          <a:noFill/>
                        </a:ln>
                      </wps:spPr>
                      <wps:txbx>
                        <w:txbxContent>
                          <w:p w14:paraId="50A017B3" w14:textId="77777777" w:rsidR="00F35EC2" w:rsidRPr="009E60DB" w:rsidRDefault="00F35EC2" w:rsidP="00C22C2F">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34945" id="Text Box 8" o:spid="_x0000_s1029" type="#_x0000_t202" style="position:absolute;left:0;text-align:left;margin-left:-41.45pt;margin-top:7.8pt;width:60.6pt;height:2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" filled="f" stroked="f">
                <v:textbox>
                  <w:txbxContent>
                    <w:p w14:paraId="50A017B3" w14:textId="77777777" w:rsidR="00F35EC2" w:rsidRPr="009E60DB" w:rsidRDefault="00F35EC2" w:rsidP="00C22C2F">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v:textbox>
                <w10:wrap anchorx="margin"/>
              </v:shape>
            </w:pict>
          </mc:Fallback>
        </mc:AlternateContent>
      </w:r>
    </w:p>
    <w:p w14:paraId="5C7F35C8" w14:textId="38827529" w:rsidR="00502AFB" w:rsidRPr="00457BB1" w:rsidRDefault="00502AFB" w:rsidP="00C752D0">
      <w:pPr>
        <w:pStyle w:val="ListeParagraf"/>
        <w:numPr>
          <w:ilvl w:val="0"/>
          <w:numId w:val="17"/>
        </w:numPr>
        <w:spacing w:after="200" w:line="276" w:lineRule="auto"/>
        <w:ind w:left="900" w:hanging="630"/>
        <w:jc w:val="both"/>
      </w:pPr>
      <w:r w:rsidRPr="00457BB1">
        <w:t xml:space="preserve">Yarışma başlangıcında başhakem tarafından yapılan son sporcu kontrolünün ardından </w:t>
      </w:r>
      <w:r w:rsidR="00C22C2F" w:rsidRPr="00C22C2F">
        <w:rPr>
          <w:b/>
          <w:bCs/>
        </w:rPr>
        <w:t>75</w:t>
      </w:r>
      <w:r w:rsidRPr="00C22C2F">
        <w:rPr>
          <w:b/>
          <w:bCs/>
        </w:rPr>
        <w:t xml:space="preserve"> saniye</w:t>
      </w:r>
      <w:r w:rsidRPr="00457BB1">
        <w:t xml:space="preserve"> içerisinde kulvarında çıkış için hazır olmayan sporcular ikaz edilmeksizin diskalifiye edilecektir.</w:t>
      </w:r>
    </w:p>
    <w:p w14:paraId="173F257B" w14:textId="77777777" w:rsidR="00502AFB" w:rsidRPr="00457BB1" w:rsidRDefault="00502AFB" w:rsidP="00457BB1">
      <w:pPr>
        <w:pStyle w:val="ListeParagraf"/>
        <w:ind w:left="851" w:hanging="567"/>
        <w:jc w:val="both"/>
      </w:pPr>
    </w:p>
    <w:p w14:paraId="6C8DA1C5" w14:textId="657BAA3C" w:rsidR="00502AFB" w:rsidRDefault="00502AFB" w:rsidP="00C752D0">
      <w:pPr>
        <w:pStyle w:val="ListeParagraf"/>
        <w:numPr>
          <w:ilvl w:val="0"/>
          <w:numId w:val="17"/>
        </w:numPr>
        <w:spacing w:after="200" w:line="276" w:lineRule="auto"/>
        <w:ind w:left="900" w:hanging="630"/>
        <w:jc w:val="both"/>
      </w:pPr>
      <w:r w:rsidRPr="00457BB1">
        <w:t>Yarı</w:t>
      </w:r>
      <w:r w:rsidR="001D3A50">
        <w:t>ş bitiminde elektronik “</w:t>
      </w:r>
      <w:proofErr w:type="spellStart"/>
      <w:r w:rsidR="001D3A50">
        <w:t>touchpad”</w:t>
      </w:r>
      <w:r w:rsidRPr="00457BB1">
        <w:t>ler</w:t>
      </w:r>
      <w:proofErr w:type="spellEnd"/>
      <w:r w:rsidRPr="00457BB1">
        <w:t xml:space="preserve"> üzerinden havuzu terk eden sporcular diskalifiye edilecektir. Çıkışların, varsa yarışması devam eden sporcuları engellemeden havuzun yan kenarlarından yapılması gerekmektedir.</w:t>
      </w:r>
    </w:p>
    <w:p w14:paraId="05C5F845" w14:textId="77777777" w:rsidR="00C22C2F" w:rsidRDefault="00C22C2F" w:rsidP="00C22C2F">
      <w:pPr>
        <w:pStyle w:val="ListeParagraf"/>
      </w:pPr>
    </w:p>
    <w:p w14:paraId="2C367A54" w14:textId="77777777" w:rsidR="00C22C2F" w:rsidRPr="00457BB1" w:rsidRDefault="00C22C2F" w:rsidP="00C22C2F">
      <w:pPr>
        <w:pStyle w:val="ListeParagraf"/>
        <w:numPr>
          <w:ilvl w:val="0"/>
          <w:numId w:val="17"/>
        </w:numPr>
        <w:spacing w:after="200" w:line="276" w:lineRule="auto"/>
        <w:ind w:left="900" w:hanging="630"/>
        <w:jc w:val="both"/>
      </w:pPr>
      <w:r>
        <w:t>Yarışma öncesinde kulvar başında hazırlıklarını yapan sporcular paletlerini ıslatmak gibi herhangi bir sebeple yarışma havuzunu kullanmayacaklardır. Bu amaçla kullanılması amacıyla kulvar başında içi su dolu kovalar bulunacaktır. Hazırlıkları sırasında elektronik zaman ölçüm paneline dokunmak suretiyle bir önceki seride yarışması devam eden sporcunun yarışma akışını olumsuz etkileyen sporcular ikaz edilmeksizin diskalifiye edilecektir.</w:t>
      </w:r>
    </w:p>
    <w:p w14:paraId="1083E45A" w14:textId="77777777" w:rsidR="00523D8B" w:rsidRDefault="00523D8B" w:rsidP="00523D8B">
      <w:pPr>
        <w:pStyle w:val="ListeParagraf"/>
        <w:spacing w:after="200" w:line="276" w:lineRule="auto"/>
        <w:ind w:left="900"/>
        <w:jc w:val="both"/>
      </w:pPr>
    </w:p>
    <w:p w14:paraId="2EDC05D2" w14:textId="25CF76A5" w:rsidR="00502AFB" w:rsidRDefault="00502AFB" w:rsidP="00C752D0">
      <w:pPr>
        <w:pStyle w:val="ListeParagraf"/>
        <w:numPr>
          <w:ilvl w:val="0"/>
          <w:numId w:val="17"/>
        </w:numPr>
        <w:spacing w:after="200" w:line="276" w:lineRule="auto"/>
        <w:ind w:left="900" w:hanging="630"/>
        <w:jc w:val="both"/>
      </w:pPr>
      <w:r w:rsidRPr="00457BB1">
        <w:t xml:space="preserve">Yarışmalar sırasında antrenör, idareci ve yarışması olmayan sporcular havuz mahallinde bulunmayacaktır. </w:t>
      </w:r>
    </w:p>
    <w:p w14:paraId="73EA60FB" w14:textId="77777777" w:rsidR="00B4775F" w:rsidRDefault="00B4775F" w:rsidP="00B4775F">
      <w:pPr>
        <w:pStyle w:val="ListeParagraf"/>
      </w:pPr>
    </w:p>
    <w:p w14:paraId="02896905" w14:textId="77777777" w:rsidR="00502AFB" w:rsidRPr="00457BB1" w:rsidRDefault="00502AFB" w:rsidP="00C752D0">
      <w:pPr>
        <w:pStyle w:val="ListeParagraf"/>
        <w:numPr>
          <w:ilvl w:val="0"/>
          <w:numId w:val="17"/>
        </w:numPr>
        <w:spacing w:after="200" w:line="276" w:lineRule="auto"/>
        <w:ind w:left="900" w:hanging="630"/>
        <w:jc w:val="both"/>
      </w:pPr>
      <w:r w:rsidRPr="00457BB1">
        <w:lastRenderedPageBreak/>
        <w:t>Yarışma ile ilgili tüm olası itirazlar yazılı olarak hakem komitesine yapılacaktır. İtiraz ücreti 350 Türk Lirasıdır.</w:t>
      </w:r>
    </w:p>
    <w:p w14:paraId="6C8E94EB" w14:textId="76EB3D76" w:rsidR="00502AFB" w:rsidRDefault="00502AFB" w:rsidP="00C752D0">
      <w:pPr>
        <w:pStyle w:val="ListeParagraf"/>
        <w:ind w:left="900" w:hanging="630"/>
        <w:jc w:val="both"/>
      </w:pPr>
    </w:p>
    <w:p w14:paraId="39A1DF90" w14:textId="120A6F5B" w:rsidR="00040CB4" w:rsidRDefault="00040CB4" w:rsidP="00C752D0">
      <w:pPr>
        <w:pStyle w:val="ListeParagraf"/>
        <w:ind w:left="900" w:hanging="630"/>
        <w:jc w:val="both"/>
      </w:pPr>
    </w:p>
    <w:p w14:paraId="355EB9F2" w14:textId="0E10421F" w:rsidR="00040CB4" w:rsidRDefault="00040CB4" w:rsidP="00C752D0">
      <w:pPr>
        <w:pStyle w:val="ListeParagraf"/>
        <w:ind w:left="900" w:hanging="630"/>
        <w:jc w:val="both"/>
      </w:pPr>
    </w:p>
    <w:p w14:paraId="20C5647F" w14:textId="77777777" w:rsidR="00040CB4" w:rsidRPr="00457BB1" w:rsidRDefault="00040CB4" w:rsidP="00C752D0">
      <w:pPr>
        <w:pStyle w:val="ListeParagraf"/>
        <w:ind w:left="900" w:hanging="630"/>
        <w:jc w:val="both"/>
      </w:pPr>
    </w:p>
    <w:p w14:paraId="34F3ECBE" w14:textId="2DF8586E" w:rsidR="00F848B3" w:rsidRDefault="00F848B3" w:rsidP="00F848B3">
      <w:pPr>
        <w:pStyle w:val="ListeParagraf"/>
        <w:numPr>
          <w:ilvl w:val="0"/>
          <w:numId w:val="17"/>
        </w:numPr>
        <w:spacing w:after="200" w:line="276" w:lineRule="auto"/>
        <w:ind w:left="900" w:hanging="630"/>
        <w:jc w:val="both"/>
      </w:pPr>
      <w:r w:rsidRPr="00457BB1">
        <w:t>Yarışma sırasında ortaya çıkabilecek tartışmalı durumların çözümlenebilmesi için Yarışma Teknik toplantısında bir Yarışma Jürisi oluşturulacaktır. Yarışma Jürisi; MHK Başkanı</w:t>
      </w:r>
      <w:r>
        <w:t xml:space="preserve"> (olmadığı durumda 1 (bir) MHK üyesi)</w:t>
      </w:r>
      <w:r w:rsidRPr="00457BB1">
        <w:t xml:space="preserve">, </w:t>
      </w:r>
      <w:r>
        <w:t>MHK tarafından belirlenecek 2 (iki) hakem</w:t>
      </w:r>
      <w:r w:rsidRPr="00457BB1">
        <w:t>, 1 (bir) Paletli Yüzme Teknik Kurulu</w:t>
      </w:r>
      <w:r>
        <w:t xml:space="preserve"> üyesi ve oylama ile seçilecek 3</w:t>
      </w:r>
      <w:r w:rsidRPr="00457BB1">
        <w:t xml:space="preserve"> (</w:t>
      </w:r>
      <w:r>
        <w:t>üç</w:t>
      </w:r>
      <w:r w:rsidRPr="00457BB1">
        <w:t>) kulüp antrenörü</w:t>
      </w:r>
      <w:r>
        <w:t xml:space="preserve"> olmak üzere 7 (yedi) kişiden</w:t>
      </w:r>
      <w:r w:rsidRPr="00457BB1">
        <w:t xml:space="preserve"> oluşacaktır. </w:t>
      </w:r>
    </w:p>
    <w:p w14:paraId="68A8A02B" w14:textId="77777777" w:rsidR="00C22C2F" w:rsidRDefault="00C22C2F" w:rsidP="00C22C2F">
      <w:pPr>
        <w:pStyle w:val="ListeParagraf"/>
      </w:pPr>
    </w:p>
    <w:p w14:paraId="262A5B75" w14:textId="145ECA10" w:rsidR="00C22C2F" w:rsidRPr="00457BB1" w:rsidRDefault="00C22C2F" w:rsidP="00C22C2F">
      <w:pPr>
        <w:pStyle w:val="ListeParagraf"/>
        <w:numPr>
          <w:ilvl w:val="0"/>
          <w:numId w:val="17"/>
        </w:numPr>
        <w:spacing w:after="200" w:line="276" w:lineRule="auto"/>
        <w:ind w:left="900" w:hanging="630"/>
        <w:jc w:val="both"/>
      </w:pPr>
      <w:r>
        <w:t>Olası bir itiraz durumunda kulüpler ya da herhangi bir üçüncü şahıs tarafından kaydedilmiş video görüntüleri hiçbir şekilde değerlendirilmeyecektir. Sadece Türkiye Sualtı Sporları Federasyonu tarafından uygun yerlere yerleştirilmiş kameralar tarafından elde edilen görüntüler, sağlıklı olduğu sürece değerlendirmeye tabi olacaktır.</w:t>
      </w:r>
    </w:p>
    <w:p w14:paraId="0CCDF8B0" w14:textId="77777777" w:rsidR="00502AFB" w:rsidRPr="00457BB1" w:rsidRDefault="00502AFB" w:rsidP="00457BB1">
      <w:pPr>
        <w:pStyle w:val="ListeParagraf"/>
        <w:ind w:left="851" w:hanging="567"/>
      </w:pPr>
    </w:p>
    <w:p w14:paraId="54CA2C3D" w14:textId="549DA58D" w:rsidR="00502AFB" w:rsidRDefault="00502AFB" w:rsidP="00C752D0">
      <w:pPr>
        <w:pStyle w:val="ListeParagraf"/>
        <w:numPr>
          <w:ilvl w:val="0"/>
          <w:numId w:val="17"/>
        </w:numPr>
        <w:spacing w:after="200" w:line="276" w:lineRule="auto"/>
        <w:ind w:left="900" w:hanging="630"/>
        <w:jc w:val="both"/>
      </w:pPr>
      <w:r w:rsidRPr="00457BB1">
        <w:t xml:space="preserve">Yarışma öncesi ısınma seansları </w:t>
      </w:r>
      <w:r w:rsidRPr="00457BB1">
        <w:rPr>
          <w:i/>
        </w:rPr>
        <w:t>Yarışma Teknik Toplantısı</w:t>
      </w:r>
      <w:r w:rsidRPr="00457BB1">
        <w:t xml:space="preserve">nda, </w:t>
      </w:r>
      <w:r w:rsidR="00427545">
        <w:t>Paletli Yüzme Teknik Kurulu</w:t>
      </w:r>
      <w:r w:rsidRPr="00457BB1">
        <w:t xml:space="preserve"> tarafından belirtilen kulvar ve saatlerde yapılacaktır.</w:t>
      </w:r>
    </w:p>
    <w:p w14:paraId="1A97E142" w14:textId="77777777" w:rsidR="00523D8B" w:rsidRDefault="00523D8B" w:rsidP="00B07EDC">
      <w:pPr>
        <w:tabs>
          <w:tab w:val="left" w:pos="3120"/>
        </w:tabs>
        <w:spacing w:after="0" w:line="240" w:lineRule="auto"/>
        <w:jc w:val="both"/>
        <w:rPr>
          <w:b/>
        </w:rPr>
      </w:pPr>
    </w:p>
    <w:p w14:paraId="58136F30" w14:textId="77777777" w:rsidR="00F90EBB" w:rsidRDefault="00F90EBB" w:rsidP="009C79DD">
      <w:pPr>
        <w:pStyle w:val="ListeParagraf"/>
        <w:numPr>
          <w:ilvl w:val="0"/>
          <w:numId w:val="3"/>
        </w:numPr>
        <w:spacing w:after="0" w:line="240" w:lineRule="auto"/>
        <w:ind w:hanging="540"/>
        <w:jc w:val="both"/>
        <w:rPr>
          <w:rFonts w:cs="Times New Roman"/>
          <w:b/>
          <w:sz w:val="24"/>
        </w:rPr>
      </w:pPr>
      <w:r w:rsidRPr="00F90EBB">
        <w:rPr>
          <w:rFonts w:cs="Times New Roman"/>
          <w:b/>
          <w:sz w:val="24"/>
        </w:rPr>
        <w:t>ÖZEL DURUMLAR</w:t>
      </w:r>
    </w:p>
    <w:p w14:paraId="7C9D6A90" w14:textId="77777777" w:rsidR="00F90EBB" w:rsidRPr="00F90EBB" w:rsidRDefault="00F90EBB" w:rsidP="00F90EBB">
      <w:pPr>
        <w:pStyle w:val="ListeParagraf"/>
        <w:spacing w:after="0" w:line="240" w:lineRule="auto"/>
        <w:ind w:left="426"/>
        <w:jc w:val="both"/>
        <w:rPr>
          <w:rFonts w:cs="Times New Roman"/>
          <w:b/>
          <w:sz w:val="24"/>
        </w:rPr>
      </w:pPr>
    </w:p>
    <w:p w14:paraId="0B99D54F" w14:textId="77777777" w:rsidR="00C22C2F" w:rsidRPr="00C22C2F" w:rsidRDefault="00C22C2F" w:rsidP="00C22C2F">
      <w:pPr>
        <w:pStyle w:val="ListeParagraf"/>
        <w:tabs>
          <w:tab w:val="left" w:pos="900"/>
        </w:tabs>
        <w:spacing w:after="0" w:line="240" w:lineRule="auto"/>
        <w:ind w:left="900" w:hanging="540"/>
        <w:jc w:val="both"/>
      </w:pPr>
      <w:r w:rsidRPr="00E54ED2">
        <w:rPr>
          <w:sz w:val="20"/>
          <w:szCs w:val="20"/>
        </w:rPr>
        <w:tab/>
      </w:r>
      <w:r w:rsidRPr="00C22C2F">
        <w:t>2020 Sezonu Genç ve A Milli Takımların belirlenmesinde aşağıdaki kriterler göz önünde bulundurulacaktır;</w:t>
      </w:r>
    </w:p>
    <w:p w14:paraId="279900E8" w14:textId="77777777" w:rsidR="00C22C2F" w:rsidRPr="00C22C2F" w:rsidRDefault="00C22C2F" w:rsidP="00C22C2F">
      <w:pPr>
        <w:tabs>
          <w:tab w:val="left" w:pos="900"/>
          <w:tab w:val="left" w:pos="993"/>
        </w:tabs>
        <w:spacing w:after="0" w:line="240" w:lineRule="auto"/>
        <w:ind w:left="900" w:hanging="540"/>
        <w:jc w:val="both"/>
      </w:pPr>
    </w:p>
    <w:p w14:paraId="33C48984" w14:textId="77777777" w:rsidR="00C22C2F" w:rsidRPr="00C22C2F" w:rsidRDefault="00C22C2F" w:rsidP="00C22C2F">
      <w:pPr>
        <w:pStyle w:val="AralkYok"/>
        <w:numPr>
          <w:ilvl w:val="0"/>
          <w:numId w:val="33"/>
        </w:numPr>
        <w:tabs>
          <w:tab w:val="left" w:pos="900"/>
        </w:tabs>
        <w:spacing w:after="240"/>
        <w:ind w:left="900" w:hanging="540"/>
        <w:rPr>
          <w:rFonts w:cstheme="minorHAnsi"/>
        </w:rPr>
      </w:pPr>
      <w:r w:rsidRPr="00C22C2F">
        <w:rPr>
          <w:rFonts w:cstheme="minorHAnsi"/>
        </w:rPr>
        <w:t>Bireysel Türkiye Şampiyonası, Genç ve A Milli Takımların son şeklini alacağı esas seçme yarışı niteliğindedir.</w:t>
      </w:r>
    </w:p>
    <w:p w14:paraId="15DC6080" w14:textId="77777777" w:rsidR="00C22C2F" w:rsidRPr="00C22C2F" w:rsidRDefault="00C22C2F" w:rsidP="00C22C2F">
      <w:pPr>
        <w:pStyle w:val="AralkYok"/>
        <w:numPr>
          <w:ilvl w:val="0"/>
          <w:numId w:val="33"/>
        </w:numPr>
        <w:tabs>
          <w:tab w:val="left" w:pos="900"/>
        </w:tabs>
        <w:ind w:left="900" w:hanging="540"/>
        <w:rPr>
          <w:rFonts w:cstheme="minorHAnsi"/>
        </w:rPr>
      </w:pPr>
      <w:r w:rsidRPr="00C22C2F">
        <w:rPr>
          <w:rFonts w:cstheme="minorHAnsi"/>
        </w:rPr>
        <w:t>Yukarıdaki maddeye bağlı olarak;</w:t>
      </w:r>
    </w:p>
    <w:p w14:paraId="426ED648" w14:textId="77777777" w:rsidR="00C22C2F" w:rsidRPr="00C22C2F" w:rsidRDefault="00C22C2F" w:rsidP="00C22C2F">
      <w:pPr>
        <w:pStyle w:val="AralkYok"/>
        <w:tabs>
          <w:tab w:val="left" w:pos="284"/>
          <w:tab w:val="left" w:pos="900"/>
          <w:tab w:val="left" w:pos="1701"/>
          <w:tab w:val="left" w:pos="3060"/>
        </w:tabs>
        <w:ind w:left="900" w:hanging="540"/>
        <w:rPr>
          <w:rFonts w:cstheme="minorHAnsi"/>
        </w:rPr>
      </w:pPr>
      <w:r w:rsidRPr="00C22C2F">
        <w:rPr>
          <w:rFonts w:cstheme="minorHAnsi"/>
        </w:rPr>
        <w:tab/>
      </w:r>
      <w:r w:rsidRPr="00C22C2F">
        <w:rPr>
          <w:rFonts w:cstheme="minorHAnsi"/>
          <w:u w:val="single"/>
        </w:rPr>
        <w:t>Genç Milli Takım</w:t>
      </w:r>
      <w:r w:rsidRPr="00C22C2F">
        <w:rPr>
          <w:rFonts w:cstheme="minorHAnsi"/>
        </w:rPr>
        <w:t xml:space="preserve"> için; </w:t>
      </w:r>
      <w:r w:rsidRPr="00C22C2F">
        <w:rPr>
          <w:rFonts w:cstheme="minorHAnsi"/>
        </w:rPr>
        <w:tab/>
        <w:t>Kulüplerarası Gençler Türkiye Şampiyonası</w:t>
      </w:r>
    </w:p>
    <w:p w14:paraId="311F6272" w14:textId="77777777" w:rsidR="00C22C2F" w:rsidRPr="00C22C2F" w:rsidRDefault="00C22C2F" w:rsidP="00C22C2F">
      <w:pPr>
        <w:pStyle w:val="AralkYok"/>
        <w:tabs>
          <w:tab w:val="left" w:pos="284"/>
          <w:tab w:val="left" w:pos="900"/>
          <w:tab w:val="left" w:pos="1701"/>
          <w:tab w:val="left" w:pos="3060"/>
          <w:tab w:val="left" w:pos="3544"/>
        </w:tabs>
        <w:ind w:left="900" w:hanging="540"/>
        <w:rPr>
          <w:rFonts w:cstheme="minorHAnsi"/>
        </w:rPr>
      </w:pPr>
      <w:r w:rsidRPr="00C22C2F">
        <w:rPr>
          <w:rFonts w:cstheme="minorHAnsi"/>
        </w:rPr>
        <w:tab/>
      </w:r>
      <w:r w:rsidRPr="00C22C2F">
        <w:rPr>
          <w:rFonts w:cstheme="minorHAnsi"/>
          <w:u w:val="single"/>
        </w:rPr>
        <w:t>A Milli Takım</w:t>
      </w:r>
      <w:r w:rsidRPr="00C22C2F">
        <w:rPr>
          <w:rFonts w:cstheme="minorHAnsi"/>
        </w:rPr>
        <w:t xml:space="preserve"> için; </w:t>
      </w:r>
      <w:r w:rsidRPr="00C22C2F">
        <w:rPr>
          <w:rFonts w:cstheme="minorHAnsi"/>
        </w:rPr>
        <w:tab/>
        <w:t xml:space="preserve">Kulüplerarası Büyükler Türkiye Şampiyonası </w:t>
      </w:r>
    </w:p>
    <w:p w14:paraId="1C108489" w14:textId="77777777" w:rsidR="00C22C2F" w:rsidRPr="00C22C2F" w:rsidRDefault="00C22C2F" w:rsidP="00C22C2F">
      <w:pPr>
        <w:pStyle w:val="AralkYok"/>
        <w:tabs>
          <w:tab w:val="left" w:pos="284"/>
          <w:tab w:val="left" w:pos="900"/>
          <w:tab w:val="left" w:pos="1710"/>
        </w:tabs>
        <w:spacing w:after="240"/>
        <w:ind w:left="900" w:hanging="540"/>
        <w:rPr>
          <w:rFonts w:cstheme="minorHAnsi"/>
        </w:rPr>
      </w:pPr>
      <w:r w:rsidRPr="00C22C2F">
        <w:rPr>
          <w:rFonts w:cstheme="minorHAnsi"/>
          <w:b/>
        </w:rPr>
        <w:tab/>
        <w:t>Akredite Yarışları</w:t>
      </w:r>
      <w:r w:rsidRPr="00C22C2F">
        <w:rPr>
          <w:rFonts w:cstheme="minorHAnsi"/>
        </w:rPr>
        <w:t xml:space="preserve"> olarak belirlenmiştir.</w:t>
      </w:r>
    </w:p>
    <w:p w14:paraId="40B93C6F" w14:textId="77777777" w:rsidR="00C22C2F" w:rsidRPr="00C22C2F" w:rsidRDefault="00C22C2F" w:rsidP="00C22C2F">
      <w:pPr>
        <w:pStyle w:val="AralkYok"/>
        <w:numPr>
          <w:ilvl w:val="0"/>
          <w:numId w:val="33"/>
        </w:numPr>
        <w:tabs>
          <w:tab w:val="left" w:pos="284"/>
          <w:tab w:val="left" w:pos="900"/>
        </w:tabs>
        <w:spacing w:after="240"/>
        <w:ind w:left="900" w:hanging="540"/>
        <w:jc w:val="both"/>
        <w:rPr>
          <w:rFonts w:cstheme="minorHAnsi"/>
        </w:rPr>
      </w:pPr>
      <w:r w:rsidRPr="00C22C2F">
        <w:rPr>
          <w:rFonts w:cstheme="minorHAnsi"/>
        </w:rPr>
        <w:t>Akredite yarışlarında Milli Takım baraj derecelerini geçen sporcular, baraj geçtikleri her mesafe için +2 puan alacaktır.</w:t>
      </w:r>
    </w:p>
    <w:p w14:paraId="1D503ECD" w14:textId="77777777" w:rsidR="00C22C2F" w:rsidRPr="00C22C2F" w:rsidRDefault="00C22C2F" w:rsidP="00C22C2F">
      <w:pPr>
        <w:pStyle w:val="AralkYok"/>
        <w:numPr>
          <w:ilvl w:val="0"/>
          <w:numId w:val="33"/>
        </w:numPr>
        <w:tabs>
          <w:tab w:val="left" w:pos="284"/>
          <w:tab w:val="left" w:pos="900"/>
        </w:tabs>
        <w:ind w:left="900" w:hanging="540"/>
        <w:jc w:val="both"/>
        <w:rPr>
          <w:rFonts w:cstheme="minorHAnsi"/>
        </w:rPr>
      </w:pPr>
      <w:r w:rsidRPr="00C22C2F">
        <w:rPr>
          <w:rFonts w:cstheme="minorHAnsi"/>
        </w:rPr>
        <w:t xml:space="preserve">Seçme yarışında Milli Takım baraj derecelerini geçip yaş gruplarına göre </w:t>
      </w:r>
      <w:r w:rsidRPr="00C22C2F">
        <w:rPr>
          <w:rFonts w:cstheme="minorHAnsi"/>
          <w:u w:val="single"/>
        </w:rPr>
        <w:t>ilk üç sırada yer alan sporcular</w:t>
      </w:r>
      <w:r w:rsidRPr="00C22C2F">
        <w:rPr>
          <w:rFonts w:cstheme="minorHAnsi"/>
        </w:rPr>
        <w:t>, pozisyonlarına göre</w:t>
      </w:r>
      <w:r w:rsidRPr="00C22C2F">
        <w:rPr>
          <w:rFonts w:cstheme="minorHAnsi"/>
          <w:u w:val="single"/>
        </w:rPr>
        <w:t xml:space="preserve"> </w:t>
      </w:r>
      <w:r w:rsidRPr="00C22C2F">
        <w:rPr>
          <w:rFonts w:cstheme="minorHAnsi"/>
        </w:rPr>
        <w:t>aşağıda belirtilen puanı alacaktır.</w:t>
      </w:r>
    </w:p>
    <w:p w14:paraId="2A85F519" w14:textId="77777777" w:rsidR="00C22C2F" w:rsidRPr="00C22C2F" w:rsidRDefault="00C22C2F" w:rsidP="00C22C2F">
      <w:pPr>
        <w:pStyle w:val="AralkYok"/>
        <w:tabs>
          <w:tab w:val="left" w:pos="284"/>
          <w:tab w:val="left" w:pos="900"/>
          <w:tab w:val="left" w:pos="1701"/>
        </w:tabs>
        <w:ind w:left="900" w:hanging="540"/>
        <w:jc w:val="both"/>
        <w:rPr>
          <w:rFonts w:eastAsiaTheme="minorEastAsia" w:cstheme="minorHAnsi"/>
          <w:lang w:eastAsia="tr-TR"/>
        </w:rPr>
      </w:pPr>
      <w:r w:rsidRPr="00C22C2F">
        <w:rPr>
          <w:rFonts w:eastAsiaTheme="minorEastAsia" w:cstheme="minorHAnsi"/>
          <w:lang w:eastAsia="tr-TR"/>
        </w:rPr>
        <w:tab/>
      </w:r>
      <w:r w:rsidRPr="00C22C2F">
        <w:rPr>
          <w:rFonts w:eastAsiaTheme="minorEastAsia" w:cstheme="minorHAnsi"/>
          <w:lang w:eastAsia="tr-TR"/>
        </w:rPr>
        <w:tab/>
        <w:t>Birincilik:</w:t>
      </w:r>
      <w:r w:rsidRPr="00C22C2F">
        <w:rPr>
          <w:rFonts w:eastAsiaTheme="minorEastAsia" w:cstheme="minorHAnsi"/>
          <w:lang w:eastAsia="tr-TR"/>
        </w:rPr>
        <w:tab/>
        <w:t>9 puan</w:t>
      </w:r>
    </w:p>
    <w:p w14:paraId="70188384" w14:textId="77777777" w:rsidR="00C22C2F" w:rsidRPr="00C22C2F" w:rsidRDefault="00C22C2F" w:rsidP="00C22C2F">
      <w:pPr>
        <w:pStyle w:val="AralkYok"/>
        <w:tabs>
          <w:tab w:val="left" w:pos="284"/>
          <w:tab w:val="left" w:pos="900"/>
          <w:tab w:val="left" w:pos="1701"/>
        </w:tabs>
        <w:ind w:left="900" w:hanging="540"/>
        <w:jc w:val="both"/>
        <w:rPr>
          <w:rFonts w:eastAsiaTheme="minorEastAsia" w:cstheme="minorHAnsi"/>
          <w:lang w:eastAsia="tr-TR"/>
        </w:rPr>
      </w:pPr>
      <w:r w:rsidRPr="00C22C2F">
        <w:rPr>
          <w:rFonts w:eastAsiaTheme="minorEastAsia" w:cstheme="minorHAnsi"/>
          <w:lang w:eastAsia="tr-TR"/>
        </w:rPr>
        <w:tab/>
      </w:r>
      <w:r w:rsidRPr="00C22C2F">
        <w:rPr>
          <w:rFonts w:eastAsiaTheme="minorEastAsia" w:cstheme="minorHAnsi"/>
          <w:lang w:eastAsia="tr-TR"/>
        </w:rPr>
        <w:tab/>
        <w:t>İkincilik:</w:t>
      </w:r>
      <w:r w:rsidRPr="00C22C2F">
        <w:rPr>
          <w:rFonts w:eastAsiaTheme="minorEastAsia" w:cstheme="minorHAnsi"/>
          <w:lang w:eastAsia="tr-TR"/>
        </w:rPr>
        <w:tab/>
        <w:t>6 puan</w:t>
      </w:r>
    </w:p>
    <w:p w14:paraId="777A4B12" w14:textId="77777777" w:rsidR="00C22C2F" w:rsidRPr="00C22C2F" w:rsidRDefault="00C22C2F" w:rsidP="00C22C2F">
      <w:pPr>
        <w:pStyle w:val="AralkYok"/>
        <w:tabs>
          <w:tab w:val="left" w:pos="284"/>
          <w:tab w:val="left" w:pos="900"/>
          <w:tab w:val="left" w:pos="1701"/>
        </w:tabs>
        <w:spacing w:after="240"/>
        <w:ind w:left="900" w:hanging="540"/>
        <w:jc w:val="both"/>
        <w:rPr>
          <w:rFonts w:cstheme="minorHAnsi"/>
        </w:rPr>
      </w:pPr>
      <w:r w:rsidRPr="00C22C2F">
        <w:rPr>
          <w:rFonts w:eastAsiaTheme="minorEastAsia" w:cstheme="minorHAnsi"/>
          <w:lang w:eastAsia="tr-TR"/>
        </w:rPr>
        <w:tab/>
      </w:r>
      <w:r w:rsidRPr="00C22C2F">
        <w:rPr>
          <w:rFonts w:eastAsiaTheme="minorEastAsia" w:cstheme="minorHAnsi"/>
          <w:lang w:eastAsia="tr-TR"/>
        </w:rPr>
        <w:tab/>
        <w:t>Üçüncülük:</w:t>
      </w:r>
      <w:r w:rsidRPr="00C22C2F">
        <w:rPr>
          <w:rFonts w:eastAsiaTheme="minorEastAsia" w:cstheme="minorHAnsi"/>
          <w:lang w:eastAsia="tr-TR"/>
        </w:rPr>
        <w:tab/>
        <w:t>3 puan</w:t>
      </w:r>
      <w:r w:rsidRPr="00C22C2F">
        <w:rPr>
          <w:rFonts w:eastAsiaTheme="minorEastAsia" w:cstheme="minorHAnsi"/>
          <w:lang w:eastAsia="tr-TR"/>
        </w:rPr>
        <w:tab/>
      </w:r>
      <w:r w:rsidRPr="00C22C2F">
        <w:rPr>
          <w:rFonts w:eastAsiaTheme="minorEastAsia" w:cstheme="minorHAnsi"/>
          <w:lang w:eastAsia="tr-TR"/>
        </w:rPr>
        <w:tab/>
      </w:r>
      <w:r w:rsidRPr="00C22C2F">
        <w:rPr>
          <w:rFonts w:eastAsiaTheme="minorEastAsia" w:cstheme="minorHAnsi"/>
          <w:lang w:eastAsia="tr-TR"/>
        </w:rPr>
        <w:tab/>
      </w:r>
    </w:p>
    <w:p w14:paraId="299EF5F0" w14:textId="77777777" w:rsidR="00C22C2F" w:rsidRPr="00C22C2F" w:rsidRDefault="00C22C2F" w:rsidP="00C22C2F">
      <w:pPr>
        <w:pStyle w:val="AralkYok"/>
        <w:numPr>
          <w:ilvl w:val="0"/>
          <w:numId w:val="33"/>
        </w:numPr>
        <w:tabs>
          <w:tab w:val="left" w:pos="284"/>
          <w:tab w:val="left" w:pos="900"/>
        </w:tabs>
        <w:spacing w:after="240"/>
        <w:ind w:left="900" w:hanging="540"/>
        <w:jc w:val="both"/>
        <w:rPr>
          <w:rFonts w:cstheme="minorHAnsi"/>
        </w:rPr>
      </w:pPr>
      <w:r w:rsidRPr="00C22C2F">
        <w:rPr>
          <w:rFonts w:cstheme="minorHAnsi"/>
        </w:rPr>
        <w:t xml:space="preserve">Sezon içinde düzenlenen ve elektronik zaman ölçüm sistemi kullanılan herhangi bir yarışmada Türkiye Rekoru kıran sporcular, her rekor için +1 puan alacaktır. </w:t>
      </w:r>
    </w:p>
    <w:p w14:paraId="524DD087" w14:textId="3AF949F3" w:rsidR="00C22C2F" w:rsidRPr="00C22C2F" w:rsidRDefault="00C22C2F" w:rsidP="00C22C2F">
      <w:pPr>
        <w:pStyle w:val="ListeParagraf"/>
        <w:numPr>
          <w:ilvl w:val="0"/>
          <w:numId w:val="33"/>
        </w:numPr>
        <w:tabs>
          <w:tab w:val="left" w:pos="900"/>
        </w:tabs>
        <w:ind w:left="900" w:hanging="540"/>
        <w:jc w:val="both"/>
        <w:rPr>
          <w:rFonts w:cstheme="minorHAnsi"/>
        </w:rPr>
      </w:pPr>
      <w:r w:rsidRPr="00C22C2F">
        <w:rPr>
          <w:rFonts w:cstheme="minorHAnsi"/>
        </w:rPr>
        <w:t>Milli takım seçme yarışının ardından tüm aday sporcular Milli Takım Puanına göre sıralanacaktır.  Kadın ve Erkek ayrı ayrı olmak üzere Suüstü, Dip ve Tüp kategorile</w:t>
      </w:r>
      <w:r w:rsidR="00990A49">
        <w:rPr>
          <w:rFonts w:cstheme="minorHAnsi"/>
        </w:rPr>
        <w:t>r</w:t>
      </w:r>
      <w:r w:rsidRPr="00C22C2F">
        <w:rPr>
          <w:rFonts w:cstheme="minorHAnsi"/>
        </w:rPr>
        <w:t>i için en iyi 4 (dört), Çift Palet için en iyi 2 (iki) sporcu Milli Takıma girmeye hak kazanır. Kadın ve Erkekler ayrı ayrı olmak üzere 4+2, toplam 6 (altı) sporculuk kontenjanın arttırılması Paletli Yüzme Teknik Kurulu önerisi ile Federasyon Başkanlığının yetkisindedir.</w:t>
      </w:r>
    </w:p>
    <w:p w14:paraId="0E45AACE" w14:textId="77777777" w:rsidR="00C22C2F" w:rsidRPr="00C22C2F" w:rsidRDefault="00C22C2F" w:rsidP="00C22C2F">
      <w:pPr>
        <w:pStyle w:val="ListeParagraf"/>
        <w:tabs>
          <w:tab w:val="left" w:pos="900"/>
        </w:tabs>
        <w:ind w:left="900" w:hanging="540"/>
        <w:jc w:val="both"/>
        <w:rPr>
          <w:rFonts w:cstheme="minorHAnsi"/>
        </w:rPr>
      </w:pPr>
    </w:p>
    <w:p w14:paraId="21B6598F" w14:textId="77777777" w:rsidR="00C22C2F" w:rsidRPr="00C22C2F" w:rsidRDefault="00C22C2F" w:rsidP="00C22C2F">
      <w:pPr>
        <w:pStyle w:val="ListeParagraf"/>
        <w:numPr>
          <w:ilvl w:val="0"/>
          <w:numId w:val="33"/>
        </w:numPr>
        <w:tabs>
          <w:tab w:val="left" w:pos="900"/>
        </w:tabs>
        <w:ind w:left="900" w:hanging="540"/>
        <w:jc w:val="both"/>
        <w:rPr>
          <w:rFonts w:cstheme="minorHAnsi"/>
        </w:rPr>
      </w:pPr>
      <w:r w:rsidRPr="00C22C2F">
        <w:rPr>
          <w:rFonts w:cstheme="minorHAnsi"/>
        </w:rPr>
        <w:t xml:space="preserve">Asil kadro belirlenirken, sporcunun Milli Takım adına katılacağı uluslararası yarışmada baraj geçtiği mesafeyi yüzebilmesi ön şart olacaktır. Herhangi bir sebepten bu yarışmaya katılamayan sporcu Milli Takım kadrosuna dahil edilmeyecektir. </w:t>
      </w:r>
    </w:p>
    <w:p w14:paraId="6B9689AE" w14:textId="77777777" w:rsidR="00C22C2F" w:rsidRPr="00C22C2F" w:rsidRDefault="00C22C2F" w:rsidP="00C22C2F">
      <w:pPr>
        <w:pStyle w:val="ListeParagraf"/>
        <w:tabs>
          <w:tab w:val="left" w:pos="900"/>
        </w:tabs>
        <w:ind w:left="900" w:hanging="540"/>
        <w:rPr>
          <w:rFonts w:cstheme="minorHAnsi"/>
        </w:rPr>
      </w:pPr>
    </w:p>
    <w:p w14:paraId="092CC409" w14:textId="4FAD2FAE" w:rsidR="00C22C2F" w:rsidRDefault="00C22C2F" w:rsidP="00C22C2F">
      <w:pPr>
        <w:pStyle w:val="ListeParagraf"/>
        <w:numPr>
          <w:ilvl w:val="0"/>
          <w:numId w:val="33"/>
        </w:numPr>
        <w:tabs>
          <w:tab w:val="left" w:pos="900"/>
        </w:tabs>
        <w:ind w:left="900" w:hanging="540"/>
        <w:jc w:val="both"/>
        <w:rPr>
          <w:rFonts w:cstheme="minorHAnsi"/>
        </w:rPr>
      </w:pPr>
      <w:r w:rsidRPr="00C22C2F">
        <w:rPr>
          <w:rFonts w:cstheme="minorHAnsi"/>
        </w:rPr>
        <w:t>Milli Takım kadrosunda yer alan sporcular mutlaka baraj geçtiği mesafelerde yarışacaktır. Ardından programın ve kadronun uygunluğuna göre varsa boş kalan mesafelerde yarışması Milli Takım antrenörleri ile sporcunun kulüp antrenörünün kararına bağlıdır.</w:t>
      </w:r>
    </w:p>
    <w:p w14:paraId="3E18C159" w14:textId="77777777" w:rsidR="00040CB4" w:rsidRPr="00040CB4" w:rsidRDefault="00040CB4" w:rsidP="00040CB4">
      <w:pPr>
        <w:pStyle w:val="ListeParagraf"/>
        <w:rPr>
          <w:rFonts w:cstheme="minorHAnsi"/>
        </w:rPr>
      </w:pPr>
    </w:p>
    <w:p w14:paraId="420B145B" w14:textId="77777777" w:rsidR="00040CB4" w:rsidRPr="00C22C2F" w:rsidRDefault="00040CB4" w:rsidP="00040CB4">
      <w:pPr>
        <w:pStyle w:val="ListeParagraf"/>
        <w:tabs>
          <w:tab w:val="left" w:pos="900"/>
        </w:tabs>
        <w:ind w:left="900"/>
        <w:jc w:val="both"/>
        <w:rPr>
          <w:rFonts w:cstheme="minorHAnsi"/>
        </w:rPr>
      </w:pPr>
    </w:p>
    <w:p w14:paraId="15694F6F" w14:textId="77777777" w:rsidR="00C22C2F" w:rsidRPr="00C22C2F" w:rsidRDefault="00C22C2F" w:rsidP="00C22C2F">
      <w:pPr>
        <w:pStyle w:val="AralkYok"/>
        <w:numPr>
          <w:ilvl w:val="0"/>
          <w:numId w:val="33"/>
        </w:numPr>
        <w:tabs>
          <w:tab w:val="left" w:pos="284"/>
          <w:tab w:val="left" w:pos="900"/>
        </w:tabs>
        <w:spacing w:after="240"/>
        <w:ind w:left="900" w:hanging="540"/>
        <w:jc w:val="both"/>
        <w:rPr>
          <w:rFonts w:cstheme="minorHAnsi"/>
        </w:rPr>
      </w:pPr>
      <w:r w:rsidRPr="00C22C2F">
        <w:rPr>
          <w:rFonts w:cstheme="minorHAnsi"/>
        </w:rPr>
        <w:t>Milli takım seçme yarışında için sporcuların baraj geçtikleri en iyi 3 (üç) yarışma puanlamaya dahil edilecektir. 3 (üç) yarışmadan elde edilen puanların sonucunda beraberlik olması durumunda sporcuların en iyi 3 (üç) yarışmasının FIN Puan değerleri toplanarak karşılaştırılacaktır. FIN Puan değeri yüksek olan sporcu öncelikli olarak değerlendirilecektir.</w:t>
      </w:r>
    </w:p>
    <w:p w14:paraId="041917B7" w14:textId="77777777" w:rsidR="00C22C2F" w:rsidRPr="00C22C2F" w:rsidRDefault="00C22C2F" w:rsidP="00C22C2F">
      <w:pPr>
        <w:pStyle w:val="AralkYok"/>
        <w:numPr>
          <w:ilvl w:val="0"/>
          <w:numId w:val="33"/>
        </w:numPr>
        <w:tabs>
          <w:tab w:val="left" w:pos="284"/>
          <w:tab w:val="left" w:pos="900"/>
        </w:tabs>
        <w:spacing w:after="240"/>
        <w:ind w:left="900" w:hanging="540"/>
        <w:jc w:val="both"/>
        <w:rPr>
          <w:rFonts w:cstheme="minorHAnsi"/>
        </w:rPr>
      </w:pPr>
      <w:r w:rsidRPr="00C22C2F">
        <w:rPr>
          <w:rFonts w:cstheme="minorHAnsi"/>
        </w:rPr>
        <w:t>Eleme-Final sistemine göre yapılan yarışmalarda, sporcuların eleme serilerinde elde edeceği dereceler Milli Takım Sıralaması için değerlendirilmeyecektir. Ancak eleme serisinde Türkiye Rekoru kıran sporcular, rekor kırdıkları her mesafe için +1 puan alacaktır.</w:t>
      </w:r>
    </w:p>
    <w:p w14:paraId="51AF7868" w14:textId="77777777" w:rsidR="00C22C2F" w:rsidRPr="00C22C2F" w:rsidRDefault="00C22C2F" w:rsidP="00C22C2F">
      <w:pPr>
        <w:pStyle w:val="AralkYok"/>
        <w:numPr>
          <w:ilvl w:val="0"/>
          <w:numId w:val="33"/>
        </w:numPr>
        <w:tabs>
          <w:tab w:val="left" w:pos="284"/>
          <w:tab w:val="left" w:pos="900"/>
        </w:tabs>
        <w:spacing w:after="240"/>
        <w:ind w:left="900" w:hanging="540"/>
        <w:jc w:val="both"/>
        <w:rPr>
          <w:rFonts w:cstheme="minorHAnsi"/>
        </w:rPr>
      </w:pPr>
      <w:r w:rsidRPr="00C22C2F">
        <w:rPr>
          <w:rFonts w:cstheme="minorHAnsi"/>
        </w:rPr>
        <w:t>Gençler kategorisindeki bir sporcunun Büyükler Türkiye Şampiyonası’nda elde edeceği başarılar, Genç Milli Takım seçimi için yapılacak hesaplamaya dahil edilmeyecektir. Genç Milli Takım için akredite yarışı sadece Kulüplerarası Gençler Türkiye Şampiyonası olacaktır.</w:t>
      </w:r>
    </w:p>
    <w:p w14:paraId="53AB1F12" w14:textId="77777777" w:rsidR="00C22C2F" w:rsidRPr="00C22C2F" w:rsidRDefault="00C22C2F" w:rsidP="00C22C2F">
      <w:pPr>
        <w:pStyle w:val="AralkYok"/>
        <w:numPr>
          <w:ilvl w:val="0"/>
          <w:numId w:val="33"/>
        </w:numPr>
        <w:tabs>
          <w:tab w:val="left" w:pos="284"/>
          <w:tab w:val="left" w:pos="900"/>
        </w:tabs>
        <w:ind w:left="900" w:hanging="540"/>
        <w:jc w:val="both"/>
        <w:rPr>
          <w:rFonts w:cstheme="minorHAnsi"/>
        </w:rPr>
      </w:pPr>
      <w:r w:rsidRPr="00C22C2F">
        <w:rPr>
          <w:rFonts w:cstheme="minorHAnsi"/>
        </w:rPr>
        <w:t>2020 sezonu itibariyle Milli Takım Baraj derecelerinin belirlenmesinde aşağıdaki sistem uygulanacaktır;</w:t>
      </w:r>
    </w:p>
    <w:p w14:paraId="66D3E7F4" w14:textId="77777777" w:rsidR="00C22C2F" w:rsidRPr="00C22C2F" w:rsidRDefault="00C22C2F" w:rsidP="00C22C2F">
      <w:pPr>
        <w:pStyle w:val="AralkYok"/>
        <w:numPr>
          <w:ilvl w:val="0"/>
          <w:numId w:val="41"/>
        </w:numPr>
        <w:tabs>
          <w:tab w:val="left" w:pos="284"/>
          <w:tab w:val="left" w:pos="900"/>
        </w:tabs>
        <w:ind w:left="900" w:hanging="540"/>
        <w:jc w:val="both"/>
        <w:rPr>
          <w:rFonts w:cstheme="minorHAnsi"/>
        </w:rPr>
      </w:pPr>
      <w:r w:rsidRPr="00C22C2F">
        <w:rPr>
          <w:rFonts w:cstheme="minorHAnsi"/>
        </w:rPr>
        <w:t>A Milli Takım Baraj Derecelerinin belirlenmesinde son 3 uluslararası yarışmanın (Avrupa ve Dünya Şampiyonaları) 8. sırası ile son 2 Bireysel Türkiye Şampiyonasının 1. sırasının ortalaması,</w:t>
      </w:r>
    </w:p>
    <w:p w14:paraId="6A76637D" w14:textId="77777777" w:rsidR="00C22C2F" w:rsidRPr="00C22C2F" w:rsidRDefault="00C22C2F" w:rsidP="00C22C2F">
      <w:pPr>
        <w:pStyle w:val="AralkYok"/>
        <w:numPr>
          <w:ilvl w:val="0"/>
          <w:numId w:val="41"/>
        </w:numPr>
        <w:tabs>
          <w:tab w:val="left" w:pos="284"/>
          <w:tab w:val="left" w:pos="900"/>
        </w:tabs>
        <w:ind w:left="900" w:hanging="540"/>
        <w:jc w:val="both"/>
        <w:rPr>
          <w:rFonts w:cstheme="minorHAnsi"/>
        </w:rPr>
      </w:pPr>
      <w:r w:rsidRPr="00C22C2F">
        <w:rPr>
          <w:rFonts w:cstheme="minorHAnsi"/>
        </w:rPr>
        <w:t>Genç Milli Takım Baraj Derecelerinin belirlenmesinde son 3 uluslararası yarışmanın (Avrupa ve Dünya Şampiyonaları) 8. sırası ile son 2 Bireysel Türkiye Şampiyonasının 1. sırasının ortalaması yeni baraj dereceleri olarak kabul edilecektir.</w:t>
      </w:r>
    </w:p>
    <w:p w14:paraId="5AD3A92C" w14:textId="77777777" w:rsidR="00C22C2F" w:rsidRPr="00C22C2F" w:rsidRDefault="00C22C2F" w:rsidP="00C22C2F">
      <w:pPr>
        <w:pStyle w:val="AralkYok"/>
        <w:tabs>
          <w:tab w:val="left" w:pos="284"/>
          <w:tab w:val="left" w:pos="900"/>
        </w:tabs>
        <w:ind w:left="900" w:hanging="540"/>
        <w:jc w:val="both"/>
        <w:rPr>
          <w:rFonts w:cstheme="minorHAnsi"/>
        </w:rPr>
      </w:pPr>
    </w:p>
    <w:p w14:paraId="050DD302" w14:textId="2F3ED91C" w:rsidR="00C22C2F" w:rsidRPr="00E54ED2" w:rsidRDefault="00C22C2F" w:rsidP="00C22C2F">
      <w:pPr>
        <w:pStyle w:val="AralkYok"/>
        <w:numPr>
          <w:ilvl w:val="0"/>
          <w:numId w:val="33"/>
        </w:numPr>
        <w:tabs>
          <w:tab w:val="left" w:pos="284"/>
          <w:tab w:val="left" w:pos="900"/>
        </w:tabs>
        <w:ind w:left="900" w:hanging="540"/>
        <w:jc w:val="both"/>
        <w:rPr>
          <w:sz w:val="20"/>
          <w:szCs w:val="20"/>
        </w:rPr>
      </w:pPr>
      <w:r w:rsidRPr="00C22C2F">
        <w:rPr>
          <w:rFonts w:cstheme="minorHAnsi"/>
        </w:rPr>
        <w:t>Milli Takım seçimleri için Paletli Yüzme Teknik Kurulu tarafından belirlenen ve aşağıda belirtilen 2020 sezonu baraj dereceleri geçerli olacaktır.</w:t>
      </w:r>
    </w:p>
    <w:p w14:paraId="6DEFF0A7" w14:textId="39CD899B" w:rsidR="00F36AA6" w:rsidRDefault="00F36AA6" w:rsidP="00F36AA6">
      <w:pPr>
        <w:pStyle w:val="AralkYok"/>
        <w:tabs>
          <w:tab w:val="left" w:pos="284"/>
        </w:tabs>
        <w:ind w:left="1440"/>
        <w:jc w:val="both"/>
      </w:pPr>
    </w:p>
    <w:p w14:paraId="1D24DFE5" w14:textId="77777777" w:rsidR="00F36AA6" w:rsidRPr="00E74533" w:rsidRDefault="00F36AA6" w:rsidP="00F36AA6">
      <w:pPr>
        <w:pStyle w:val="AralkYok"/>
        <w:tabs>
          <w:tab w:val="left" w:pos="284"/>
        </w:tabs>
        <w:ind w:left="1440"/>
        <w:jc w:val="both"/>
      </w:pPr>
    </w:p>
    <w:p w14:paraId="515AE1C2" w14:textId="4D1B66AD" w:rsidR="00F848B3" w:rsidRPr="0067479C" w:rsidRDefault="00E72E01" w:rsidP="00F848B3">
      <w:pPr>
        <w:pStyle w:val="AralkYok"/>
        <w:tabs>
          <w:tab w:val="left" w:pos="284"/>
        </w:tabs>
        <w:jc w:val="center"/>
        <w:rPr>
          <w:rFonts w:cstheme="minorHAnsi"/>
          <w:b/>
          <w:sz w:val="24"/>
        </w:rPr>
      </w:pPr>
      <w:r>
        <w:rPr>
          <w:rFonts w:cstheme="minorHAnsi"/>
          <w:b/>
          <w:sz w:val="24"/>
        </w:rPr>
        <w:t>20</w:t>
      </w:r>
      <w:r w:rsidR="00990A49">
        <w:rPr>
          <w:rFonts w:cstheme="minorHAnsi"/>
          <w:b/>
          <w:sz w:val="24"/>
        </w:rPr>
        <w:t>20</w:t>
      </w:r>
      <w:r w:rsidR="00F848B3" w:rsidRPr="0067479C">
        <w:rPr>
          <w:rFonts w:cstheme="minorHAnsi"/>
          <w:b/>
          <w:sz w:val="24"/>
        </w:rPr>
        <w:t xml:space="preserve"> Sezonu Milli Takım Baraj Dereceleri</w:t>
      </w:r>
    </w:p>
    <w:p w14:paraId="2693C08C" w14:textId="77777777" w:rsidR="00F848B3" w:rsidRPr="0067479C" w:rsidRDefault="00F848B3" w:rsidP="00F848B3">
      <w:pPr>
        <w:pStyle w:val="AralkYok"/>
        <w:tabs>
          <w:tab w:val="left" w:pos="284"/>
        </w:tabs>
        <w:jc w:val="center"/>
        <w:rPr>
          <w:rFonts w:cstheme="minorHAnsi"/>
          <w:b/>
        </w:rPr>
      </w:pPr>
    </w:p>
    <w:tbl>
      <w:tblPr>
        <w:tblStyle w:val="TabloKlavuzu"/>
        <w:tblW w:w="90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31"/>
        <w:gridCol w:w="1759"/>
        <w:gridCol w:w="1759"/>
        <w:gridCol w:w="1759"/>
        <w:gridCol w:w="1759"/>
      </w:tblGrid>
      <w:tr w:rsidR="00F848B3" w14:paraId="7965ED36" w14:textId="77777777" w:rsidTr="003A6B2D">
        <w:trPr>
          <w:trHeight w:val="283"/>
          <w:jc w:val="center"/>
        </w:trPr>
        <w:tc>
          <w:tcPr>
            <w:tcW w:w="2031"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D4E7203" w14:textId="77777777" w:rsidR="00F848B3" w:rsidRPr="00202719" w:rsidRDefault="00F848B3" w:rsidP="0010289D">
            <w:pPr>
              <w:pStyle w:val="AralkYok"/>
              <w:tabs>
                <w:tab w:val="left" w:pos="284"/>
              </w:tabs>
              <w:jc w:val="center"/>
              <w:rPr>
                <w:rFonts w:cstheme="minorHAnsi"/>
                <w:b/>
                <w:sz w:val="18"/>
                <w:szCs w:val="16"/>
              </w:rPr>
            </w:pPr>
            <w:r w:rsidRPr="00351C00">
              <w:rPr>
                <w:rFonts w:cstheme="minorHAnsi"/>
                <w:b/>
                <w:szCs w:val="16"/>
              </w:rPr>
              <w:t>Mesafe</w:t>
            </w:r>
          </w:p>
        </w:tc>
        <w:tc>
          <w:tcPr>
            <w:tcW w:w="3518"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5788494" w14:textId="142BE363" w:rsidR="00F848B3" w:rsidRPr="00351C00" w:rsidRDefault="00F848B3" w:rsidP="0010289D">
            <w:pPr>
              <w:pStyle w:val="AralkYok"/>
              <w:tabs>
                <w:tab w:val="left" w:pos="284"/>
              </w:tabs>
              <w:jc w:val="center"/>
              <w:rPr>
                <w:rFonts w:cstheme="minorHAnsi"/>
                <w:b/>
                <w:sz w:val="24"/>
                <w:szCs w:val="16"/>
              </w:rPr>
            </w:pPr>
            <w:r w:rsidRPr="00351C00">
              <w:rPr>
                <w:rFonts w:cstheme="minorHAnsi"/>
                <w:b/>
                <w:sz w:val="24"/>
                <w:szCs w:val="16"/>
              </w:rPr>
              <w:t xml:space="preserve">- </w:t>
            </w:r>
            <w:r w:rsidR="00B4775F">
              <w:rPr>
                <w:rFonts w:cstheme="minorHAnsi"/>
                <w:b/>
                <w:sz w:val="24"/>
                <w:szCs w:val="16"/>
              </w:rPr>
              <w:t>Genç Milli</w:t>
            </w:r>
            <w:r w:rsidRPr="00351C00">
              <w:rPr>
                <w:rFonts w:cstheme="minorHAnsi"/>
                <w:b/>
                <w:sz w:val="24"/>
                <w:szCs w:val="16"/>
              </w:rPr>
              <w:t xml:space="preserve"> Takım -</w:t>
            </w:r>
          </w:p>
        </w:tc>
        <w:tc>
          <w:tcPr>
            <w:tcW w:w="3518"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B82F10A" w14:textId="362AEA6F" w:rsidR="00F848B3" w:rsidRPr="00351C00" w:rsidRDefault="00F848B3" w:rsidP="0010289D">
            <w:pPr>
              <w:pStyle w:val="AralkYok"/>
              <w:tabs>
                <w:tab w:val="left" w:pos="284"/>
              </w:tabs>
              <w:jc w:val="center"/>
              <w:rPr>
                <w:rFonts w:cstheme="minorHAnsi"/>
                <w:b/>
                <w:sz w:val="24"/>
                <w:szCs w:val="16"/>
              </w:rPr>
            </w:pPr>
            <w:r w:rsidRPr="00351C00">
              <w:rPr>
                <w:rFonts w:cstheme="minorHAnsi"/>
                <w:b/>
                <w:sz w:val="24"/>
                <w:szCs w:val="16"/>
              </w:rPr>
              <w:t xml:space="preserve">- </w:t>
            </w:r>
            <w:r w:rsidR="00B4775F">
              <w:rPr>
                <w:rFonts w:cstheme="minorHAnsi"/>
                <w:b/>
                <w:sz w:val="24"/>
                <w:szCs w:val="16"/>
              </w:rPr>
              <w:t>A</w:t>
            </w:r>
            <w:r w:rsidRPr="00351C00">
              <w:rPr>
                <w:rFonts w:cstheme="minorHAnsi"/>
                <w:b/>
                <w:sz w:val="24"/>
                <w:szCs w:val="16"/>
              </w:rPr>
              <w:t xml:space="preserve"> Milli Takım -</w:t>
            </w:r>
          </w:p>
        </w:tc>
      </w:tr>
      <w:tr w:rsidR="00F848B3" w14:paraId="1CBE3BE6" w14:textId="77777777" w:rsidTr="003A6B2D">
        <w:trPr>
          <w:trHeight w:val="283"/>
          <w:jc w:val="center"/>
        </w:trPr>
        <w:tc>
          <w:tcPr>
            <w:tcW w:w="2031" w:type="dxa"/>
            <w:vMerge/>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564A35FD" w14:textId="77777777" w:rsidR="00F848B3" w:rsidRPr="00202719" w:rsidRDefault="00F848B3" w:rsidP="0010289D">
            <w:pPr>
              <w:pStyle w:val="AralkYok"/>
              <w:tabs>
                <w:tab w:val="left" w:pos="284"/>
              </w:tabs>
              <w:jc w:val="center"/>
              <w:rPr>
                <w:rFonts w:cstheme="minorHAnsi"/>
                <w:sz w:val="18"/>
                <w:szCs w:val="16"/>
              </w:rPr>
            </w:pPr>
          </w:p>
        </w:tc>
        <w:tc>
          <w:tcPr>
            <w:tcW w:w="1759" w:type="dxa"/>
            <w:tcBorders>
              <w:top w:val="single" w:sz="4" w:space="0" w:color="auto"/>
              <w:left w:val="single" w:sz="12" w:space="0" w:color="auto"/>
              <w:bottom w:val="single" w:sz="12" w:space="0" w:color="auto"/>
            </w:tcBorders>
            <w:shd w:val="clear" w:color="auto" w:fill="D9D9D9" w:themeFill="background1" w:themeFillShade="D9"/>
            <w:vAlign w:val="center"/>
          </w:tcPr>
          <w:p w14:paraId="78061109" w14:textId="77777777" w:rsidR="00F848B3" w:rsidRPr="00351C00" w:rsidRDefault="00F848B3" w:rsidP="0010289D">
            <w:pPr>
              <w:pStyle w:val="AralkYok"/>
              <w:tabs>
                <w:tab w:val="left" w:pos="284"/>
              </w:tabs>
              <w:jc w:val="center"/>
              <w:rPr>
                <w:rFonts w:cstheme="minorHAnsi"/>
                <w:b/>
                <w:szCs w:val="16"/>
              </w:rPr>
            </w:pPr>
            <w:r w:rsidRPr="00351C00">
              <w:rPr>
                <w:rFonts w:cstheme="minorHAnsi"/>
                <w:b/>
                <w:szCs w:val="16"/>
              </w:rPr>
              <w:t>Kadın</w:t>
            </w:r>
          </w:p>
        </w:tc>
        <w:tc>
          <w:tcPr>
            <w:tcW w:w="1759" w:type="dxa"/>
            <w:tcBorders>
              <w:top w:val="single" w:sz="4" w:space="0" w:color="auto"/>
              <w:bottom w:val="single" w:sz="12" w:space="0" w:color="auto"/>
              <w:right w:val="single" w:sz="12" w:space="0" w:color="auto"/>
            </w:tcBorders>
            <w:shd w:val="clear" w:color="auto" w:fill="D9D9D9" w:themeFill="background1" w:themeFillShade="D9"/>
            <w:vAlign w:val="center"/>
          </w:tcPr>
          <w:p w14:paraId="1BC87637" w14:textId="77777777" w:rsidR="00F848B3" w:rsidRPr="00351C00" w:rsidRDefault="00F848B3" w:rsidP="0010289D">
            <w:pPr>
              <w:pStyle w:val="AralkYok"/>
              <w:tabs>
                <w:tab w:val="left" w:pos="284"/>
              </w:tabs>
              <w:jc w:val="center"/>
              <w:rPr>
                <w:rFonts w:cstheme="minorHAnsi"/>
                <w:b/>
                <w:szCs w:val="16"/>
              </w:rPr>
            </w:pPr>
            <w:r w:rsidRPr="00351C00">
              <w:rPr>
                <w:rFonts w:cstheme="minorHAnsi"/>
                <w:b/>
                <w:szCs w:val="16"/>
              </w:rPr>
              <w:t>Erkek</w:t>
            </w:r>
          </w:p>
        </w:tc>
        <w:tc>
          <w:tcPr>
            <w:tcW w:w="1759" w:type="dxa"/>
            <w:tcBorders>
              <w:top w:val="single" w:sz="4" w:space="0" w:color="auto"/>
              <w:left w:val="single" w:sz="12" w:space="0" w:color="auto"/>
              <w:bottom w:val="single" w:sz="12" w:space="0" w:color="auto"/>
            </w:tcBorders>
            <w:shd w:val="clear" w:color="auto" w:fill="D9D9D9" w:themeFill="background1" w:themeFillShade="D9"/>
            <w:vAlign w:val="center"/>
          </w:tcPr>
          <w:p w14:paraId="746BDDD7" w14:textId="77777777" w:rsidR="00F848B3" w:rsidRPr="00351C00" w:rsidRDefault="00F848B3" w:rsidP="0010289D">
            <w:pPr>
              <w:pStyle w:val="AralkYok"/>
              <w:tabs>
                <w:tab w:val="left" w:pos="284"/>
              </w:tabs>
              <w:jc w:val="center"/>
              <w:rPr>
                <w:rFonts w:cstheme="minorHAnsi"/>
                <w:b/>
                <w:szCs w:val="16"/>
              </w:rPr>
            </w:pPr>
            <w:r w:rsidRPr="00351C00">
              <w:rPr>
                <w:rFonts w:cstheme="minorHAnsi"/>
                <w:b/>
                <w:szCs w:val="16"/>
              </w:rPr>
              <w:t>Kadın</w:t>
            </w:r>
          </w:p>
        </w:tc>
        <w:tc>
          <w:tcPr>
            <w:tcW w:w="1759" w:type="dxa"/>
            <w:tcBorders>
              <w:top w:val="single" w:sz="4" w:space="0" w:color="auto"/>
              <w:bottom w:val="single" w:sz="12" w:space="0" w:color="auto"/>
              <w:right w:val="single" w:sz="12" w:space="0" w:color="auto"/>
            </w:tcBorders>
            <w:shd w:val="clear" w:color="auto" w:fill="D9D9D9" w:themeFill="background1" w:themeFillShade="D9"/>
            <w:vAlign w:val="center"/>
          </w:tcPr>
          <w:p w14:paraId="692A7458" w14:textId="77777777" w:rsidR="00F848B3" w:rsidRPr="00351C00" w:rsidRDefault="00F848B3" w:rsidP="0010289D">
            <w:pPr>
              <w:pStyle w:val="AralkYok"/>
              <w:tabs>
                <w:tab w:val="left" w:pos="284"/>
              </w:tabs>
              <w:jc w:val="center"/>
              <w:rPr>
                <w:rFonts w:cstheme="minorHAnsi"/>
                <w:b/>
                <w:szCs w:val="16"/>
              </w:rPr>
            </w:pPr>
            <w:r w:rsidRPr="00351C00">
              <w:rPr>
                <w:rFonts w:cstheme="minorHAnsi"/>
                <w:b/>
                <w:szCs w:val="16"/>
              </w:rPr>
              <w:t>Erkek</w:t>
            </w:r>
          </w:p>
        </w:tc>
      </w:tr>
      <w:tr w:rsidR="00990A49" w14:paraId="26D846CC" w14:textId="77777777" w:rsidTr="003A6B2D">
        <w:trPr>
          <w:trHeight w:val="283"/>
          <w:jc w:val="center"/>
        </w:trPr>
        <w:tc>
          <w:tcPr>
            <w:tcW w:w="2031" w:type="dxa"/>
            <w:tcBorders>
              <w:top w:val="single" w:sz="12" w:space="0" w:color="auto"/>
              <w:left w:val="single" w:sz="12" w:space="0" w:color="auto"/>
              <w:right w:val="single" w:sz="12" w:space="0" w:color="auto"/>
            </w:tcBorders>
            <w:shd w:val="clear" w:color="auto" w:fill="D9D9D9" w:themeFill="background1" w:themeFillShade="D9"/>
            <w:vAlign w:val="center"/>
          </w:tcPr>
          <w:p w14:paraId="490C978F" w14:textId="77777777" w:rsidR="00990A49" w:rsidRPr="00351C00" w:rsidRDefault="00990A49" w:rsidP="00990A49">
            <w:pPr>
              <w:pStyle w:val="AralkYok"/>
              <w:tabs>
                <w:tab w:val="left" w:pos="284"/>
              </w:tabs>
              <w:rPr>
                <w:rFonts w:cstheme="minorHAnsi"/>
                <w:b/>
                <w:szCs w:val="16"/>
              </w:rPr>
            </w:pPr>
            <w:r w:rsidRPr="00351C00">
              <w:rPr>
                <w:rFonts w:cstheme="minorHAnsi"/>
                <w:b/>
                <w:szCs w:val="16"/>
              </w:rPr>
              <w:t>50m.Suüstü</w:t>
            </w:r>
          </w:p>
        </w:tc>
        <w:tc>
          <w:tcPr>
            <w:tcW w:w="1759" w:type="dxa"/>
            <w:tcBorders>
              <w:top w:val="single" w:sz="12" w:space="0" w:color="auto"/>
              <w:left w:val="single" w:sz="12" w:space="0" w:color="auto"/>
              <w:bottom w:val="single" w:sz="4" w:space="0" w:color="auto"/>
            </w:tcBorders>
            <w:shd w:val="clear" w:color="auto" w:fill="B4C6E7" w:themeFill="accent5" w:themeFillTint="66"/>
            <w:vAlign w:val="bottom"/>
          </w:tcPr>
          <w:p w14:paraId="031F1ADA" w14:textId="5367CCD6"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00:19.28</w:t>
            </w:r>
          </w:p>
        </w:tc>
        <w:tc>
          <w:tcPr>
            <w:tcW w:w="1759" w:type="dxa"/>
            <w:tcBorders>
              <w:top w:val="single" w:sz="12" w:space="0" w:color="auto"/>
              <w:bottom w:val="single" w:sz="4" w:space="0" w:color="auto"/>
              <w:right w:val="single" w:sz="12" w:space="0" w:color="auto"/>
            </w:tcBorders>
            <w:shd w:val="clear" w:color="auto" w:fill="B4C6E7" w:themeFill="accent5" w:themeFillTint="66"/>
            <w:vAlign w:val="bottom"/>
          </w:tcPr>
          <w:p w14:paraId="5B55BEC3" w14:textId="21C2C6BA"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00:16.89</w:t>
            </w:r>
          </w:p>
        </w:tc>
        <w:tc>
          <w:tcPr>
            <w:tcW w:w="1759" w:type="dxa"/>
            <w:tcBorders>
              <w:top w:val="single" w:sz="12" w:space="0" w:color="auto"/>
              <w:left w:val="single" w:sz="12" w:space="0" w:color="auto"/>
            </w:tcBorders>
            <w:shd w:val="clear" w:color="auto" w:fill="C5E0B3" w:themeFill="accent6" w:themeFillTint="66"/>
            <w:vAlign w:val="bottom"/>
          </w:tcPr>
          <w:p w14:paraId="03842712" w14:textId="660A0B7A"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00:18.89</w:t>
            </w:r>
          </w:p>
        </w:tc>
        <w:tc>
          <w:tcPr>
            <w:tcW w:w="1759" w:type="dxa"/>
            <w:tcBorders>
              <w:top w:val="single" w:sz="12" w:space="0" w:color="auto"/>
              <w:right w:val="single" w:sz="12" w:space="0" w:color="auto"/>
            </w:tcBorders>
            <w:shd w:val="clear" w:color="auto" w:fill="C5E0B3" w:themeFill="accent6" w:themeFillTint="66"/>
            <w:vAlign w:val="bottom"/>
          </w:tcPr>
          <w:p w14:paraId="7FDB9B0D" w14:textId="4699DFA8"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00:16.18</w:t>
            </w:r>
          </w:p>
        </w:tc>
      </w:tr>
      <w:tr w:rsidR="00990A49" w14:paraId="08E7D282" w14:textId="77777777" w:rsidTr="003A6B2D">
        <w:trPr>
          <w:trHeight w:val="283"/>
          <w:jc w:val="center"/>
        </w:trPr>
        <w:tc>
          <w:tcPr>
            <w:tcW w:w="2031" w:type="dxa"/>
            <w:tcBorders>
              <w:left w:val="single" w:sz="12" w:space="0" w:color="auto"/>
              <w:right w:val="single" w:sz="12" w:space="0" w:color="auto"/>
            </w:tcBorders>
            <w:shd w:val="clear" w:color="auto" w:fill="D9D9D9" w:themeFill="background1" w:themeFillShade="D9"/>
            <w:vAlign w:val="center"/>
          </w:tcPr>
          <w:p w14:paraId="5220CA5D" w14:textId="77777777" w:rsidR="00990A49" w:rsidRPr="00351C00" w:rsidRDefault="00990A49" w:rsidP="00990A49">
            <w:pPr>
              <w:pStyle w:val="AralkYok"/>
              <w:tabs>
                <w:tab w:val="left" w:pos="284"/>
              </w:tabs>
              <w:rPr>
                <w:rFonts w:cstheme="minorHAnsi"/>
                <w:b/>
                <w:szCs w:val="16"/>
              </w:rPr>
            </w:pPr>
            <w:r w:rsidRPr="00351C00">
              <w:rPr>
                <w:rFonts w:cstheme="minorHAnsi"/>
                <w:b/>
                <w:szCs w:val="16"/>
              </w:rPr>
              <w:t>100m. Suüstü</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14:paraId="4F002BD9" w14:textId="7B8AE198"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00:42.71</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14:paraId="549F0A68" w14:textId="0AAD4D83"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00:37.71</w:t>
            </w:r>
          </w:p>
        </w:tc>
        <w:tc>
          <w:tcPr>
            <w:tcW w:w="1759" w:type="dxa"/>
            <w:tcBorders>
              <w:left w:val="single" w:sz="12" w:space="0" w:color="auto"/>
            </w:tcBorders>
            <w:shd w:val="clear" w:color="auto" w:fill="C5E0B3" w:themeFill="accent6" w:themeFillTint="66"/>
            <w:vAlign w:val="bottom"/>
          </w:tcPr>
          <w:p w14:paraId="745F2B2B" w14:textId="52A66599"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00:41.88</w:t>
            </w:r>
          </w:p>
        </w:tc>
        <w:tc>
          <w:tcPr>
            <w:tcW w:w="1759" w:type="dxa"/>
            <w:tcBorders>
              <w:right w:val="single" w:sz="12" w:space="0" w:color="auto"/>
            </w:tcBorders>
            <w:shd w:val="clear" w:color="auto" w:fill="C5E0B3" w:themeFill="accent6" w:themeFillTint="66"/>
            <w:vAlign w:val="bottom"/>
          </w:tcPr>
          <w:p w14:paraId="02080656" w14:textId="072FF7DC"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00:36.47</w:t>
            </w:r>
          </w:p>
        </w:tc>
      </w:tr>
      <w:tr w:rsidR="00990A49" w14:paraId="459E67EB" w14:textId="77777777" w:rsidTr="003A6B2D">
        <w:trPr>
          <w:trHeight w:val="283"/>
          <w:jc w:val="center"/>
        </w:trPr>
        <w:tc>
          <w:tcPr>
            <w:tcW w:w="2031" w:type="dxa"/>
            <w:tcBorders>
              <w:left w:val="single" w:sz="12" w:space="0" w:color="auto"/>
              <w:right w:val="single" w:sz="12" w:space="0" w:color="auto"/>
            </w:tcBorders>
            <w:shd w:val="clear" w:color="auto" w:fill="D9D9D9" w:themeFill="background1" w:themeFillShade="D9"/>
            <w:vAlign w:val="center"/>
          </w:tcPr>
          <w:p w14:paraId="408380B9" w14:textId="77777777" w:rsidR="00990A49" w:rsidRPr="00351C00" w:rsidRDefault="00990A49" w:rsidP="00990A49">
            <w:pPr>
              <w:pStyle w:val="AralkYok"/>
              <w:tabs>
                <w:tab w:val="left" w:pos="284"/>
              </w:tabs>
              <w:rPr>
                <w:rFonts w:cstheme="minorHAnsi"/>
                <w:b/>
                <w:szCs w:val="16"/>
              </w:rPr>
            </w:pPr>
            <w:r w:rsidRPr="00351C00">
              <w:rPr>
                <w:rFonts w:cstheme="minorHAnsi"/>
                <w:b/>
                <w:szCs w:val="16"/>
              </w:rPr>
              <w:t>200m. Suüstü</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14:paraId="0FEE0C39" w14:textId="2C8923AC"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01:38.40</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14:paraId="3A5794CA" w14:textId="0A596836"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01:27.12</w:t>
            </w:r>
          </w:p>
        </w:tc>
        <w:tc>
          <w:tcPr>
            <w:tcW w:w="1759" w:type="dxa"/>
            <w:tcBorders>
              <w:left w:val="single" w:sz="12" w:space="0" w:color="auto"/>
            </w:tcBorders>
            <w:shd w:val="clear" w:color="auto" w:fill="C5E0B3" w:themeFill="accent6" w:themeFillTint="66"/>
            <w:vAlign w:val="bottom"/>
          </w:tcPr>
          <w:p w14:paraId="4CF3D80F" w14:textId="6115BF4C"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01:35.60</w:t>
            </w:r>
          </w:p>
        </w:tc>
        <w:tc>
          <w:tcPr>
            <w:tcW w:w="1759" w:type="dxa"/>
            <w:tcBorders>
              <w:right w:val="single" w:sz="12" w:space="0" w:color="auto"/>
            </w:tcBorders>
            <w:shd w:val="clear" w:color="auto" w:fill="C5E0B3" w:themeFill="accent6" w:themeFillTint="66"/>
            <w:vAlign w:val="bottom"/>
          </w:tcPr>
          <w:p w14:paraId="41B486A6" w14:textId="1816745E"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01:24.03</w:t>
            </w:r>
          </w:p>
        </w:tc>
      </w:tr>
      <w:tr w:rsidR="00990A49" w14:paraId="52E40365" w14:textId="77777777" w:rsidTr="003A6B2D">
        <w:trPr>
          <w:trHeight w:val="283"/>
          <w:jc w:val="center"/>
        </w:trPr>
        <w:tc>
          <w:tcPr>
            <w:tcW w:w="2031" w:type="dxa"/>
            <w:tcBorders>
              <w:left w:val="single" w:sz="12" w:space="0" w:color="auto"/>
              <w:right w:val="single" w:sz="12" w:space="0" w:color="auto"/>
            </w:tcBorders>
            <w:shd w:val="clear" w:color="auto" w:fill="D9D9D9" w:themeFill="background1" w:themeFillShade="D9"/>
            <w:vAlign w:val="center"/>
          </w:tcPr>
          <w:p w14:paraId="69058580" w14:textId="77777777" w:rsidR="00990A49" w:rsidRPr="00351C00" w:rsidRDefault="00990A49" w:rsidP="00990A49">
            <w:pPr>
              <w:pStyle w:val="AralkYok"/>
              <w:tabs>
                <w:tab w:val="left" w:pos="284"/>
              </w:tabs>
              <w:rPr>
                <w:rFonts w:cstheme="minorHAnsi"/>
                <w:b/>
                <w:szCs w:val="16"/>
              </w:rPr>
            </w:pPr>
            <w:r w:rsidRPr="00351C00">
              <w:rPr>
                <w:rFonts w:cstheme="minorHAnsi"/>
                <w:b/>
                <w:szCs w:val="16"/>
              </w:rPr>
              <w:t>400m. Suüstü</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14:paraId="13DF6541" w14:textId="04769E95"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03:29.91</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14:paraId="7C3C3BB6" w14:textId="43923C2E"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03:15.47</w:t>
            </w:r>
          </w:p>
        </w:tc>
        <w:tc>
          <w:tcPr>
            <w:tcW w:w="1759" w:type="dxa"/>
            <w:tcBorders>
              <w:left w:val="single" w:sz="12" w:space="0" w:color="auto"/>
            </w:tcBorders>
            <w:shd w:val="clear" w:color="auto" w:fill="C5E0B3" w:themeFill="accent6" w:themeFillTint="66"/>
            <w:vAlign w:val="bottom"/>
          </w:tcPr>
          <w:p w14:paraId="2DCBB1CD" w14:textId="5931FDDB"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03:24.05</w:t>
            </w:r>
          </w:p>
        </w:tc>
        <w:tc>
          <w:tcPr>
            <w:tcW w:w="1759" w:type="dxa"/>
            <w:tcBorders>
              <w:right w:val="single" w:sz="12" w:space="0" w:color="auto"/>
            </w:tcBorders>
            <w:shd w:val="clear" w:color="auto" w:fill="C5E0B3" w:themeFill="accent6" w:themeFillTint="66"/>
            <w:vAlign w:val="bottom"/>
          </w:tcPr>
          <w:p w14:paraId="7A70C289" w14:textId="7AC0B957"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03:05.59</w:t>
            </w:r>
          </w:p>
        </w:tc>
      </w:tr>
      <w:tr w:rsidR="00990A49" w14:paraId="2B655250" w14:textId="77777777" w:rsidTr="003A6B2D">
        <w:trPr>
          <w:trHeight w:val="283"/>
          <w:jc w:val="center"/>
        </w:trPr>
        <w:tc>
          <w:tcPr>
            <w:tcW w:w="2031" w:type="dxa"/>
            <w:tcBorders>
              <w:left w:val="single" w:sz="12" w:space="0" w:color="auto"/>
              <w:right w:val="single" w:sz="12" w:space="0" w:color="auto"/>
            </w:tcBorders>
            <w:shd w:val="clear" w:color="auto" w:fill="D9D9D9" w:themeFill="background1" w:themeFillShade="D9"/>
            <w:vAlign w:val="center"/>
          </w:tcPr>
          <w:p w14:paraId="10631CD3" w14:textId="77777777" w:rsidR="00990A49" w:rsidRPr="00351C00" w:rsidRDefault="00990A49" w:rsidP="00990A49">
            <w:pPr>
              <w:pStyle w:val="AralkYok"/>
              <w:tabs>
                <w:tab w:val="left" w:pos="284"/>
              </w:tabs>
              <w:rPr>
                <w:rFonts w:cstheme="minorHAnsi"/>
                <w:b/>
                <w:szCs w:val="16"/>
              </w:rPr>
            </w:pPr>
            <w:r w:rsidRPr="00351C00">
              <w:rPr>
                <w:rFonts w:cstheme="minorHAnsi"/>
                <w:b/>
                <w:szCs w:val="16"/>
              </w:rPr>
              <w:t>800m. Suüstü</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14:paraId="45558A0B" w14:textId="1FD5034D"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07:28.40</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14:paraId="7D9D9518" w14:textId="29C13C53"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06:57.68</w:t>
            </w:r>
          </w:p>
        </w:tc>
        <w:tc>
          <w:tcPr>
            <w:tcW w:w="1759" w:type="dxa"/>
            <w:tcBorders>
              <w:left w:val="single" w:sz="12" w:space="0" w:color="auto"/>
            </w:tcBorders>
            <w:shd w:val="clear" w:color="auto" w:fill="C5E0B3" w:themeFill="accent6" w:themeFillTint="66"/>
            <w:vAlign w:val="bottom"/>
          </w:tcPr>
          <w:p w14:paraId="216DB667" w14:textId="77BE8076"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07:12.26</w:t>
            </w:r>
          </w:p>
        </w:tc>
        <w:tc>
          <w:tcPr>
            <w:tcW w:w="1759" w:type="dxa"/>
            <w:tcBorders>
              <w:right w:val="single" w:sz="12" w:space="0" w:color="auto"/>
            </w:tcBorders>
            <w:shd w:val="clear" w:color="auto" w:fill="C5E0B3" w:themeFill="accent6" w:themeFillTint="66"/>
            <w:vAlign w:val="bottom"/>
          </w:tcPr>
          <w:p w14:paraId="08FB4A7D" w14:textId="014223EF"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06:36.94</w:t>
            </w:r>
          </w:p>
        </w:tc>
      </w:tr>
      <w:tr w:rsidR="00990A49" w14:paraId="46E9A159" w14:textId="77777777" w:rsidTr="003A6B2D">
        <w:trPr>
          <w:trHeight w:val="283"/>
          <w:jc w:val="center"/>
        </w:trPr>
        <w:tc>
          <w:tcPr>
            <w:tcW w:w="2031" w:type="dxa"/>
            <w:tcBorders>
              <w:left w:val="single" w:sz="12" w:space="0" w:color="auto"/>
              <w:right w:val="single" w:sz="12" w:space="0" w:color="auto"/>
            </w:tcBorders>
            <w:shd w:val="clear" w:color="auto" w:fill="D9D9D9" w:themeFill="background1" w:themeFillShade="D9"/>
            <w:vAlign w:val="center"/>
          </w:tcPr>
          <w:p w14:paraId="691383AD" w14:textId="77777777" w:rsidR="00990A49" w:rsidRPr="00351C00" w:rsidRDefault="00990A49" w:rsidP="00990A49">
            <w:pPr>
              <w:pStyle w:val="AralkYok"/>
              <w:tabs>
                <w:tab w:val="left" w:pos="284"/>
              </w:tabs>
              <w:rPr>
                <w:rFonts w:cstheme="minorHAnsi"/>
                <w:b/>
                <w:szCs w:val="16"/>
              </w:rPr>
            </w:pPr>
            <w:r w:rsidRPr="00351C00">
              <w:rPr>
                <w:rFonts w:cstheme="minorHAnsi"/>
                <w:b/>
                <w:szCs w:val="16"/>
              </w:rPr>
              <w:t>1500m. Suüstü</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14:paraId="2CAF8207" w14:textId="0DD78A44"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14:26.48</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14:paraId="641C1BE2" w14:textId="67CF9EE1"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13:23.09</w:t>
            </w:r>
          </w:p>
        </w:tc>
        <w:tc>
          <w:tcPr>
            <w:tcW w:w="1759" w:type="dxa"/>
            <w:tcBorders>
              <w:left w:val="single" w:sz="12" w:space="0" w:color="auto"/>
            </w:tcBorders>
            <w:shd w:val="clear" w:color="auto" w:fill="C5E0B3" w:themeFill="accent6" w:themeFillTint="66"/>
            <w:vAlign w:val="bottom"/>
          </w:tcPr>
          <w:p w14:paraId="2566A909" w14:textId="2B67211E"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13:58.58</w:t>
            </w:r>
          </w:p>
        </w:tc>
        <w:tc>
          <w:tcPr>
            <w:tcW w:w="1759" w:type="dxa"/>
            <w:tcBorders>
              <w:right w:val="single" w:sz="12" w:space="0" w:color="auto"/>
            </w:tcBorders>
            <w:shd w:val="clear" w:color="auto" w:fill="C5E0B3" w:themeFill="accent6" w:themeFillTint="66"/>
            <w:vAlign w:val="bottom"/>
          </w:tcPr>
          <w:p w14:paraId="6E6F8260" w14:textId="1CE9AC97"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12:51.97</w:t>
            </w:r>
          </w:p>
        </w:tc>
      </w:tr>
      <w:tr w:rsidR="00990A49" w14:paraId="5B466800" w14:textId="77777777" w:rsidTr="003A6B2D">
        <w:trPr>
          <w:trHeight w:val="283"/>
          <w:jc w:val="center"/>
        </w:trPr>
        <w:tc>
          <w:tcPr>
            <w:tcW w:w="2031" w:type="dxa"/>
            <w:tcBorders>
              <w:left w:val="single" w:sz="12" w:space="0" w:color="auto"/>
              <w:right w:val="single" w:sz="12" w:space="0" w:color="auto"/>
            </w:tcBorders>
            <w:shd w:val="clear" w:color="auto" w:fill="D9D9D9" w:themeFill="background1" w:themeFillShade="D9"/>
            <w:vAlign w:val="center"/>
          </w:tcPr>
          <w:p w14:paraId="0BDFB292" w14:textId="77777777" w:rsidR="00990A49" w:rsidRPr="00351C00" w:rsidRDefault="00990A49" w:rsidP="00990A49">
            <w:pPr>
              <w:pStyle w:val="AralkYok"/>
              <w:tabs>
                <w:tab w:val="left" w:pos="284"/>
              </w:tabs>
              <w:rPr>
                <w:rFonts w:cstheme="minorHAnsi"/>
                <w:b/>
                <w:szCs w:val="16"/>
              </w:rPr>
            </w:pPr>
            <w:r w:rsidRPr="00351C00">
              <w:rPr>
                <w:rFonts w:cstheme="minorHAnsi"/>
                <w:b/>
                <w:szCs w:val="16"/>
              </w:rPr>
              <w:t>50m. Dip</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14:paraId="1FD23959" w14:textId="4FE0A749"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00:17.78</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14:paraId="5EEEC88C" w14:textId="115C2D82"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00:15.64</w:t>
            </w:r>
          </w:p>
        </w:tc>
        <w:tc>
          <w:tcPr>
            <w:tcW w:w="1759" w:type="dxa"/>
            <w:tcBorders>
              <w:left w:val="single" w:sz="12" w:space="0" w:color="auto"/>
            </w:tcBorders>
            <w:shd w:val="clear" w:color="auto" w:fill="C5E0B3" w:themeFill="accent6" w:themeFillTint="66"/>
            <w:vAlign w:val="bottom"/>
          </w:tcPr>
          <w:p w14:paraId="09908C10" w14:textId="5607D16E"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00:17.39</w:t>
            </w:r>
          </w:p>
        </w:tc>
        <w:tc>
          <w:tcPr>
            <w:tcW w:w="1759" w:type="dxa"/>
            <w:tcBorders>
              <w:right w:val="single" w:sz="12" w:space="0" w:color="auto"/>
            </w:tcBorders>
            <w:shd w:val="clear" w:color="auto" w:fill="C5E0B3" w:themeFill="accent6" w:themeFillTint="66"/>
            <w:vAlign w:val="bottom"/>
          </w:tcPr>
          <w:p w14:paraId="0959F631" w14:textId="4045A547"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00:14.83</w:t>
            </w:r>
          </w:p>
        </w:tc>
      </w:tr>
      <w:tr w:rsidR="00990A49" w14:paraId="64BF548E" w14:textId="77777777" w:rsidTr="003A6B2D">
        <w:trPr>
          <w:trHeight w:val="283"/>
          <w:jc w:val="center"/>
        </w:trPr>
        <w:tc>
          <w:tcPr>
            <w:tcW w:w="2031" w:type="dxa"/>
            <w:tcBorders>
              <w:left w:val="single" w:sz="12" w:space="0" w:color="auto"/>
              <w:right w:val="single" w:sz="12" w:space="0" w:color="auto"/>
            </w:tcBorders>
            <w:shd w:val="clear" w:color="auto" w:fill="D9D9D9" w:themeFill="background1" w:themeFillShade="D9"/>
            <w:vAlign w:val="center"/>
          </w:tcPr>
          <w:p w14:paraId="3710BCAA" w14:textId="77777777" w:rsidR="00990A49" w:rsidRPr="00351C00" w:rsidRDefault="00990A49" w:rsidP="00990A49">
            <w:pPr>
              <w:pStyle w:val="AralkYok"/>
              <w:tabs>
                <w:tab w:val="left" w:pos="284"/>
              </w:tabs>
              <w:rPr>
                <w:rFonts w:cstheme="minorHAnsi"/>
                <w:b/>
                <w:szCs w:val="16"/>
              </w:rPr>
            </w:pPr>
            <w:r w:rsidRPr="00351C00">
              <w:rPr>
                <w:rFonts w:cstheme="minorHAnsi"/>
                <w:b/>
                <w:szCs w:val="16"/>
              </w:rPr>
              <w:t>100m. Tüplü</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14:paraId="1822987B" w14:textId="255DC81F"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00:41.33</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14:paraId="02406E8B" w14:textId="7FAF05C4"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00:36.00</w:t>
            </w:r>
          </w:p>
        </w:tc>
        <w:tc>
          <w:tcPr>
            <w:tcW w:w="1759" w:type="dxa"/>
            <w:tcBorders>
              <w:left w:val="single" w:sz="12" w:space="0" w:color="auto"/>
            </w:tcBorders>
            <w:shd w:val="clear" w:color="auto" w:fill="C5E0B3" w:themeFill="accent6" w:themeFillTint="66"/>
            <w:vAlign w:val="bottom"/>
          </w:tcPr>
          <w:p w14:paraId="7CDD8563" w14:textId="1370BB27"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00:40.32</w:t>
            </w:r>
          </w:p>
        </w:tc>
        <w:tc>
          <w:tcPr>
            <w:tcW w:w="1759" w:type="dxa"/>
            <w:tcBorders>
              <w:right w:val="single" w:sz="12" w:space="0" w:color="auto"/>
            </w:tcBorders>
            <w:shd w:val="clear" w:color="auto" w:fill="C5E0B3" w:themeFill="accent6" w:themeFillTint="66"/>
            <w:vAlign w:val="bottom"/>
          </w:tcPr>
          <w:p w14:paraId="59531E54" w14:textId="69486AB7"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00:34.39</w:t>
            </w:r>
          </w:p>
        </w:tc>
      </w:tr>
      <w:tr w:rsidR="00990A49" w14:paraId="5004434C" w14:textId="77777777" w:rsidTr="003A6B2D">
        <w:trPr>
          <w:trHeight w:val="283"/>
          <w:jc w:val="center"/>
        </w:trPr>
        <w:tc>
          <w:tcPr>
            <w:tcW w:w="2031" w:type="dxa"/>
            <w:tcBorders>
              <w:left w:val="single" w:sz="12" w:space="0" w:color="auto"/>
              <w:right w:val="single" w:sz="12" w:space="0" w:color="auto"/>
            </w:tcBorders>
            <w:shd w:val="clear" w:color="auto" w:fill="D9D9D9" w:themeFill="background1" w:themeFillShade="D9"/>
            <w:vAlign w:val="center"/>
          </w:tcPr>
          <w:p w14:paraId="1B1BB5D6" w14:textId="77777777" w:rsidR="00990A49" w:rsidRPr="00351C00" w:rsidRDefault="00990A49" w:rsidP="00990A49">
            <w:pPr>
              <w:pStyle w:val="AralkYok"/>
              <w:tabs>
                <w:tab w:val="left" w:pos="284"/>
              </w:tabs>
              <w:rPr>
                <w:rFonts w:cstheme="minorHAnsi"/>
                <w:b/>
                <w:szCs w:val="16"/>
              </w:rPr>
            </w:pPr>
            <w:r w:rsidRPr="00351C00">
              <w:rPr>
                <w:rFonts w:cstheme="minorHAnsi"/>
                <w:b/>
                <w:szCs w:val="16"/>
              </w:rPr>
              <w:t>50m. Çift Palet</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14:paraId="111B9BF3" w14:textId="54732369"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00:23.56</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14:paraId="6B3A7E82" w14:textId="7291FBBD"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00:20.61</w:t>
            </w:r>
          </w:p>
        </w:tc>
        <w:tc>
          <w:tcPr>
            <w:tcW w:w="1759" w:type="dxa"/>
            <w:tcBorders>
              <w:left w:val="single" w:sz="12" w:space="0" w:color="auto"/>
            </w:tcBorders>
            <w:shd w:val="clear" w:color="auto" w:fill="C5E0B3" w:themeFill="accent6" w:themeFillTint="66"/>
            <w:vAlign w:val="bottom"/>
          </w:tcPr>
          <w:p w14:paraId="3E143B23" w14:textId="33B701E2"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00:23.20</w:t>
            </w:r>
          </w:p>
        </w:tc>
        <w:tc>
          <w:tcPr>
            <w:tcW w:w="1759" w:type="dxa"/>
            <w:tcBorders>
              <w:right w:val="single" w:sz="12" w:space="0" w:color="auto"/>
            </w:tcBorders>
            <w:shd w:val="clear" w:color="auto" w:fill="C5E0B3" w:themeFill="accent6" w:themeFillTint="66"/>
            <w:vAlign w:val="bottom"/>
          </w:tcPr>
          <w:p w14:paraId="292D7593" w14:textId="2B91A890"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00:20.13</w:t>
            </w:r>
          </w:p>
        </w:tc>
      </w:tr>
      <w:tr w:rsidR="00990A49" w14:paraId="6F86CCB8" w14:textId="77777777" w:rsidTr="003A6B2D">
        <w:trPr>
          <w:trHeight w:val="283"/>
          <w:jc w:val="center"/>
        </w:trPr>
        <w:tc>
          <w:tcPr>
            <w:tcW w:w="2031" w:type="dxa"/>
            <w:tcBorders>
              <w:left w:val="single" w:sz="12" w:space="0" w:color="auto"/>
              <w:right w:val="single" w:sz="12" w:space="0" w:color="auto"/>
            </w:tcBorders>
            <w:shd w:val="clear" w:color="auto" w:fill="D9D9D9" w:themeFill="background1" w:themeFillShade="D9"/>
            <w:vAlign w:val="center"/>
          </w:tcPr>
          <w:p w14:paraId="4E968B9B" w14:textId="77777777" w:rsidR="00990A49" w:rsidRPr="00351C00" w:rsidRDefault="00990A49" w:rsidP="00990A49">
            <w:pPr>
              <w:pStyle w:val="AralkYok"/>
              <w:tabs>
                <w:tab w:val="left" w:pos="284"/>
              </w:tabs>
              <w:rPr>
                <w:rFonts w:cstheme="minorHAnsi"/>
                <w:b/>
                <w:szCs w:val="16"/>
              </w:rPr>
            </w:pPr>
            <w:r w:rsidRPr="00351C00">
              <w:rPr>
                <w:rFonts w:cstheme="minorHAnsi"/>
                <w:b/>
                <w:szCs w:val="16"/>
              </w:rPr>
              <w:t>100m. Çift Palet</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14:paraId="0076A0B7" w14:textId="1F4C2D15"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00:51.24</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14:paraId="62003311" w14:textId="16F9FEB2"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00:45.40</w:t>
            </w:r>
          </w:p>
        </w:tc>
        <w:tc>
          <w:tcPr>
            <w:tcW w:w="1759" w:type="dxa"/>
            <w:tcBorders>
              <w:left w:val="single" w:sz="12" w:space="0" w:color="auto"/>
            </w:tcBorders>
            <w:shd w:val="clear" w:color="auto" w:fill="C5E0B3" w:themeFill="accent6" w:themeFillTint="66"/>
            <w:vAlign w:val="bottom"/>
          </w:tcPr>
          <w:p w14:paraId="3CB401EC" w14:textId="5D113221"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00:50.74</w:t>
            </w:r>
          </w:p>
        </w:tc>
        <w:tc>
          <w:tcPr>
            <w:tcW w:w="1759" w:type="dxa"/>
            <w:tcBorders>
              <w:right w:val="single" w:sz="12" w:space="0" w:color="auto"/>
            </w:tcBorders>
            <w:shd w:val="clear" w:color="auto" w:fill="C5E0B3" w:themeFill="accent6" w:themeFillTint="66"/>
            <w:vAlign w:val="bottom"/>
          </w:tcPr>
          <w:p w14:paraId="60BA8B81" w14:textId="27425F61"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00:44.38</w:t>
            </w:r>
          </w:p>
        </w:tc>
      </w:tr>
      <w:tr w:rsidR="00990A49" w14:paraId="372EFEC5" w14:textId="77777777" w:rsidTr="003A6B2D">
        <w:trPr>
          <w:trHeight w:val="283"/>
          <w:jc w:val="center"/>
        </w:trPr>
        <w:tc>
          <w:tcPr>
            <w:tcW w:w="2031" w:type="dxa"/>
            <w:tcBorders>
              <w:left w:val="single" w:sz="12" w:space="0" w:color="auto"/>
              <w:bottom w:val="single" w:sz="4" w:space="0" w:color="auto"/>
              <w:right w:val="single" w:sz="12" w:space="0" w:color="auto"/>
            </w:tcBorders>
            <w:shd w:val="clear" w:color="auto" w:fill="D9D9D9" w:themeFill="background1" w:themeFillShade="D9"/>
            <w:vAlign w:val="center"/>
          </w:tcPr>
          <w:p w14:paraId="2168AE86" w14:textId="77777777" w:rsidR="00990A49" w:rsidRPr="00351C00" w:rsidRDefault="00990A49" w:rsidP="00990A49">
            <w:pPr>
              <w:pStyle w:val="AralkYok"/>
              <w:tabs>
                <w:tab w:val="left" w:pos="284"/>
              </w:tabs>
              <w:rPr>
                <w:rFonts w:cstheme="minorHAnsi"/>
                <w:b/>
                <w:szCs w:val="16"/>
              </w:rPr>
            </w:pPr>
            <w:r w:rsidRPr="00351C00">
              <w:rPr>
                <w:rFonts w:cstheme="minorHAnsi"/>
                <w:b/>
                <w:szCs w:val="16"/>
              </w:rPr>
              <w:t>200m. Çift Palet</w:t>
            </w:r>
          </w:p>
        </w:tc>
        <w:tc>
          <w:tcPr>
            <w:tcW w:w="1759" w:type="dxa"/>
            <w:tcBorders>
              <w:top w:val="single" w:sz="4" w:space="0" w:color="auto"/>
              <w:left w:val="single" w:sz="12" w:space="0" w:color="auto"/>
              <w:bottom w:val="single" w:sz="4" w:space="0" w:color="auto"/>
            </w:tcBorders>
            <w:shd w:val="clear" w:color="auto" w:fill="B4C6E7" w:themeFill="accent5" w:themeFillTint="66"/>
            <w:vAlign w:val="bottom"/>
          </w:tcPr>
          <w:p w14:paraId="47FC11F0" w14:textId="303BA303"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01:53.51</w:t>
            </w:r>
          </w:p>
        </w:tc>
        <w:tc>
          <w:tcPr>
            <w:tcW w:w="1759" w:type="dxa"/>
            <w:tcBorders>
              <w:top w:val="single" w:sz="4" w:space="0" w:color="auto"/>
              <w:bottom w:val="single" w:sz="4" w:space="0" w:color="auto"/>
              <w:right w:val="single" w:sz="12" w:space="0" w:color="auto"/>
            </w:tcBorders>
            <w:shd w:val="clear" w:color="auto" w:fill="B4C6E7" w:themeFill="accent5" w:themeFillTint="66"/>
            <w:vAlign w:val="bottom"/>
          </w:tcPr>
          <w:p w14:paraId="2C48F410" w14:textId="6FD888F1"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01:41.87</w:t>
            </w:r>
          </w:p>
        </w:tc>
        <w:tc>
          <w:tcPr>
            <w:tcW w:w="1759" w:type="dxa"/>
            <w:tcBorders>
              <w:left w:val="single" w:sz="12" w:space="0" w:color="auto"/>
              <w:bottom w:val="single" w:sz="4" w:space="0" w:color="auto"/>
            </w:tcBorders>
            <w:shd w:val="clear" w:color="auto" w:fill="C5E0B3" w:themeFill="accent6" w:themeFillTint="66"/>
            <w:vAlign w:val="bottom"/>
          </w:tcPr>
          <w:p w14:paraId="05C7D56B" w14:textId="2AFE0BD9"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01:52.74</w:t>
            </w:r>
          </w:p>
        </w:tc>
        <w:tc>
          <w:tcPr>
            <w:tcW w:w="1759" w:type="dxa"/>
            <w:tcBorders>
              <w:bottom w:val="single" w:sz="4" w:space="0" w:color="auto"/>
              <w:right w:val="single" w:sz="12" w:space="0" w:color="auto"/>
            </w:tcBorders>
            <w:shd w:val="clear" w:color="auto" w:fill="C5E0B3" w:themeFill="accent6" w:themeFillTint="66"/>
            <w:vAlign w:val="bottom"/>
          </w:tcPr>
          <w:p w14:paraId="5E5327E9" w14:textId="364DFD76"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01:40.31</w:t>
            </w:r>
          </w:p>
        </w:tc>
      </w:tr>
      <w:tr w:rsidR="00990A49" w14:paraId="01F24ADE" w14:textId="77777777" w:rsidTr="003A6B2D">
        <w:trPr>
          <w:trHeight w:val="283"/>
          <w:jc w:val="center"/>
        </w:trPr>
        <w:tc>
          <w:tcPr>
            <w:tcW w:w="2031"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0F09F57" w14:textId="77777777" w:rsidR="00990A49" w:rsidRPr="00351C00" w:rsidRDefault="00990A49" w:rsidP="00990A49">
            <w:pPr>
              <w:pStyle w:val="AralkYok"/>
              <w:tabs>
                <w:tab w:val="left" w:pos="284"/>
              </w:tabs>
              <w:rPr>
                <w:rFonts w:cstheme="minorHAnsi"/>
                <w:b/>
                <w:szCs w:val="16"/>
              </w:rPr>
            </w:pPr>
            <w:r w:rsidRPr="00351C00">
              <w:rPr>
                <w:rFonts w:cstheme="minorHAnsi"/>
                <w:b/>
                <w:szCs w:val="16"/>
              </w:rPr>
              <w:t>400m. Çift Palet</w:t>
            </w:r>
          </w:p>
        </w:tc>
        <w:tc>
          <w:tcPr>
            <w:tcW w:w="1759" w:type="dxa"/>
            <w:tcBorders>
              <w:top w:val="single" w:sz="4" w:space="0" w:color="auto"/>
              <w:left w:val="single" w:sz="12" w:space="0" w:color="auto"/>
              <w:bottom w:val="single" w:sz="12" w:space="0" w:color="auto"/>
            </w:tcBorders>
            <w:shd w:val="clear" w:color="auto" w:fill="B4C6E7" w:themeFill="accent5" w:themeFillTint="66"/>
            <w:vAlign w:val="bottom"/>
          </w:tcPr>
          <w:p w14:paraId="4A1D82EE" w14:textId="69B6A74E"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04:02.19</w:t>
            </w:r>
          </w:p>
        </w:tc>
        <w:tc>
          <w:tcPr>
            <w:tcW w:w="1759" w:type="dxa"/>
            <w:tcBorders>
              <w:top w:val="single" w:sz="4" w:space="0" w:color="auto"/>
              <w:bottom w:val="single" w:sz="12" w:space="0" w:color="auto"/>
              <w:right w:val="single" w:sz="12" w:space="0" w:color="auto"/>
            </w:tcBorders>
            <w:shd w:val="clear" w:color="auto" w:fill="B4C6E7" w:themeFill="accent5" w:themeFillTint="66"/>
            <w:vAlign w:val="bottom"/>
          </w:tcPr>
          <w:p w14:paraId="6934B262" w14:textId="6B1BF5E5"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03:43.90</w:t>
            </w:r>
          </w:p>
        </w:tc>
        <w:tc>
          <w:tcPr>
            <w:tcW w:w="1759" w:type="dxa"/>
            <w:tcBorders>
              <w:top w:val="single" w:sz="4" w:space="0" w:color="auto"/>
              <w:left w:val="single" w:sz="12" w:space="0" w:color="auto"/>
              <w:bottom w:val="single" w:sz="12" w:space="0" w:color="auto"/>
            </w:tcBorders>
            <w:shd w:val="clear" w:color="auto" w:fill="C5E0B3" w:themeFill="accent6" w:themeFillTint="66"/>
            <w:vAlign w:val="bottom"/>
          </w:tcPr>
          <w:p w14:paraId="25AC5636" w14:textId="38B8BD5A"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04:01.90</w:t>
            </w:r>
          </w:p>
        </w:tc>
        <w:tc>
          <w:tcPr>
            <w:tcW w:w="1759" w:type="dxa"/>
            <w:tcBorders>
              <w:top w:val="single" w:sz="4" w:space="0" w:color="auto"/>
              <w:bottom w:val="single" w:sz="12" w:space="0" w:color="auto"/>
              <w:right w:val="single" w:sz="12" w:space="0" w:color="auto"/>
            </w:tcBorders>
            <w:shd w:val="clear" w:color="auto" w:fill="C5E0B3" w:themeFill="accent6" w:themeFillTint="66"/>
            <w:vAlign w:val="bottom"/>
          </w:tcPr>
          <w:p w14:paraId="5F740BB7" w14:textId="73A86A23" w:rsidR="00990A49" w:rsidRPr="00990A49" w:rsidRDefault="00990A49" w:rsidP="00990A49">
            <w:pPr>
              <w:pStyle w:val="AralkYok"/>
              <w:tabs>
                <w:tab w:val="left" w:pos="284"/>
              </w:tabs>
              <w:jc w:val="center"/>
              <w:rPr>
                <w:rFonts w:cstheme="minorHAnsi"/>
                <w:sz w:val="20"/>
                <w:szCs w:val="20"/>
              </w:rPr>
            </w:pPr>
            <w:r w:rsidRPr="00990A49">
              <w:rPr>
                <w:rFonts w:ascii="Calibri" w:eastAsia="Times New Roman" w:hAnsi="Calibri" w:cs="Calibri"/>
                <w:color w:val="000000"/>
                <w:sz w:val="20"/>
                <w:szCs w:val="20"/>
                <w:lang w:val="en-US"/>
              </w:rPr>
              <w:t>03:40.01</w:t>
            </w:r>
          </w:p>
        </w:tc>
      </w:tr>
    </w:tbl>
    <w:p w14:paraId="6BD8B2A9" w14:textId="2829ABF5" w:rsidR="00040CB4" w:rsidRDefault="00040CB4" w:rsidP="006F61C1">
      <w:pPr>
        <w:pStyle w:val="AralkYok"/>
        <w:jc w:val="both"/>
      </w:pPr>
      <w:bookmarkStart w:id="0" w:name="_GoBack"/>
      <w:bookmarkEnd w:id="0"/>
    </w:p>
    <w:p w14:paraId="6CC3202A" w14:textId="77777777" w:rsidR="006F61C1" w:rsidRDefault="006F61C1" w:rsidP="006F61C1">
      <w:pPr>
        <w:pStyle w:val="AralkYok"/>
        <w:jc w:val="both"/>
      </w:pPr>
    </w:p>
    <w:p w14:paraId="314D8D4D" w14:textId="491BBA59" w:rsidR="00B07EDC" w:rsidRPr="00B07EDC" w:rsidRDefault="00040CB4" w:rsidP="00430D5C">
      <w:pPr>
        <w:pStyle w:val="AralkYok"/>
        <w:numPr>
          <w:ilvl w:val="0"/>
          <w:numId w:val="3"/>
        </w:numPr>
        <w:ind w:hanging="450"/>
        <w:rPr>
          <w:b/>
          <w:sz w:val="24"/>
        </w:rPr>
      </w:pPr>
      <w:r>
        <w:rPr>
          <w:b/>
          <w:sz w:val="24"/>
        </w:rPr>
        <w:t>D</w:t>
      </w:r>
      <w:r w:rsidR="00B07EDC">
        <w:rPr>
          <w:b/>
          <w:sz w:val="24"/>
        </w:rPr>
        <w:t>OPİNGLE MÜCADELE</w:t>
      </w:r>
    </w:p>
    <w:p w14:paraId="073290D4" w14:textId="77777777" w:rsidR="00B07EDC" w:rsidRDefault="00B07EDC" w:rsidP="00B07EDC">
      <w:pPr>
        <w:pStyle w:val="AralkYok"/>
        <w:rPr>
          <w:b/>
        </w:rPr>
      </w:pPr>
    </w:p>
    <w:p w14:paraId="39EABDED" w14:textId="77777777" w:rsid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Spor Genel Müdürlüğü (SGM) ile Türkiye Milli Olimpiyat Komitesi (TMOK) arasında 24 Mayıs 2011 tarihinde imzalanan protokol uyarınca Türkiye’de dopingle mücadeleyi etkin bir şekilde yürütmek amacıyla Haziran 2011’de Türkiye Milli Olimpiyat Komitesi bünyesinde</w:t>
      </w:r>
      <w:r w:rsidRPr="00B07EDC">
        <w:rPr>
          <w:rStyle w:val="ecxapple-converted-space"/>
        </w:rPr>
        <w:t> </w:t>
      </w:r>
      <w:r w:rsidRPr="00B07EDC">
        <w:rPr>
          <w:rStyle w:val="Gl"/>
        </w:rPr>
        <w:t xml:space="preserve">“Dopingle </w:t>
      </w:r>
      <w:r w:rsidRPr="00B07EDC">
        <w:rPr>
          <w:rStyle w:val="Gl"/>
        </w:rPr>
        <w:lastRenderedPageBreak/>
        <w:t xml:space="preserve">Mücadele Komisyonu” </w:t>
      </w:r>
      <w:r w:rsidRPr="00B07EDC">
        <w:t>kurulmuş olup, komisyon tarafından hazırlanan</w:t>
      </w:r>
      <w:r w:rsidRPr="00B07EDC">
        <w:rPr>
          <w:rStyle w:val="ecxapple-converted-space"/>
        </w:rPr>
        <w:t> </w:t>
      </w:r>
      <w:r w:rsidRPr="00B07EDC">
        <w:rPr>
          <w:rStyle w:val="Gl"/>
        </w:rPr>
        <w:t xml:space="preserve">“Türkiye Dopingle Mücadele Talimatı” </w:t>
      </w:r>
      <w:r w:rsidRPr="00B07EDC">
        <w:t xml:space="preserve">23 Eylül 2011 tarihinde Dünya Dopingle Mücadele Ajansı tarafından da onaylanarak yürürlüğe girmiştir. </w:t>
      </w:r>
    </w:p>
    <w:p w14:paraId="7D850DAD" w14:textId="77777777" w:rsidR="00B07EDC" w:rsidRDefault="00B07EDC" w:rsidP="00B07EDC">
      <w:pPr>
        <w:pStyle w:val="ListeParagraf"/>
        <w:shd w:val="clear" w:color="auto" w:fill="FFFFFF"/>
        <w:spacing w:before="120" w:after="120" w:line="276" w:lineRule="auto"/>
        <w:ind w:left="851"/>
        <w:jc w:val="both"/>
      </w:pPr>
    </w:p>
    <w:p w14:paraId="746AAB38" w14:textId="6F446527" w:rsidR="00B07EDC" w:rsidRP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Dünya Dopingle Mücadele Ajansı’nın (WADA) tüm ülkeler ve uluslararası federasyonlarca kabul edilmiş olan Dopingle Mücadele Kuralları (CODE) çerçevesinde hazırlanan “</w:t>
      </w:r>
      <w:r w:rsidRPr="00B07EDC">
        <w:rPr>
          <w:b/>
          <w:bCs/>
        </w:rPr>
        <w:t>20</w:t>
      </w:r>
      <w:r w:rsidR="00990A49">
        <w:rPr>
          <w:b/>
          <w:bCs/>
        </w:rPr>
        <w:t>20</w:t>
      </w:r>
      <w:r w:rsidRPr="00B07EDC">
        <w:rPr>
          <w:b/>
          <w:bCs/>
        </w:rPr>
        <w:t xml:space="preserve"> Yılı Yasaklılar Listesi Uluslararası Standartları</w:t>
      </w:r>
      <w:r w:rsidRPr="00B07EDC">
        <w:t xml:space="preserve">” resmi web sitemizde yayımlanarak spor kulüplerimizin, </w:t>
      </w:r>
      <w:proofErr w:type="gramStart"/>
      <w:r w:rsidRPr="00B07EDC">
        <w:t>antrenörlerimizin</w:t>
      </w:r>
      <w:proofErr w:type="gramEnd"/>
      <w:r w:rsidRPr="00B07EDC">
        <w:t xml:space="preserve"> ve sporcularımızın bilgisine sunulmuştur.</w:t>
      </w:r>
    </w:p>
    <w:p w14:paraId="3B376979" w14:textId="77777777" w:rsidR="00B07EDC" w:rsidRPr="00B07EDC" w:rsidRDefault="00B07EDC" w:rsidP="00B07EDC">
      <w:pPr>
        <w:pStyle w:val="ListeParagraf"/>
        <w:tabs>
          <w:tab w:val="num" w:pos="851"/>
        </w:tabs>
        <w:spacing w:before="120" w:after="120"/>
        <w:ind w:left="851" w:hanging="567"/>
        <w:jc w:val="both"/>
      </w:pPr>
    </w:p>
    <w:p w14:paraId="57D6109C" w14:textId="77777777" w:rsidR="006F61C1" w:rsidRDefault="00B07EDC" w:rsidP="006F61C1">
      <w:pPr>
        <w:pStyle w:val="ListeParagraf"/>
        <w:numPr>
          <w:ilvl w:val="0"/>
          <w:numId w:val="24"/>
        </w:numPr>
        <w:tabs>
          <w:tab w:val="clear" w:pos="705"/>
          <w:tab w:val="num" w:pos="851"/>
        </w:tabs>
        <w:spacing w:after="200" w:line="276" w:lineRule="auto"/>
        <w:ind w:left="851" w:hanging="567"/>
        <w:jc w:val="both"/>
      </w:pPr>
      <w:r w:rsidRPr="00B07EDC">
        <w:t xml:space="preserve">Buna göre federasyonumuza bağlı tüm kulüp, antrenör ve sporcular ilgili talimatlarda belirlenen kuralları kabul etmiş sayılacak, yurtiçi ve yurtdışı tüm faaliyetlerde yaşanacak herhangi bir olumsuz durumda, gerekirse federasyonumuz </w:t>
      </w:r>
      <w:r w:rsidRPr="001D3A50">
        <w:rPr>
          <w:i/>
        </w:rPr>
        <w:t>Disiplin Kurulu</w:t>
      </w:r>
      <w:r w:rsidRPr="00B07EDC">
        <w:t>na sevk edilecektir.</w:t>
      </w:r>
    </w:p>
    <w:p w14:paraId="51A7FAB5" w14:textId="77777777" w:rsidR="00254839" w:rsidRDefault="00254839" w:rsidP="00254839">
      <w:pPr>
        <w:tabs>
          <w:tab w:val="left" w:pos="3120"/>
        </w:tabs>
        <w:spacing w:after="0" w:line="240" w:lineRule="auto"/>
        <w:jc w:val="both"/>
        <w:rPr>
          <w:b/>
        </w:rPr>
      </w:pPr>
      <w:r w:rsidRPr="00BA7E99">
        <w:rPr>
          <w:b/>
        </w:rPr>
        <w:t xml:space="preserve">Bu talimatta yer almayan konularda </w:t>
      </w:r>
      <w:r>
        <w:rPr>
          <w:b/>
        </w:rPr>
        <w:t>Uluslararası Sualtı Aktiviteleri Konfederasyonu (CMAS) kuralları geçerlidir. G</w:t>
      </w:r>
      <w:r w:rsidRPr="00BA7E99">
        <w:rPr>
          <w:b/>
        </w:rPr>
        <w:t>erektiğinde talimatta yer alan kurallar</w:t>
      </w:r>
      <w:r>
        <w:rPr>
          <w:b/>
        </w:rPr>
        <w:t xml:space="preserve">ın yanı sıra </w:t>
      </w:r>
      <w:r w:rsidRPr="00BA7E99">
        <w:rPr>
          <w:b/>
        </w:rPr>
        <w:t xml:space="preserve">müsabaka tarih ve yer değişikliği yapmakla </w:t>
      </w:r>
      <w:r w:rsidRPr="006F61C1">
        <w:rPr>
          <w:b/>
          <w:u w:val="single"/>
        </w:rPr>
        <w:t>Türkiye Sualtı Sporları Federasyonu Başkanlığı</w:t>
      </w:r>
      <w:r w:rsidRPr="00BA7E99">
        <w:rPr>
          <w:b/>
        </w:rPr>
        <w:t xml:space="preserve"> yetkilidir.</w:t>
      </w:r>
    </w:p>
    <w:p w14:paraId="745878B6" w14:textId="601EA3B5" w:rsidR="00254839" w:rsidRDefault="00254839" w:rsidP="00430D5C">
      <w:pPr>
        <w:pStyle w:val="AralkYok"/>
        <w:tabs>
          <w:tab w:val="left" w:pos="426"/>
          <w:tab w:val="left" w:pos="993"/>
          <w:tab w:val="left" w:pos="4536"/>
        </w:tabs>
      </w:pPr>
    </w:p>
    <w:p w14:paraId="127B4A72" w14:textId="2237BC73" w:rsidR="00254839" w:rsidRDefault="00254839" w:rsidP="00430D5C">
      <w:pPr>
        <w:pStyle w:val="AralkYok"/>
        <w:tabs>
          <w:tab w:val="left" w:pos="426"/>
          <w:tab w:val="left" w:pos="993"/>
          <w:tab w:val="left" w:pos="4536"/>
        </w:tabs>
      </w:pPr>
    </w:p>
    <w:p w14:paraId="558CFB45" w14:textId="77777777" w:rsidR="00990A49" w:rsidRPr="004555FD" w:rsidRDefault="00990A49" w:rsidP="00990A49">
      <w:pPr>
        <w:pStyle w:val="AralkYok"/>
        <w:numPr>
          <w:ilvl w:val="0"/>
          <w:numId w:val="3"/>
        </w:numPr>
        <w:tabs>
          <w:tab w:val="left" w:pos="360"/>
          <w:tab w:val="left" w:pos="993"/>
          <w:tab w:val="left" w:pos="1620"/>
          <w:tab w:val="left" w:pos="4536"/>
        </w:tabs>
        <w:ind w:left="450" w:hanging="450"/>
        <w:rPr>
          <w:b/>
          <w:sz w:val="24"/>
          <w:szCs w:val="24"/>
        </w:rPr>
      </w:pPr>
      <w:r>
        <w:rPr>
          <w:b/>
          <w:sz w:val="24"/>
          <w:szCs w:val="24"/>
        </w:rPr>
        <w:t>MAYO ve PALET STANDARTLARI</w:t>
      </w:r>
    </w:p>
    <w:p w14:paraId="1C905E56" w14:textId="77777777" w:rsidR="00990A49" w:rsidRPr="00430D5C" w:rsidRDefault="00990A49" w:rsidP="00990A49">
      <w:pPr>
        <w:pStyle w:val="AralkYok"/>
        <w:tabs>
          <w:tab w:val="left" w:pos="993"/>
          <w:tab w:val="left" w:pos="1620"/>
          <w:tab w:val="left" w:pos="4536"/>
        </w:tabs>
        <w:ind w:left="270"/>
        <w:rPr>
          <w:b/>
        </w:rPr>
      </w:pPr>
    </w:p>
    <w:p w14:paraId="697FBBAB" w14:textId="77777777" w:rsidR="00990A49" w:rsidRPr="00430D5C" w:rsidRDefault="00990A49" w:rsidP="00990A49">
      <w:pPr>
        <w:pStyle w:val="ListeParagraf"/>
        <w:numPr>
          <w:ilvl w:val="3"/>
          <w:numId w:val="4"/>
        </w:numPr>
        <w:tabs>
          <w:tab w:val="clear" w:pos="2520"/>
          <w:tab w:val="num" w:pos="2160"/>
        </w:tabs>
        <w:ind w:left="900" w:hanging="630"/>
        <w:jc w:val="both"/>
      </w:pPr>
      <w:r>
        <w:t>TSSF</w:t>
      </w:r>
      <w:r w:rsidRPr="00430D5C">
        <w:t xml:space="preserve"> kuralları gereği, aşağıdaki görselde bulunan model ve boyutlardaki mayolar için herhangi bir marka kısıtlaması b</w:t>
      </w:r>
      <w:r>
        <w:t>ulunmamaktadır. S</w:t>
      </w:r>
      <w:r w:rsidRPr="00430D5C">
        <w:t>porcuları</w:t>
      </w:r>
      <w:r>
        <w:t>mız bu tip mayolarla CMAS ya da FINA logosu</w:t>
      </w:r>
      <w:r w:rsidRPr="00430D5C">
        <w:t xml:space="preserve"> aranmaksızın yarışmalara katılabilecektir.</w:t>
      </w:r>
    </w:p>
    <w:p w14:paraId="644F7253" w14:textId="77777777" w:rsidR="00990A49" w:rsidRDefault="00990A49" w:rsidP="00990A49">
      <w:pPr>
        <w:pStyle w:val="ListeParagraf"/>
        <w:jc w:val="center"/>
        <w:rPr>
          <w:sz w:val="20"/>
        </w:rPr>
      </w:pPr>
      <w:r>
        <w:rPr>
          <w:noProof/>
          <w:sz w:val="20"/>
          <w:lang w:eastAsia="tr-TR"/>
        </w:rPr>
        <w:drawing>
          <wp:inline distT="0" distB="0" distL="0" distR="0" wp14:anchorId="546D0A01" wp14:editId="7625A6FF">
            <wp:extent cx="1851660" cy="1501741"/>
            <wp:effectExtent l="0" t="0" r="0" b="381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S Swimsuits.jpg"/>
                    <pic:cNvPicPr/>
                  </pic:nvPicPr>
                  <pic:blipFill>
                    <a:blip r:embed="rId10">
                      <a:extLst>
                        <a:ext uri="{28A0092B-C50C-407E-A947-70E740481C1C}">
                          <a14:useLocalDpi xmlns:a14="http://schemas.microsoft.com/office/drawing/2010/main" val="0"/>
                        </a:ext>
                      </a:extLst>
                    </a:blip>
                    <a:stretch>
                      <a:fillRect/>
                    </a:stretch>
                  </pic:blipFill>
                  <pic:spPr>
                    <a:xfrm>
                      <a:off x="0" y="0"/>
                      <a:ext cx="1896205" cy="1537868"/>
                    </a:xfrm>
                    <a:prstGeom prst="rect">
                      <a:avLst/>
                    </a:prstGeom>
                  </pic:spPr>
                </pic:pic>
              </a:graphicData>
            </a:graphic>
          </wp:inline>
        </w:drawing>
      </w:r>
    </w:p>
    <w:p w14:paraId="56E1C6DF" w14:textId="77777777" w:rsidR="00990A49" w:rsidRDefault="00990A49" w:rsidP="00990A49">
      <w:pPr>
        <w:pStyle w:val="ListeParagraf"/>
        <w:tabs>
          <w:tab w:val="left" w:pos="900"/>
          <w:tab w:val="left" w:pos="993"/>
          <w:tab w:val="left" w:pos="2268"/>
        </w:tabs>
        <w:spacing w:after="0" w:line="240" w:lineRule="auto"/>
        <w:ind w:left="1170" w:right="-566"/>
        <w:jc w:val="both"/>
        <w:rPr>
          <w:rFonts w:eastAsia="Calibri" w:cstheme="minorHAnsi"/>
        </w:rPr>
      </w:pPr>
    </w:p>
    <w:p w14:paraId="2E97485B" w14:textId="77777777" w:rsidR="00990A49" w:rsidRPr="003F0A50" w:rsidRDefault="00990A49" w:rsidP="00990A49">
      <w:pPr>
        <w:pStyle w:val="ListeParagraf"/>
        <w:tabs>
          <w:tab w:val="left" w:pos="900"/>
          <w:tab w:val="left" w:pos="993"/>
          <w:tab w:val="left" w:pos="2268"/>
        </w:tabs>
        <w:spacing w:after="0" w:line="240" w:lineRule="auto"/>
        <w:ind w:left="1170" w:right="-566"/>
        <w:jc w:val="both"/>
        <w:rPr>
          <w:rFonts w:eastAsia="Calibri" w:cstheme="minorHAnsi"/>
        </w:rPr>
      </w:pPr>
    </w:p>
    <w:p w14:paraId="7CBFA1BF" w14:textId="77777777" w:rsidR="00990A49" w:rsidRPr="003F0A50" w:rsidRDefault="00990A49" w:rsidP="00990A49">
      <w:pPr>
        <w:pStyle w:val="ListeParagraf"/>
        <w:numPr>
          <w:ilvl w:val="3"/>
          <w:numId w:val="4"/>
        </w:numPr>
        <w:tabs>
          <w:tab w:val="clear" w:pos="2520"/>
          <w:tab w:val="left" w:pos="900"/>
          <w:tab w:val="left" w:pos="993"/>
          <w:tab w:val="num" w:pos="2160"/>
          <w:tab w:val="left" w:pos="2268"/>
        </w:tabs>
        <w:spacing w:after="0" w:line="240" w:lineRule="auto"/>
        <w:ind w:left="1170" w:right="-566" w:hanging="900"/>
        <w:jc w:val="both"/>
        <w:rPr>
          <w:rFonts w:eastAsia="Calibri" w:cstheme="minorHAnsi"/>
        </w:rPr>
      </w:pPr>
      <w:r>
        <w:t xml:space="preserve">CMAS kuralları gereği yarışmalarda kullanılabilecek çift palet boyutları şekildeki gibidir; </w:t>
      </w:r>
    </w:p>
    <w:p w14:paraId="5EAD22A8" w14:textId="77777777" w:rsidR="00990A49" w:rsidRPr="00B47867" w:rsidRDefault="00990A49" w:rsidP="00990A49">
      <w:pPr>
        <w:ind w:left="1440"/>
        <w:rPr>
          <w:rFonts w:ascii="Arial" w:hAnsi="Arial" w:cs="Arial"/>
        </w:rPr>
      </w:pPr>
      <w:r w:rsidRPr="00B47867">
        <w:rPr>
          <w:rFonts w:ascii="Arial" w:hAnsi="Arial" w:cs="Arial"/>
          <w:noProof/>
          <w:lang w:eastAsia="tr-TR"/>
        </w:rPr>
        <w:drawing>
          <wp:anchor distT="0" distB="0" distL="114300" distR="114300" simplePos="0" relativeHeight="251670528" behindDoc="0" locked="0" layoutInCell="1" allowOverlap="1" wp14:anchorId="1D846E4A" wp14:editId="7C87C4DA">
            <wp:simplePos x="0" y="0"/>
            <wp:positionH relativeFrom="column">
              <wp:posOffset>1873885</wp:posOffset>
            </wp:positionH>
            <wp:positionV relativeFrom="paragraph">
              <wp:posOffset>43180</wp:posOffset>
            </wp:positionV>
            <wp:extent cx="2605405" cy="831850"/>
            <wp:effectExtent l="0" t="0" r="4445" b="635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5405" cy="831850"/>
                    </a:xfrm>
                    <a:prstGeom prst="rect">
                      <a:avLst/>
                    </a:prstGeom>
                  </pic:spPr>
                </pic:pic>
              </a:graphicData>
            </a:graphic>
          </wp:anchor>
        </w:drawing>
      </w:r>
    </w:p>
    <w:p w14:paraId="3317740E" w14:textId="77777777" w:rsidR="00990A49" w:rsidRDefault="00990A49" w:rsidP="00990A49">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t>Genişlik (225mm)</w:t>
      </w:r>
    </w:p>
    <w:p w14:paraId="25CBFB94" w14:textId="77777777" w:rsidR="00990A49" w:rsidRDefault="00990A49" w:rsidP="00990A49">
      <w:pPr>
        <w:tabs>
          <w:tab w:val="left" w:pos="990"/>
          <w:tab w:val="left" w:pos="2160"/>
          <w:tab w:val="left" w:pos="2268"/>
        </w:tabs>
        <w:spacing w:after="0" w:line="240" w:lineRule="auto"/>
        <w:ind w:right="-566"/>
        <w:jc w:val="both"/>
        <w:rPr>
          <w:rFonts w:eastAsia="Calibri" w:cstheme="minorHAnsi"/>
        </w:rPr>
      </w:pPr>
      <w:r>
        <w:rPr>
          <w:rFonts w:eastAsia="Calibri" w:cstheme="minorHAnsi"/>
        </w:rPr>
        <w:tab/>
        <w:t>Uzunluk (670mm)</w:t>
      </w:r>
    </w:p>
    <w:p w14:paraId="1D7F22FA" w14:textId="77777777" w:rsidR="00990A49" w:rsidRDefault="00990A49" w:rsidP="00990A49">
      <w:pPr>
        <w:tabs>
          <w:tab w:val="left" w:pos="900"/>
          <w:tab w:val="left" w:pos="993"/>
          <w:tab w:val="left" w:pos="2268"/>
        </w:tabs>
        <w:spacing w:after="0" w:line="240" w:lineRule="auto"/>
        <w:ind w:right="-566"/>
        <w:jc w:val="both"/>
      </w:pPr>
    </w:p>
    <w:p w14:paraId="316D8BDD" w14:textId="77777777" w:rsidR="00990A49" w:rsidRDefault="00990A49" w:rsidP="00990A49">
      <w:pPr>
        <w:tabs>
          <w:tab w:val="left" w:pos="900"/>
          <w:tab w:val="left" w:pos="993"/>
          <w:tab w:val="left" w:pos="2268"/>
        </w:tabs>
        <w:spacing w:after="0" w:line="240" w:lineRule="auto"/>
        <w:ind w:right="-566"/>
        <w:jc w:val="both"/>
      </w:pPr>
    </w:p>
    <w:p w14:paraId="529B7C38" w14:textId="77777777" w:rsidR="00990A49" w:rsidRDefault="00990A49" w:rsidP="00990A49">
      <w:pPr>
        <w:pStyle w:val="ListeParagraf"/>
        <w:tabs>
          <w:tab w:val="left" w:pos="993"/>
          <w:tab w:val="left" w:pos="2268"/>
        </w:tabs>
        <w:spacing w:after="0" w:line="240" w:lineRule="auto"/>
        <w:ind w:left="900" w:right="-566"/>
        <w:jc w:val="both"/>
        <w:rPr>
          <w:rFonts w:eastAsia="Calibri" w:cstheme="minorHAnsi"/>
        </w:rPr>
      </w:pPr>
    </w:p>
    <w:p w14:paraId="31F94F81" w14:textId="77777777" w:rsidR="00990A49" w:rsidRPr="00CE2FDE" w:rsidRDefault="00990A49" w:rsidP="00990A49">
      <w:pPr>
        <w:pStyle w:val="ListeParagraf"/>
        <w:tabs>
          <w:tab w:val="left" w:pos="993"/>
          <w:tab w:val="left" w:pos="2268"/>
        </w:tabs>
        <w:spacing w:after="0" w:line="240" w:lineRule="auto"/>
        <w:ind w:left="900" w:right="-566"/>
        <w:jc w:val="both"/>
        <w:rPr>
          <w:rFonts w:eastAsia="Calibri" w:cstheme="minorHAnsi"/>
        </w:rPr>
      </w:pPr>
    </w:p>
    <w:p w14:paraId="446BD590" w14:textId="77777777" w:rsidR="00990A49" w:rsidRPr="00FD767B" w:rsidRDefault="00990A49" w:rsidP="00990A49">
      <w:pPr>
        <w:pStyle w:val="ListeParagraf"/>
        <w:numPr>
          <w:ilvl w:val="0"/>
          <w:numId w:val="42"/>
        </w:numPr>
        <w:tabs>
          <w:tab w:val="clear" w:pos="705"/>
          <w:tab w:val="num" w:pos="900"/>
          <w:tab w:val="left" w:pos="993"/>
          <w:tab w:val="left" w:pos="2268"/>
        </w:tabs>
        <w:spacing w:after="0" w:line="240" w:lineRule="auto"/>
        <w:ind w:left="900" w:right="-566" w:hanging="720"/>
        <w:jc w:val="both"/>
        <w:rPr>
          <w:rFonts w:eastAsia="Calibri" w:cstheme="minorHAnsi"/>
        </w:rPr>
      </w:pPr>
      <w:r>
        <w:t xml:space="preserve">CMAS kuralları gereği yarışmalarda kullanılabilecek monopalet boyutları şekildeki gibidir; </w:t>
      </w:r>
    </w:p>
    <w:p w14:paraId="77ECDD03" w14:textId="77777777" w:rsidR="00990A49" w:rsidRPr="00B47867" w:rsidRDefault="00990A49" w:rsidP="00990A49">
      <w:pPr>
        <w:ind w:left="1440"/>
        <w:rPr>
          <w:rFonts w:ascii="Arial" w:hAnsi="Arial" w:cs="Arial"/>
        </w:rPr>
      </w:pPr>
      <w:r w:rsidRPr="00B47867">
        <w:rPr>
          <w:rFonts w:ascii="Arial" w:hAnsi="Arial" w:cs="Arial"/>
          <w:noProof/>
          <w:lang w:eastAsia="tr-TR"/>
        </w:rPr>
        <w:drawing>
          <wp:anchor distT="0" distB="0" distL="114300" distR="114300" simplePos="0" relativeHeight="251671552" behindDoc="0" locked="0" layoutInCell="1" allowOverlap="1" wp14:anchorId="7F97D355" wp14:editId="7E9352B2">
            <wp:simplePos x="0" y="0"/>
            <wp:positionH relativeFrom="column">
              <wp:posOffset>2026285</wp:posOffset>
            </wp:positionH>
            <wp:positionV relativeFrom="paragraph">
              <wp:posOffset>40005</wp:posOffset>
            </wp:positionV>
            <wp:extent cx="2301240" cy="2059675"/>
            <wp:effectExtent l="0" t="0" r="3810" b="0"/>
            <wp:wrapNone/>
            <wp:docPr id="9"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01240" cy="2059675"/>
                    </a:xfrm>
                    <a:prstGeom prst="rect">
                      <a:avLst/>
                    </a:prstGeom>
                  </pic:spPr>
                </pic:pic>
              </a:graphicData>
            </a:graphic>
            <wp14:sizeRelH relativeFrom="margin">
              <wp14:pctWidth>0</wp14:pctWidth>
            </wp14:sizeRelH>
            <wp14:sizeRelV relativeFrom="margin">
              <wp14:pctHeight>0</wp14:pctHeight>
            </wp14:sizeRelV>
          </wp:anchor>
        </w:drawing>
      </w:r>
    </w:p>
    <w:p w14:paraId="54E7A4EA" w14:textId="77777777" w:rsidR="00990A49" w:rsidRDefault="00990A49" w:rsidP="00990A49">
      <w:pPr>
        <w:tabs>
          <w:tab w:val="left" w:pos="567"/>
          <w:tab w:val="left" w:pos="993"/>
          <w:tab w:val="left" w:pos="2268"/>
        </w:tabs>
        <w:spacing w:after="0" w:line="240" w:lineRule="auto"/>
        <w:ind w:right="-566"/>
        <w:jc w:val="both"/>
        <w:rPr>
          <w:rFonts w:eastAsia="Calibri" w:cstheme="minorHAnsi"/>
        </w:rPr>
      </w:pPr>
    </w:p>
    <w:p w14:paraId="55AE8357" w14:textId="77777777" w:rsidR="00990A49" w:rsidRDefault="00990A49" w:rsidP="00990A49">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t>Genişlik (760mm)</w:t>
      </w:r>
    </w:p>
    <w:p w14:paraId="22F194BF" w14:textId="77777777" w:rsidR="00990A49" w:rsidRDefault="00990A49" w:rsidP="00990A49">
      <w:pPr>
        <w:tabs>
          <w:tab w:val="left" w:pos="990"/>
          <w:tab w:val="left" w:pos="2160"/>
          <w:tab w:val="left" w:pos="2268"/>
        </w:tabs>
        <w:spacing w:after="0" w:line="240" w:lineRule="auto"/>
        <w:ind w:right="-566"/>
        <w:jc w:val="both"/>
        <w:rPr>
          <w:rFonts w:eastAsia="Calibri" w:cstheme="minorHAnsi"/>
        </w:rPr>
      </w:pPr>
      <w:r>
        <w:rPr>
          <w:rFonts w:eastAsia="Calibri" w:cstheme="minorHAnsi"/>
        </w:rPr>
        <w:tab/>
        <w:t>Uzunluk (760mm)</w:t>
      </w:r>
    </w:p>
    <w:p w14:paraId="28E42BB2" w14:textId="77777777" w:rsidR="00990A49" w:rsidRPr="00C26AC5" w:rsidRDefault="00990A49" w:rsidP="00990A49">
      <w:pPr>
        <w:tabs>
          <w:tab w:val="left" w:pos="990"/>
        </w:tabs>
        <w:spacing w:after="200" w:line="276" w:lineRule="auto"/>
        <w:jc w:val="both"/>
      </w:pPr>
      <w:r>
        <w:tab/>
        <w:t>Yükseklik (150mm)</w:t>
      </w:r>
    </w:p>
    <w:p w14:paraId="3BF8428B" w14:textId="77777777" w:rsidR="00430D5C" w:rsidRPr="00C26AC5" w:rsidRDefault="00430D5C" w:rsidP="00990A49">
      <w:pPr>
        <w:pStyle w:val="AralkYok"/>
        <w:tabs>
          <w:tab w:val="left" w:pos="993"/>
          <w:tab w:val="left" w:pos="1620"/>
          <w:tab w:val="left" w:pos="4536"/>
        </w:tabs>
        <w:ind w:left="810"/>
      </w:pPr>
    </w:p>
    <w:sectPr w:rsidR="00430D5C" w:rsidRPr="00C26AC5" w:rsidSect="001A3010">
      <w:footerReference w:type="default" r:id="rId13"/>
      <w:pgSz w:w="11906" w:h="16838"/>
      <w:pgMar w:top="810" w:right="1274" w:bottom="270" w:left="1417" w:header="708" w:footer="1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E7272" w14:textId="77777777" w:rsidR="00F32218" w:rsidRDefault="00F32218" w:rsidP="001A3010">
      <w:pPr>
        <w:spacing w:after="0" w:line="240" w:lineRule="auto"/>
      </w:pPr>
      <w:r>
        <w:separator/>
      </w:r>
    </w:p>
  </w:endnote>
  <w:endnote w:type="continuationSeparator" w:id="0">
    <w:p w14:paraId="4D74D4B6" w14:textId="77777777" w:rsidR="00F32218" w:rsidRDefault="00F32218" w:rsidP="001A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14708"/>
      <w:docPartObj>
        <w:docPartGallery w:val="Page Numbers (Bottom of Page)"/>
        <w:docPartUnique/>
      </w:docPartObj>
    </w:sdtPr>
    <w:sdtContent>
      <w:p w14:paraId="28D5A492" w14:textId="1483E843" w:rsidR="00F35EC2" w:rsidRDefault="00F35EC2">
        <w:pPr>
          <w:pStyle w:val="AltBilgi"/>
          <w:jc w:val="right"/>
        </w:pPr>
        <w:r>
          <w:fldChar w:fldCharType="begin"/>
        </w:r>
        <w:r>
          <w:instrText>PAGE   \* MERGEFORMAT</w:instrText>
        </w:r>
        <w:r>
          <w:fldChar w:fldCharType="separate"/>
        </w:r>
        <w:r w:rsidR="00BB4C36">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AA6C2" w14:textId="77777777" w:rsidR="00F32218" w:rsidRDefault="00F32218" w:rsidP="001A3010">
      <w:pPr>
        <w:spacing w:after="0" w:line="240" w:lineRule="auto"/>
      </w:pPr>
      <w:r>
        <w:separator/>
      </w:r>
    </w:p>
  </w:footnote>
  <w:footnote w:type="continuationSeparator" w:id="0">
    <w:p w14:paraId="50A792F0" w14:textId="77777777" w:rsidR="00F32218" w:rsidRDefault="00F32218" w:rsidP="001A3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52F"/>
    <w:multiLevelType w:val="hybridMultilevel"/>
    <w:tmpl w:val="B016DB22"/>
    <w:lvl w:ilvl="0" w:tplc="FE6409C2">
      <w:start w:val="1"/>
      <w:numFmt w:val="decimal"/>
      <w:lvlText w:val="%1."/>
      <w:lvlJc w:val="left"/>
      <w:pPr>
        <w:tabs>
          <w:tab w:val="num" w:pos="705"/>
        </w:tabs>
        <w:ind w:left="705" w:hanging="705"/>
      </w:pPr>
      <w:rPr>
        <w:rFonts w:cs="Times New Roman"/>
        <w:b w:val="0"/>
        <w:color w:val="auto"/>
      </w:rPr>
    </w:lvl>
    <w:lvl w:ilvl="1" w:tplc="2B6C2F56">
      <w:start w:val="1"/>
      <w:numFmt w:val="lowerLetter"/>
      <w:lvlText w:val="%2)"/>
      <w:lvlJc w:val="left"/>
      <w:pPr>
        <w:tabs>
          <w:tab w:val="num" w:pos="1425"/>
        </w:tabs>
        <w:ind w:left="1425" w:hanging="705"/>
      </w:pPr>
      <w:rPr>
        <w:rFonts w:cs="Times New Roman"/>
        <w:b/>
        <w:color w:val="auto"/>
      </w:rPr>
    </w:lvl>
    <w:lvl w:ilvl="2" w:tplc="041F0001">
      <w:start w:val="1"/>
      <w:numFmt w:val="bullet"/>
      <w:lvlText w:val=""/>
      <w:lvlJc w:val="left"/>
      <w:pPr>
        <w:tabs>
          <w:tab w:val="num" w:pos="1980"/>
        </w:tabs>
        <w:ind w:left="1980" w:hanging="360"/>
      </w:pPr>
      <w:rPr>
        <w:rFonts w:ascii="Symbol" w:hAnsi="Symbol" w:hint="default"/>
      </w:rPr>
    </w:lvl>
    <w:lvl w:ilvl="3" w:tplc="2AB860B0">
      <w:start w:val="1"/>
      <w:numFmt w:val="decimal"/>
      <w:lvlText w:val="%4."/>
      <w:lvlJc w:val="left"/>
      <w:pPr>
        <w:tabs>
          <w:tab w:val="num" w:pos="2520"/>
        </w:tabs>
        <w:ind w:left="2520" w:hanging="360"/>
      </w:pPr>
      <w:rPr>
        <w:rFonts w:cs="Times New Roman"/>
        <w:b w:val="0"/>
        <w:color w:val="auto"/>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1" w15:restartNumberingAfterBreak="0">
    <w:nsid w:val="04670D81"/>
    <w:multiLevelType w:val="hybridMultilevel"/>
    <w:tmpl w:val="2B861658"/>
    <w:lvl w:ilvl="0" w:tplc="041F000F">
      <w:start w:val="1"/>
      <w:numFmt w:val="decimal"/>
      <w:lvlText w:val="%1."/>
      <w:lvlJc w:val="left"/>
      <w:pPr>
        <w:ind w:left="1440" w:hanging="360"/>
      </w:pPr>
      <w:rPr>
        <w:rFonts w:cs="Times New Roman"/>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C2F1861"/>
    <w:multiLevelType w:val="hybridMultilevel"/>
    <w:tmpl w:val="DA269F2E"/>
    <w:lvl w:ilvl="0" w:tplc="608C697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8922E0"/>
    <w:multiLevelType w:val="hybridMultilevel"/>
    <w:tmpl w:val="3A948D7A"/>
    <w:lvl w:ilvl="0" w:tplc="11FE79F4">
      <w:start w:val="14"/>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05D6F"/>
    <w:multiLevelType w:val="hybridMultilevel"/>
    <w:tmpl w:val="6E2E76CC"/>
    <w:lvl w:ilvl="0" w:tplc="FE6409C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923532"/>
    <w:multiLevelType w:val="hybridMultilevel"/>
    <w:tmpl w:val="60BC6F1A"/>
    <w:lvl w:ilvl="0" w:tplc="0409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6AF7BD3"/>
    <w:multiLevelType w:val="hybridMultilevel"/>
    <w:tmpl w:val="9270571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86176AC"/>
    <w:multiLevelType w:val="hybridMultilevel"/>
    <w:tmpl w:val="D610C65C"/>
    <w:lvl w:ilvl="0" w:tplc="4B686D9A">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850413"/>
    <w:multiLevelType w:val="hybridMultilevel"/>
    <w:tmpl w:val="6C6C068C"/>
    <w:lvl w:ilvl="0" w:tplc="7DE2AE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DD081D"/>
    <w:multiLevelType w:val="hybridMultilevel"/>
    <w:tmpl w:val="B732728E"/>
    <w:lvl w:ilvl="0" w:tplc="267E122A">
      <w:start w:val="1"/>
      <w:numFmt w:val="decimal"/>
      <w:lvlText w:val="%1."/>
      <w:lvlJc w:val="left"/>
      <w:pPr>
        <w:ind w:left="720" w:hanging="360"/>
      </w:pPr>
      <w:rPr>
        <w:rFonts w:cs="Times New Roman"/>
        <w:b/>
        <w:color w:val="auto"/>
        <w:sz w:val="22"/>
      </w:rPr>
    </w:lvl>
    <w:lvl w:ilvl="1" w:tplc="041F0019">
      <w:start w:val="1"/>
      <w:numFmt w:val="lowerLetter"/>
      <w:lvlText w:val="%2."/>
      <w:lvlJc w:val="left"/>
      <w:pPr>
        <w:ind w:left="1440" w:hanging="360"/>
      </w:pPr>
      <w:rPr>
        <w:rFonts w:cs="Times New Roman"/>
      </w:rPr>
    </w:lvl>
    <w:lvl w:ilvl="2" w:tplc="37089070">
      <w:start w:val="1"/>
      <w:numFmt w:val="lowerLetter"/>
      <w:lvlText w:val="%3)"/>
      <w:lvlJc w:val="left"/>
      <w:pPr>
        <w:tabs>
          <w:tab w:val="num" w:pos="2685"/>
        </w:tabs>
        <w:ind w:left="2685" w:hanging="705"/>
      </w:pPr>
      <w:rPr>
        <w:rFonts w:cs="Times New Roman"/>
        <w:b/>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15:restartNumberingAfterBreak="0">
    <w:nsid w:val="28935B18"/>
    <w:multiLevelType w:val="hybridMultilevel"/>
    <w:tmpl w:val="8A1A6D7C"/>
    <w:lvl w:ilvl="0" w:tplc="8B0853DC">
      <w:start w:val="1"/>
      <w:numFmt w:val="decimal"/>
      <w:lvlText w:val="%1."/>
      <w:lvlJc w:val="left"/>
      <w:pPr>
        <w:ind w:left="720" w:hanging="360"/>
      </w:pPr>
      <w:rPr>
        <w:rFonts w:hint="default"/>
        <w:b w:val="0"/>
        <w:sz w:val="22"/>
        <w:szCs w:val="22"/>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734426"/>
    <w:multiLevelType w:val="hybridMultilevel"/>
    <w:tmpl w:val="30046DCC"/>
    <w:lvl w:ilvl="0" w:tplc="DE12EBEA">
      <w:start w:val="2"/>
      <w:numFmt w:val="bullet"/>
      <w:lvlText w:val="-"/>
      <w:lvlJc w:val="left"/>
      <w:pPr>
        <w:ind w:left="1770" w:hanging="360"/>
      </w:pPr>
      <w:rPr>
        <w:rFonts w:ascii="Calibri" w:eastAsiaTheme="minorHAnsi" w:hAnsi="Calibri" w:cstheme="minorBid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2" w15:restartNumberingAfterBreak="0">
    <w:nsid w:val="2BF33C50"/>
    <w:multiLevelType w:val="hybridMultilevel"/>
    <w:tmpl w:val="19648E72"/>
    <w:lvl w:ilvl="0" w:tplc="E690AE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9C0FD0"/>
    <w:multiLevelType w:val="hybridMultilevel"/>
    <w:tmpl w:val="47502348"/>
    <w:lvl w:ilvl="0" w:tplc="FE6409C2">
      <w:start w:val="1"/>
      <w:numFmt w:val="decimal"/>
      <w:lvlText w:val="%1."/>
      <w:lvlJc w:val="left"/>
      <w:pPr>
        <w:ind w:left="2136"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C22C07"/>
    <w:multiLevelType w:val="hybridMultilevel"/>
    <w:tmpl w:val="5900B828"/>
    <w:lvl w:ilvl="0" w:tplc="C3DC49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ECC1695"/>
    <w:multiLevelType w:val="hybridMultilevel"/>
    <w:tmpl w:val="14381BA0"/>
    <w:lvl w:ilvl="0" w:tplc="2F6CA8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303D96"/>
    <w:multiLevelType w:val="hybridMultilevel"/>
    <w:tmpl w:val="ABF690CE"/>
    <w:lvl w:ilvl="0" w:tplc="94BA3B0C">
      <w:start w:val="1"/>
      <w:numFmt w:val="lowerLetter"/>
      <w:lvlText w:val="%1."/>
      <w:lvlJc w:val="left"/>
      <w:pPr>
        <w:ind w:left="1854" w:hanging="720"/>
      </w:pPr>
      <w:rPr>
        <w:rFonts w:hint="default"/>
        <w:sz w:val="22"/>
        <w:szCs w:val="22"/>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7" w15:restartNumberingAfterBreak="0">
    <w:nsid w:val="3622075D"/>
    <w:multiLevelType w:val="hybridMultilevel"/>
    <w:tmpl w:val="92705716"/>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8054D58"/>
    <w:multiLevelType w:val="hybridMultilevel"/>
    <w:tmpl w:val="F26A962C"/>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9A4FA9"/>
    <w:multiLevelType w:val="hybridMultilevel"/>
    <w:tmpl w:val="5AA870A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C09E9"/>
    <w:multiLevelType w:val="hybridMultilevel"/>
    <w:tmpl w:val="C7A466B0"/>
    <w:lvl w:ilvl="0" w:tplc="5A90A20E">
      <w:start w:val="3"/>
      <w:numFmt w:val="decimal"/>
      <w:lvlText w:val="%1."/>
      <w:lvlJc w:val="left"/>
      <w:pPr>
        <w:tabs>
          <w:tab w:val="num" w:pos="705"/>
        </w:tabs>
        <w:ind w:left="705" w:hanging="705"/>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F233D0"/>
    <w:multiLevelType w:val="hybridMultilevel"/>
    <w:tmpl w:val="8FEA7D02"/>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3D161BF"/>
    <w:multiLevelType w:val="hybridMultilevel"/>
    <w:tmpl w:val="7AF23382"/>
    <w:lvl w:ilvl="0" w:tplc="733EA9A0">
      <w:start w:val="1"/>
      <w:numFmt w:val="upperRoman"/>
      <w:lvlText w:val="%1."/>
      <w:lvlJc w:val="righ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48F6D70"/>
    <w:multiLevelType w:val="hybridMultilevel"/>
    <w:tmpl w:val="39B655CC"/>
    <w:lvl w:ilvl="0" w:tplc="120CA2C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2E1872"/>
    <w:multiLevelType w:val="hybridMultilevel"/>
    <w:tmpl w:val="78408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1B09DF"/>
    <w:multiLevelType w:val="hybridMultilevel"/>
    <w:tmpl w:val="B34297C6"/>
    <w:lvl w:ilvl="0" w:tplc="2C3AFB4C">
      <w:start w:val="1"/>
      <w:numFmt w:val="decimal"/>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522731"/>
    <w:multiLevelType w:val="hybridMultilevel"/>
    <w:tmpl w:val="A38CB170"/>
    <w:lvl w:ilvl="0" w:tplc="6B3EC002">
      <w:start w:val="2017"/>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49271BE9"/>
    <w:multiLevelType w:val="hybridMultilevel"/>
    <w:tmpl w:val="4EC0AA2E"/>
    <w:lvl w:ilvl="0" w:tplc="75F0FBD8">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4E7A3E"/>
    <w:multiLevelType w:val="hybridMultilevel"/>
    <w:tmpl w:val="37BEF952"/>
    <w:lvl w:ilvl="0" w:tplc="74AC7A8A">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4A0150A8"/>
    <w:multiLevelType w:val="hybridMultilevel"/>
    <w:tmpl w:val="5EF20552"/>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0" w15:restartNumberingAfterBreak="0">
    <w:nsid w:val="4BC46404"/>
    <w:multiLevelType w:val="hybridMultilevel"/>
    <w:tmpl w:val="5900B828"/>
    <w:lvl w:ilvl="0" w:tplc="C3DC49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4F9835FB"/>
    <w:multiLevelType w:val="hybridMultilevel"/>
    <w:tmpl w:val="2BB4F18A"/>
    <w:lvl w:ilvl="0" w:tplc="9D36ACA4">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D768CD"/>
    <w:multiLevelType w:val="hybridMultilevel"/>
    <w:tmpl w:val="5CEC33A2"/>
    <w:lvl w:ilvl="0" w:tplc="CA269638">
      <w:start w:val="2"/>
      <w:numFmt w:val="bullet"/>
      <w:lvlText w:val="-"/>
      <w:lvlJc w:val="left"/>
      <w:pPr>
        <w:ind w:left="1770" w:hanging="360"/>
      </w:pPr>
      <w:rPr>
        <w:rFonts w:ascii="Calibri" w:eastAsiaTheme="minorHAnsi" w:hAnsi="Calibri" w:cstheme="minorBidi" w:hint="default"/>
        <w: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3" w15:restartNumberingAfterBreak="0">
    <w:nsid w:val="5E0063FC"/>
    <w:multiLevelType w:val="hybridMultilevel"/>
    <w:tmpl w:val="0B0E74F4"/>
    <w:lvl w:ilvl="0" w:tplc="4CB662A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340B2"/>
    <w:multiLevelType w:val="hybridMultilevel"/>
    <w:tmpl w:val="D92CF1D2"/>
    <w:lvl w:ilvl="0" w:tplc="041F0019">
      <w:start w:val="1"/>
      <w:numFmt w:val="lowerLetter"/>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5EE226C"/>
    <w:multiLevelType w:val="hybridMultilevel"/>
    <w:tmpl w:val="AC0A7C26"/>
    <w:lvl w:ilvl="0" w:tplc="FB2088A6">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4234A6"/>
    <w:multiLevelType w:val="hybridMultilevel"/>
    <w:tmpl w:val="18FAABA8"/>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A04A2E"/>
    <w:multiLevelType w:val="hybridMultilevel"/>
    <w:tmpl w:val="8DD24850"/>
    <w:lvl w:ilvl="0" w:tplc="0409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79C53C9B"/>
    <w:multiLevelType w:val="hybridMultilevel"/>
    <w:tmpl w:val="ECCAB798"/>
    <w:lvl w:ilvl="0" w:tplc="BABEA0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1279DD"/>
    <w:multiLevelType w:val="hybridMultilevel"/>
    <w:tmpl w:val="E2E6131E"/>
    <w:lvl w:ilvl="0" w:tplc="E27A1FC4">
      <w:start w:val="1"/>
      <w:numFmt w:val="decimal"/>
      <w:lvlText w:val="%1."/>
      <w:lvlJc w:val="left"/>
      <w:pPr>
        <w:ind w:left="2136" w:hanging="360"/>
      </w:pPr>
      <w:rPr>
        <w:sz w:val="22"/>
        <w:szCs w:val="22"/>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num>
  <w:num w:numId="5">
    <w:abstractNumId w:val="36"/>
  </w:num>
  <w:num w:numId="6">
    <w:abstractNumId w:val="18"/>
  </w:num>
  <w:num w:numId="7">
    <w:abstractNumId w:val="12"/>
  </w:num>
  <w:num w:numId="8">
    <w:abstractNumId w:val="15"/>
  </w:num>
  <w:num w:numId="9">
    <w:abstractNumId w:val="38"/>
  </w:num>
  <w:num w:numId="10">
    <w:abstractNumId w:val="1"/>
  </w:num>
  <w:num w:numId="11">
    <w:abstractNumId w:val="29"/>
  </w:num>
  <w:num w:numId="12">
    <w:abstractNumId w:val="16"/>
  </w:num>
  <w:num w:numId="13">
    <w:abstractNumId w:val="8"/>
  </w:num>
  <w:num w:numId="14">
    <w:abstractNumId w:val="34"/>
  </w:num>
  <w:num w:numId="15">
    <w:abstractNumId w:val="6"/>
  </w:num>
  <w:num w:numId="16">
    <w:abstractNumId w:val="25"/>
  </w:num>
  <w:num w:numId="17">
    <w:abstractNumId w:val="39"/>
  </w:num>
  <w:num w:numId="18">
    <w:abstractNumId w:val="31"/>
  </w:num>
  <w:num w:numId="19">
    <w:abstractNumId w:val="33"/>
  </w:num>
  <w:num w:numId="20">
    <w:abstractNumId w:val="27"/>
  </w:num>
  <w:num w:numId="21">
    <w:abstractNumId w:val="7"/>
  </w:num>
  <w:num w:numId="22">
    <w:abstractNumId w:val="35"/>
  </w:num>
  <w:num w:numId="23">
    <w:abstractNumId w:val="2"/>
  </w:num>
  <w:num w:numId="24">
    <w:abstractNumId w:val="0"/>
  </w:num>
  <w:num w:numId="25">
    <w:abstractNumId w:val="24"/>
  </w:num>
  <w:num w:numId="26">
    <w:abstractNumId w:val="5"/>
  </w:num>
  <w:num w:numId="27">
    <w:abstractNumId w:val="11"/>
  </w:num>
  <w:num w:numId="28">
    <w:abstractNumId w:val="17"/>
  </w:num>
  <w:num w:numId="29">
    <w:abstractNumId w:val="4"/>
  </w:num>
  <w:num w:numId="30">
    <w:abstractNumId w:val="21"/>
  </w:num>
  <w:num w:numId="31">
    <w:abstractNumId w:val="19"/>
  </w:num>
  <w:num w:numId="32">
    <w:abstractNumId w:val="10"/>
  </w:num>
  <w:num w:numId="33">
    <w:abstractNumId w:val="37"/>
  </w:num>
  <w:num w:numId="34">
    <w:abstractNumId w:val="13"/>
  </w:num>
  <w:num w:numId="35">
    <w:abstractNumId w:val="23"/>
  </w:num>
  <w:num w:numId="36">
    <w:abstractNumId w:val="3"/>
  </w:num>
  <w:num w:numId="37">
    <w:abstractNumId w:val="32"/>
  </w:num>
  <w:num w:numId="38">
    <w:abstractNumId w:val="30"/>
  </w:num>
  <w:num w:numId="39">
    <w:abstractNumId w:val="14"/>
  </w:num>
  <w:num w:numId="40">
    <w:abstractNumId w:val="26"/>
  </w:num>
  <w:num w:numId="41">
    <w:abstractNumId w:val="2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C2"/>
    <w:rsid w:val="000136C4"/>
    <w:rsid w:val="00034075"/>
    <w:rsid w:val="000340F1"/>
    <w:rsid w:val="00040CB4"/>
    <w:rsid w:val="00045BE3"/>
    <w:rsid w:val="00046BCF"/>
    <w:rsid w:val="00082666"/>
    <w:rsid w:val="000D1821"/>
    <w:rsid w:val="000E3FA2"/>
    <w:rsid w:val="000E79BA"/>
    <w:rsid w:val="000F3815"/>
    <w:rsid w:val="0010289D"/>
    <w:rsid w:val="0012038B"/>
    <w:rsid w:val="001224F2"/>
    <w:rsid w:val="00123810"/>
    <w:rsid w:val="00147553"/>
    <w:rsid w:val="00147638"/>
    <w:rsid w:val="0015203D"/>
    <w:rsid w:val="00173F13"/>
    <w:rsid w:val="001760ED"/>
    <w:rsid w:val="00183EB6"/>
    <w:rsid w:val="001863C7"/>
    <w:rsid w:val="00190CA4"/>
    <w:rsid w:val="001915D8"/>
    <w:rsid w:val="001A03F4"/>
    <w:rsid w:val="001A3010"/>
    <w:rsid w:val="001A3B85"/>
    <w:rsid w:val="001C0C01"/>
    <w:rsid w:val="001C7985"/>
    <w:rsid w:val="001D136D"/>
    <w:rsid w:val="001D3A50"/>
    <w:rsid w:val="001D5555"/>
    <w:rsid w:val="002104DD"/>
    <w:rsid w:val="00220461"/>
    <w:rsid w:val="00233950"/>
    <w:rsid w:val="002403CF"/>
    <w:rsid w:val="00254839"/>
    <w:rsid w:val="00255B0C"/>
    <w:rsid w:val="00266F14"/>
    <w:rsid w:val="002839B2"/>
    <w:rsid w:val="002843A9"/>
    <w:rsid w:val="00285EC1"/>
    <w:rsid w:val="002D3B75"/>
    <w:rsid w:val="00362135"/>
    <w:rsid w:val="0038177D"/>
    <w:rsid w:val="00383CCA"/>
    <w:rsid w:val="003A6B2D"/>
    <w:rsid w:val="003A785B"/>
    <w:rsid w:val="003C43B6"/>
    <w:rsid w:val="003D0D04"/>
    <w:rsid w:val="003D0DFC"/>
    <w:rsid w:val="003E187B"/>
    <w:rsid w:val="00416120"/>
    <w:rsid w:val="00427545"/>
    <w:rsid w:val="00430D5C"/>
    <w:rsid w:val="00457BB1"/>
    <w:rsid w:val="00471249"/>
    <w:rsid w:val="00477AB9"/>
    <w:rsid w:val="00477FCD"/>
    <w:rsid w:val="00494F51"/>
    <w:rsid w:val="004A7373"/>
    <w:rsid w:val="004B114B"/>
    <w:rsid w:val="004B66CF"/>
    <w:rsid w:val="004D1F9D"/>
    <w:rsid w:val="00502AFB"/>
    <w:rsid w:val="0051020B"/>
    <w:rsid w:val="00523D8B"/>
    <w:rsid w:val="005462A3"/>
    <w:rsid w:val="00555A56"/>
    <w:rsid w:val="00555B2E"/>
    <w:rsid w:val="00563581"/>
    <w:rsid w:val="005D1F1B"/>
    <w:rsid w:val="005D685C"/>
    <w:rsid w:val="005E2A10"/>
    <w:rsid w:val="005E3BA7"/>
    <w:rsid w:val="005E64A1"/>
    <w:rsid w:val="0060274D"/>
    <w:rsid w:val="00684A96"/>
    <w:rsid w:val="00696733"/>
    <w:rsid w:val="006D78A6"/>
    <w:rsid w:val="006F61C1"/>
    <w:rsid w:val="007027E0"/>
    <w:rsid w:val="007067DA"/>
    <w:rsid w:val="007417D8"/>
    <w:rsid w:val="0075269E"/>
    <w:rsid w:val="007639D4"/>
    <w:rsid w:val="007674FD"/>
    <w:rsid w:val="007760AC"/>
    <w:rsid w:val="00785F53"/>
    <w:rsid w:val="007A3A17"/>
    <w:rsid w:val="007A7712"/>
    <w:rsid w:val="007C00D0"/>
    <w:rsid w:val="007D225A"/>
    <w:rsid w:val="008137CD"/>
    <w:rsid w:val="00816E1F"/>
    <w:rsid w:val="00824D12"/>
    <w:rsid w:val="00836B2D"/>
    <w:rsid w:val="0085228D"/>
    <w:rsid w:val="008620CD"/>
    <w:rsid w:val="0088622F"/>
    <w:rsid w:val="008944C2"/>
    <w:rsid w:val="008C5F84"/>
    <w:rsid w:val="00933698"/>
    <w:rsid w:val="009529C9"/>
    <w:rsid w:val="0098012A"/>
    <w:rsid w:val="00990A49"/>
    <w:rsid w:val="009A7F8D"/>
    <w:rsid w:val="009B2F0B"/>
    <w:rsid w:val="009C4832"/>
    <w:rsid w:val="009C57AD"/>
    <w:rsid w:val="009C79DD"/>
    <w:rsid w:val="009E60DB"/>
    <w:rsid w:val="00A455A7"/>
    <w:rsid w:val="00A46C00"/>
    <w:rsid w:val="00A7404E"/>
    <w:rsid w:val="00A7786E"/>
    <w:rsid w:val="00AB3B18"/>
    <w:rsid w:val="00AB7D61"/>
    <w:rsid w:val="00AD24CF"/>
    <w:rsid w:val="00AD7E17"/>
    <w:rsid w:val="00AF1741"/>
    <w:rsid w:val="00B07EDC"/>
    <w:rsid w:val="00B25F16"/>
    <w:rsid w:val="00B42DF3"/>
    <w:rsid w:val="00B46CC5"/>
    <w:rsid w:val="00B4775F"/>
    <w:rsid w:val="00B8488C"/>
    <w:rsid w:val="00B850D1"/>
    <w:rsid w:val="00B951EA"/>
    <w:rsid w:val="00BA0D59"/>
    <w:rsid w:val="00BB4C36"/>
    <w:rsid w:val="00BC6EEC"/>
    <w:rsid w:val="00BF01E3"/>
    <w:rsid w:val="00C04DA1"/>
    <w:rsid w:val="00C11550"/>
    <w:rsid w:val="00C22C2F"/>
    <w:rsid w:val="00C26AC5"/>
    <w:rsid w:val="00C42D98"/>
    <w:rsid w:val="00C752D0"/>
    <w:rsid w:val="00C815AE"/>
    <w:rsid w:val="00C8394E"/>
    <w:rsid w:val="00C84078"/>
    <w:rsid w:val="00C9087E"/>
    <w:rsid w:val="00CC4338"/>
    <w:rsid w:val="00CD1F0F"/>
    <w:rsid w:val="00CE5218"/>
    <w:rsid w:val="00CE7910"/>
    <w:rsid w:val="00CF7939"/>
    <w:rsid w:val="00D01070"/>
    <w:rsid w:val="00D03D44"/>
    <w:rsid w:val="00D32B67"/>
    <w:rsid w:val="00D33575"/>
    <w:rsid w:val="00D40E7A"/>
    <w:rsid w:val="00D43EDF"/>
    <w:rsid w:val="00D563FA"/>
    <w:rsid w:val="00D66D68"/>
    <w:rsid w:val="00D85F89"/>
    <w:rsid w:val="00DE0272"/>
    <w:rsid w:val="00DE3945"/>
    <w:rsid w:val="00DF001B"/>
    <w:rsid w:val="00DF2FDF"/>
    <w:rsid w:val="00E22CE1"/>
    <w:rsid w:val="00E43556"/>
    <w:rsid w:val="00E46605"/>
    <w:rsid w:val="00E72E01"/>
    <w:rsid w:val="00E8265B"/>
    <w:rsid w:val="00E873D1"/>
    <w:rsid w:val="00F262DD"/>
    <w:rsid w:val="00F32218"/>
    <w:rsid w:val="00F35EC2"/>
    <w:rsid w:val="00F36AA6"/>
    <w:rsid w:val="00F848B3"/>
    <w:rsid w:val="00F90EBB"/>
    <w:rsid w:val="00FB6E56"/>
    <w:rsid w:val="00FC4AC7"/>
    <w:rsid w:val="00FE0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C3E2"/>
  <w15:chartTrackingRefBased/>
  <w15:docId w15:val="{944BB243-3F57-47B0-AC7C-148EFF57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 w:type="paragraph" w:styleId="stBilgi">
    <w:name w:val="header"/>
    <w:basedOn w:val="Normal"/>
    <w:link w:val="stBilgiChar"/>
    <w:uiPriority w:val="99"/>
    <w:unhideWhenUsed/>
    <w:rsid w:val="001A301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1A3010"/>
  </w:style>
  <w:style w:type="paragraph" w:styleId="AltBilgi">
    <w:name w:val="footer"/>
    <w:basedOn w:val="Normal"/>
    <w:link w:val="AltBilgiChar"/>
    <w:uiPriority w:val="99"/>
    <w:unhideWhenUsed/>
    <w:rsid w:val="001A301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1A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paletliyuzmekulvarlama@tssf.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FEC2F-8928-4B7F-84CA-B2E4C864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3723</Words>
  <Characters>21224</Characters>
  <Application>Microsoft Office Word</Application>
  <DocSecurity>0</DocSecurity>
  <Lines>176</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Alemdar</dc:creator>
  <cp:keywords/>
  <dc:description/>
  <cp:lastModifiedBy>Serkan T</cp:lastModifiedBy>
  <cp:revision>10</cp:revision>
  <cp:lastPrinted>2018-01-31T08:13:00Z</cp:lastPrinted>
  <dcterms:created xsi:type="dcterms:W3CDTF">2019-01-02T16:30:00Z</dcterms:created>
  <dcterms:modified xsi:type="dcterms:W3CDTF">2020-02-21T11:59:00Z</dcterms:modified>
</cp:coreProperties>
</file>