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F82948" w14:textId="55424F57" w:rsidR="00FC4AC7" w:rsidRPr="00560A5C" w:rsidRDefault="00FC4AC7" w:rsidP="00FC4AC7">
      <w:pPr>
        <w:pStyle w:val="AralkYok"/>
        <w:jc w:val="center"/>
        <w:rPr>
          <w:b/>
          <w:sz w:val="28"/>
        </w:rPr>
      </w:pPr>
      <w:r>
        <w:rPr>
          <w:b/>
          <w:noProof/>
          <w:sz w:val="24"/>
          <w:lang w:eastAsia="tr-TR"/>
        </w:rPr>
        <w:drawing>
          <wp:anchor distT="0" distB="0" distL="114300" distR="114300" simplePos="0" relativeHeight="251659264" behindDoc="1" locked="0" layoutInCell="1" allowOverlap="1" wp14:anchorId="1520BCBD" wp14:editId="36C3F905">
            <wp:simplePos x="0" y="0"/>
            <wp:positionH relativeFrom="margin">
              <wp:align>left</wp:align>
            </wp:positionH>
            <wp:positionV relativeFrom="paragraph">
              <wp:posOffset>-210185</wp:posOffset>
            </wp:positionV>
            <wp:extent cx="975360" cy="975360"/>
            <wp:effectExtent l="0" t="0" r="0" b="0"/>
            <wp:wrapNone/>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SSF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5360" cy="975360"/>
                    </a:xfrm>
                    <a:prstGeom prst="rect">
                      <a:avLst/>
                    </a:prstGeom>
                  </pic:spPr>
                </pic:pic>
              </a:graphicData>
            </a:graphic>
            <wp14:sizeRelH relativeFrom="margin">
              <wp14:pctWidth>0</wp14:pctWidth>
            </wp14:sizeRelH>
            <wp14:sizeRelV relativeFrom="margin">
              <wp14:pctHeight>0</wp14:pctHeight>
            </wp14:sizeRelV>
          </wp:anchor>
        </w:drawing>
      </w:r>
      <w:r w:rsidRPr="00560A5C">
        <w:rPr>
          <w:b/>
          <w:sz w:val="28"/>
        </w:rPr>
        <w:t>Türkiye Sualtı Sporları Federasyonu</w:t>
      </w:r>
    </w:p>
    <w:p w14:paraId="6A548984" w14:textId="77777777" w:rsidR="00FC4AC7" w:rsidRDefault="00FC4AC7" w:rsidP="00FC4AC7">
      <w:pPr>
        <w:pStyle w:val="AralkYok"/>
        <w:jc w:val="center"/>
        <w:rPr>
          <w:b/>
          <w:sz w:val="28"/>
        </w:rPr>
      </w:pPr>
      <w:r w:rsidRPr="00560A5C">
        <w:rPr>
          <w:b/>
          <w:sz w:val="28"/>
        </w:rPr>
        <w:t>Paletli Yüzme Branşı</w:t>
      </w:r>
    </w:p>
    <w:p w14:paraId="482C8F67" w14:textId="3366A903" w:rsidR="00045BE3" w:rsidRPr="00560A5C" w:rsidRDefault="00045BE3" w:rsidP="00FC4AC7">
      <w:pPr>
        <w:pStyle w:val="AralkYok"/>
        <w:jc w:val="center"/>
        <w:rPr>
          <w:b/>
          <w:sz w:val="28"/>
        </w:rPr>
      </w:pPr>
    </w:p>
    <w:p w14:paraId="70864552" w14:textId="460F08B6" w:rsidR="00FC4AC7" w:rsidRPr="00BF3C84" w:rsidRDefault="00FC4AC7" w:rsidP="00FC4AC7">
      <w:pPr>
        <w:pStyle w:val="AralkYok"/>
        <w:jc w:val="center"/>
        <w:rPr>
          <w:b/>
          <w:sz w:val="24"/>
          <w:szCs w:val="26"/>
        </w:rPr>
      </w:pPr>
      <w:r w:rsidRPr="00BF3C84">
        <w:rPr>
          <w:b/>
          <w:sz w:val="24"/>
          <w:szCs w:val="26"/>
        </w:rPr>
        <w:t xml:space="preserve">- </w:t>
      </w:r>
      <w:r>
        <w:rPr>
          <w:b/>
          <w:sz w:val="24"/>
          <w:szCs w:val="26"/>
        </w:rPr>
        <w:t xml:space="preserve">YARIŞMA </w:t>
      </w:r>
      <w:proofErr w:type="gramStart"/>
      <w:r>
        <w:rPr>
          <w:b/>
          <w:sz w:val="24"/>
          <w:szCs w:val="26"/>
        </w:rPr>
        <w:t>TALİMATI</w:t>
      </w:r>
      <w:r w:rsidRPr="00BF3C84">
        <w:rPr>
          <w:b/>
          <w:sz w:val="24"/>
          <w:szCs w:val="26"/>
        </w:rPr>
        <w:t xml:space="preserve"> -</w:t>
      </w:r>
      <w:proofErr w:type="gramEnd"/>
    </w:p>
    <w:p w14:paraId="6A1E51FF" w14:textId="77777777" w:rsidR="00FC4AC7" w:rsidRDefault="00FC4AC7" w:rsidP="005E64A1">
      <w:pPr>
        <w:pStyle w:val="AralkYok"/>
        <w:rPr>
          <w:b/>
          <w:sz w:val="24"/>
        </w:rPr>
      </w:pPr>
    </w:p>
    <w:p w14:paraId="7D1CC05C" w14:textId="7B086545" w:rsidR="00074266" w:rsidRDefault="00147638" w:rsidP="00147638">
      <w:pPr>
        <w:pStyle w:val="AralkYok"/>
        <w:tabs>
          <w:tab w:val="left" w:pos="426"/>
          <w:tab w:val="left" w:pos="2268"/>
        </w:tabs>
        <w:jc w:val="both"/>
        <w:rPr>
          <w:b/>
          <w:sz w:val="24"/>
          <w:szCs w:val="24"/>
        </w:rPr>
      </w:pPr>
      <w:r>
        <w:rPr>
          <w:b/>
          <w:sz w:val="24"/>
          <w:szCs w:val="24"/>
        </w:rPr>
        <w:tab/>
      </w:r>
    </w:p>
    <w:p w14:paraId="395AC14C" w14:textId="4B15E09D" w:rsidR="009B2F0B" w:rsidRPr="00045BE3" w:rsidRDefault="00074266" w:rsidP="00147638">
      <w:pPr>
        <w:pStyle w:val="AralkYok"/>
        <w:tabs>
          <w:tab w:val="left" w:pos="426"/>
          <w:tab w:val="left" w:pos="2268"/>
        </w:tabs>
        <w:jc w:val="both"/>
        <w:rPr>
          <w:sz w:val="24"/>
          <w:szCs w:val="24"/>
        </w:rPr>
      </w:pPr>
      <w:r>
        <w:rPr>
          <w:b/>
          <w:sz w:val="24"/>
          <w:szCs w:val="24"/>
        </w:rPr>
        <w:tab/>
      </w:r>
      <w:r w:rsidR="008944C2" w:rsidRPr="00045BE3">
        <w:rPr>
          <w:b/>
          <w:sz w:val="24"/>
          <w:szCs w:val="24"/>
        </w:rPr>
        <w:t>Yarışma Adı:</w:t>
      </w:r>
      <w:r w:rsidR="001D5555" w:rsidRPr="00045BE3">
        <w:rPr>
          <w:sz w:val="24"/>
          <w:szCs w:val="24"/>
        </w:rPr>
        <w:tab/>
        <w:t xml:space="preserve">Paletli Yüzme </w:t>
      </w:r>
      <w:r w:rsidR="00113BF2">
        <w:rPr>
          <w:sz w:val="24"/>
          <w:szCs w:val="24"/>
        </w:rPr>
        <w:t>Bireysel</w:t>
      </w:r>
      <w:r w:rsidR="005E3BA7" w:rsidRPr="00045BE3">
        <w:rPr>
          <w:sz w:val="24"/>
          <w:szCs w:val="24"/>
        </w:rPr>
        <w:t xml:space="preserve"> </w:t>
      </w:r>
      <w:r w:rsidR="00A33582">
        <w:rPr>
          <w:sz w:val="24"/>
          <w:szCs w:val="24"/>
        </w:rPr>
        <w:t xml:space="preserve">Açık Yaş </w:t>
      </w:r>
      <w:r w:rsidR="00E53042">
        <w:rPr>
          <w:sz w:val="24"/>
          <w:szCs w:val="24"/>
        </w:rPr>
        <w:t>Bahar</w:t>
      </w:r>
      <w:r w:rsidR="002F3BD7">
        <w:rPr>
          <w:sz w:val="24"/>
          <w:szCs w:val="24"/>
        </w:rPr>
        <w:t xml:space="preserve"> </w:t>
      </w:r>
      <w:r w:rsidR="00D4409B">
        <w:rPr>
          <w:sz w:val="24"/>
          <w:szCs w:val="24"/>
        </w:rPr>
        <w:t>Şampiyonası</w:t>
      </w:r>
    </w:p>
    <w:p w14:paraId="69B6441E" w14:textId="6E983B1B"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Yer:</w:t>
      </w:r>
      <w:r w:rsidR="001D5555" w:rsidRPr="00045BE3">
        <w:rPr>
          <w:sz w:val="24"/>
          <w:szCs w:val="24"/>
        </w:rPr>
        <w:tab/>
      </w:r>
      <w:r w:rsidR="00836CEF">
        <w:rPr>
          <w:sz w:val="24"/>
          <w:szCs w:val="24"/>
        </w:rPr>
        <w:t>İstanbul / Beylikdüzü</w:t>
      </w:r>
    </w:p>
    <w:p w14:paraId="106025FE" w14:textId="65B557C9" w:rsidR="00AD24CF" w:rsidRPr="00045BE3" w:rsidRDefault="00147638" w:rsidP="00147638">
      <w:pPr>
        <w:pStyle w:val="AralkYok"/>
        <w:tabs>
          <w:tab w:val="left" w:pos="426"/>
          <w:tab w:val="left" w:pos="2268"/>
        </w:tabs>
        <w:jc w:val="both"/>
        <w:rPr>
          <w:b/>
          <w:sz w:val="24"/>
          <w:szCs w:val="24"/>
        </w:rPr>
      </w:pPr>
      <w:r>
        <w:rPr>
          <w:b/>
          <w:sz w:val="24"/>
          <w:szCs w:val="24"/>
        </w:rPr>
        <w:tab/>
      </w:r>
      <w:r w:rsidR="00AD24CF" w:rsidRPr="00045BE3">
        <w:rPr>
          <w:b/>
          <w:sz w:val="24"/>
          <w:szCs w:val="24"/>
        </w:rPr>
        <w:t>Havuz:</w:t>
      </w:r>
      <w:r w:rsidR="00AD24CF" w:rsidRPr="00045BE3">
        <w:rPr>
          <w:b/>
          <w:sz w:val="24"/>
          <w:szCs w:val="24"/>
        </w:rPr>
        <w:tab/>
      </w:r>
      <w:r w:rsidR="000136C4">
        <w:rPr>
          <w:sz w:val="24"/>
          <w:szCs w:val="24"/>
        </w:rPr>
        <w:t xml:space="preserve">GHSİM </w:t>
      </w:r>
      <w:r w:rsidR="00C9712B">
        <w:rPr>
          <w:sz w:val="24"/>
          <w:szCs w:val="24"/>
        </w:rPr>
        <w:t xml:space="preserve">Beylikdüzü </w:t>
      </w:r>
      <w:r w:rsidR="00611AA8">
        <w:rPr>
          <w:sz w:val="24"/>
          <w:szCs w:val="24"/>
        </w:rPr>
        <w:t>Olimpik</w:t>
      </w:r>
      <w:r w:rsidR="00AD24CF" w:rsidRPr="00045BE3">
        <w:rPr>
          <w:sz w:val="24"/>
          <w:szCs w:val="24"/>
        </w:rPr>
        <w:t xml:space="preserve"> Yüzme Havuzu</w:t>
      </w:r>
    </w:p>
    <w:p w14:paraId="539E34C0" w14:textId="6054B751" w:rsidR="008944C2" w:rsidRPr="00045BE3" w:rsidRDefault="00147638" w:rsidP="00147638">
      <w:pPr>
        <w:pStyle w:val="AralkYok"/>
        <w:tabs>
          <w:tab w:val="left" w:pos="426"/>
          <w:tab w:val="left" w:pos="2268"/>
        </w:tabs>
        <w:jc w:val="both"/>
        <w:rPr>
          <w:sz w:val="24"/>
          <w:szCs w:val="24"/>
        </w:rPr>
      </w:pPr>
      <w:r>
        <w:rPr>
          <w:b/>
          <w:sz w:val="24"/>
          <w:szCs w:val="24"/>
        </w:rPr>
        <w:tab/>
      </w:r>
      <w:r w:rsidR="008944C2" w:rsidRPr="00045BE3">
        <w:rPr>
          <w:b/>
          <w:sz w:val="24"/>
          <w:szCs w:val="24"/>
        </w:rPr>
        <w:t>Tarih:</w:t>
      </w:r>
      <w:r w:rsidR="001D5555" w:rsidRPr="00045BE3">
        <w:rPr>
          <w:sz w:val="24"/>
          <w:szCs w:val="24"/>
        </w:rPr>
        <w:tab/>
      </w:r>
      <w:r w:rsidR="00836CEF">
        <w:rPr>
          <w:sz w:val="24"/>
          <w:szCs w:val="24"/>
        </w:rPr>
        <w:t>1</w:t>
      </w:r>
      <w:r w:rsidR="00F53EB8">
        <w:rPr>
          <w:sz w:val="24"/>
          <w:szCs w:val="24"/>
        </w:rPr>
        <w:t>8</w:t>
      </w:r>
      <w:r w:rsidR="00836CEF">
        <w:rPr>
          <w:sz w:val="24"/>
          <w:szCs w:val="24"/>
        </w:rPr>
        <w:t>-21 Mart</w:t>
      </w:r>
      <w:r w:rsidR="00BA0D59">
        <w:rPr>
          <w:sz w:val="24"/>
          <w:szCs w:val="24"/>
        </w:rPr>
        <w:t xml:space="preserve"> 20</w:t>
      </w:r>
      <w:r w:rsidR="00A11884">
        <w:rPr>
          <w:sz w:val="24"/>
          <w:szCs w:val="24"/>
        </w:rPr>
        <w:t>2</w:t>
      </w:r>
      <w:r w:rsidR="00836CEF">
        <w:rPr>
          <w:sz w:val="24"/>
          <w:szCs w:val="24"/>
        </w:rPr>
        <w:t>1</w:t>
      </w:r>
    </w:p>
    <w:p w14:paraId="775A7B6B" w14:textId="497F667C" w:rsidR="009A7F8D" w:rsidRPr="00045BE3" w:rsidRDefault="00147638" w:rsidP="00147638">
      <w:pPr>
        <w:pStyle w:val="AralkYok"/>
        <w:tabs>
          <w:tab w:val="left" w:pos="426"/>
          <w:tab w:val="left" w:pos="2268"/>
        </w:tabs>
        <w:jc w:val="both"/>
        <w:rPr>
          <w:sz w:val="24"/>
          <w:szCs w:val="24"/>
        </w:rPr>
      </w:pPr>
      <w:r>
        <w:rPr>
          <w:b/>
          <w:sz w:val="24"/>
          <w:szCs w:val="24"/>
        </w:rPr>
        <w:tab/>
      </w:r>
      <w:r w:rsidR="009A7F8D" w:rsidRPr="00045BE3">
        <w:rPr>
          <w:b/>
          <w:sz w:val="24"/>
          <w:szCs w:val="24"/>
        </w:rPr>
        <w:t xml:space="preserve">Teknik Toplantı: </w:t>
      </w:r>
      <w:r w:rsidR="009A7F8D" w:rsidRPr="00045BE3">
        <w:rPr>
          <w:b/>
          <w:sz w:val="24"/>
          <w:szCs w:val="24"/>
        </w:rPr>
        <w:tab/>
      </w:r>
      <w:r w:rsidR="006B5B43">
        <w:rPr>
          <w:sz w:val="24"/>
          <w:szCs w:val="24"/>
        </w:rPr>
        <w:t>18</w:t>
      </w:r>
      <w:r w:rsidR="00195834">
        <w:rPr>
          <w:sz w:val="24"/>
          <w:szCs w:val="24"/>
        </w:rPr>
        <w:t xml:space="preserve"> </w:t>
      </w:r>
      <w:r w:rsidR="00C9712B">
        <w:rPr>
          <w:sz w:val="24"/>
          <w:szCs w:val="24"/>
        </w:rPr>
        <w:t>Mar</w:t>
      </w:r>
      <w:r w:rsidR="00A11884">
        <w:rPr>
          <w:sz w:val="24"/>
          <w:szCs w:val="24"/>
        </w:rPr>
        <w:t>t</w:t>
      </w:r>
      <w:r w:rsidR="009A7F8D" w:rsidRPr="00045BE3">
        <w:rPr>
          <w:sz w:val="24"/>
          <w:szCs w:val="24"/>
        </w:rPr>
        <w:t xml:space="preserve"> </w:t>
      </w:r>
      <w:r w:rsidR="006B5B43">
        <w:rPr>
          <w:sz w:val="24"/>
          <w:szCs w:val="24"/>
        </w:rPr>
        <w:t>Perşembe</w:t>
      </w:r>
      <w:r w:rsidR="009A7F8D" w:rsidRPr="00045BE3">
        <w:rPr>
          <w:sz w:val="24"/>
          <w:szCs w:val="24"/>
        </w:rPr>
        <w:t xml:space="preserve"> (</w:t>
      </w:r>
      <w:r w:rsidR="006B5B43">
        <w:rPr>
          <w:sz w:val="24"/>
          <w:szCs w:val="24"/>
        </w:rPr>
        <w:t>21</w:t>
      </w:r>
      <w:r w:rsidR="009A7F8D" w:rsidRPr="00045BE3">
        <w:rPr>
          <w:sz w:val="24"/>
          <w:szCs w:val="24"/>
        </w:rPr>
        <w:t>:</w:t>
      </w:r>
      <w:r w:rsidR="006B5B43">
        <w:rPr>
          <w:sz w:val="24"/>
          <w:szCs w:val="24"/>
        </w:rPr>
        <w:t>00</w:t>
      </w:r>
      <w:r w:rsidR="009A7F8D" w:rsidRPr="00045BE3">
        <w:rPr>
          <w:sz w:val="24"/>
          <w:szCs w:val="24"/>
        </w:rPr>
        <w:t>)</w:t>
      </w:r>
      <w:r w:rsidR="00045BE3" w:rsidRPr="00045BE3">
        <w:rPr>
          <w:sz w:val="24"/>
          <w:szCs w:val="24"/>
        </w:rPr>
        <w:t xml:space="preserve"> / </w:t>
      </w:r>
      <w:r w:rsidR="006B5B43">
        <w:rPr>
          <w:sz w:val="24"/>
          <w:szCs w:val="24"/>
        </w:rPr>
        <w:t>ZOOM Uygulaması ile Online</w:t>
      </w:r>
    </w:p>
    <w:p w14:paraId="653DB79F" w14:textId="6173444A" w:rsidR="008944C2" w:rsidRDefault="008944C2" w:rsidP="008944C2">
      <w:pPr>
        <w:pStyle w:val="AralkYok"/>
      </w:pPr>
    </w:p>
    <w:p w14:paraId="1E0FB728" w14:textId="77777777" w:rsidR="00A11884" w:rsidRDefault="00A11884" w:rsidP="008944C2">
      <w:pPr>
        <w:pStyle w:val="AralkYok"/>
      </w:pPr>
    </w:p>
    <w:p w14:paraId="03B97F53" w14:textId="77777777" w:rsidR="003D0D04" w:rsidRPr="001224F2" w:rsidRDefault="003D0D04" w:rsidP="003D0D04">
      <w:pPr>
        <w:pStyle w:val="AralkYok"/>
        <w:numPr>
          <w:ilvl w:val="0"/>
          <w:numId w:val="3"/>
        </w:numPr>
        <w:ind w:left="426" w:hanging="426"/>
        <w:rPr>
          <w:b/>
          <w:sz w:val="24"/>
        </w:rPr>
      </w:pPr>
      <w:r w:rsidRPr="001224F2">
        <w:rPr>
          <w:b/>
          <w:sz w:val="24"/>
        </w:rPr>
        <w:t>Y</w:t>
      </w:r>
      <w:r>
        <w:rPr>
          <w:b/>
          <w:sz w:val="24"/>
        </w:rPr>
        <w:t>AŞ</w:t>
      </w:r>
      <w:r w:rsidRPr="001224F2">
        <w:rPr>
          <w:b/>
          <w:sz w:val="24"/>
        </w:rPr>
        <w:t xml:space="preserve"> G</w:t>
      </w:r>
      <w:r>
        <w:rPr>
          <w:b/>
          <w:sz w:val="24"/>
        </w:rPr>
        <w:t>RUPLARI</w:t>
      </w:r>
      <w:r w:rsidRPr="001224F2">
        <w:rPr>
          <w:b/>
          <w:sz w:val="24"/>
        </w:rPr>
        <w:t xml:space="preserve"> ve K</w:t>
      </w:r>
      <w:r>
        <w:rPr>
          <w:b/>
          <w:sz w:val="24"/>
        </w:rPr>
        <w:t>ISITLAMALAR</w:t>
      </w:r>
    </w:p>
    <w:p w14:paraId="7E5634A4" w14:textId="2090D22F" w:rsidR="003D0D04" w:rsidRPr="001224F2" w:rsidRDefault="003D0D04" w:rsidP="003D0D04">
      <w:pPr>
        <w:tabs>
          <w:tab w:val="left" w:pos="1560"/>
          <w:tab w:val="left" w:pos="2694"/>
          <w:tab w:val="left" w:pos="3686"/>
          <w:tab w:val="left" w:pos="4962"/>
        </w:tabs>
        <w:spacing w:after="0" w:line="240" w:lineRule="auto"/>
        <w:jc w:val="both"/>
        <w:rPr>
          <w:rFonts w:cstheme="minorHAnsi"/>
          <w:b/>
        </w:rPr>
      </w:pPr>
    </w:p>
    <w:p w14:paraId="2ED298AD" w14:textId="69536550" w:rsidR="003D0D04" w:rsidRPr="00AB7D61" w:rsidRDefault="00611AA8" w:rsidP="00BF4104">
      <w:pPr>
        <w:pStyle w:val="AralkYok"/>
        <w:numPr>
          <w:ilvl w:val="0"/>
          <w:numId w:val="26"/>
        </w:numPr>
        <w:tabs>
          <w:tab w:val="left" w:pos="993"/>
          <w:tab w:val="left" w:pos="2268"/>
          <w:tab w:val="left" w:pos="3544"/>
          <w:tab w:val="left" w:pos="5245"/>
        </w:tabs>
        <w:spacing w:after="240"/>
        <w:ind w:hanging="643"/>
        <w:jc w:val="both"/>
      </w:pPr>
      <w:r w:rsidRPr="00611AA8">
        <w:t xml:space="preserve">Paletli Yüzme </w:t>
      </w:r>
      <w:r w:rsidR="008228BB">
        <w:t xml:space="preserve">Bireysel Açık Yaş </w:t>
      </w:r>
      <w:r w:rsidR="00781098">
        <w:t>Bahar</w:t>
      </w:r>
      <w:r w:rsidR="0024650F">
        <w:t xml:space="preserve"> Şampiyonasına</w:t>
      </w:r>
      <w:r w:rsidRPr="00611AA8">
        <w:rPr>
          <w:sz w:val="20"/>
        </w:rPr>
        <w:t xml:space="preserve"> </w:t>
      </w:r>
      <w:r>
        <w:t>katılabilecek</w:t>
      </w:r>
      <w:r w:rsidR="003D0D04" w:rsidRPr="00AB7D61">
        <w:t xml:space="preserve"> yaş grupları aşağıdaki gibidir;</w:t>
      </w:r>
    </w:p>
    <w:p w14:paraId="6037F3D2" w14:textId="265125E9" w:rsidR="003D0D04" w:rsidRPr="00AB7D61" w:rsidRDefault="003D0D04" w:rsidP="003D0D04">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eastAsia="Calibri" w:cstheme="minorHAnsi"/>
        </w:rPr>
      </w:pPr>
      <w:r w:rsidRPr="00AB7D61">
        <w:rPr>
          <w:rFonts w:eastAsia="Calibri" w:cstheme="minorHAnsi"/>
        </w:rPr>
        <w:t>-</w:t>
      </w:r>
      <w:r w:rsidRPr="00AB7D61">
        <w:rPr>
          <w:rFonts w:eastAsia="Calibri" w:cstheme="minorHAnsi"/>
        </w:rPr>
        <w:tab/>
      </w:r>
      <w:r w:rsidR="002F3BD7">
        <w:rPr>
          <w:rFonts w:eastAsia="Calibri" w:cstheme="minorHAnsi"/>
        </w:rPr>
        <w:t>A</w:t>
      </w:r>
      <w:r w:rsidRPr="00AB7D61">
        <w:rPr>
          <w:rFonts w:eastAsia="Calibri" w:cstheme="minorHAnsi"/>
        </w:rPr>
        <w:t xml:space="preserve"> Kategori</w:t>
      </w:r>
      <w:r w:rsidRPr="00AB7D61">
        <w:rPr>
          <w:rFonts w:eastAsia="Calibri" w:cstheme="minorHAnsi"/>
        </w:rPr>
        <w:tab/>
      </w:r>
      <w:r w:rsidR="002F3BD7">
        <w:rPr>
          <w:rFonts w:eastAsia="Calibri" w:cstheme="minorHAnsi"/>
        </w:rPr>
        <w:t>Büyük</w:t>
      </w:r>
      <w:r w:rsidRPr="00AB7D61">
        <w:rPr>
          <w:rFonts w:eastAsia="Calibri" w:cstheme="minorHAnsi"/>
        </w:rPr>
        <w:t>ler</w:t>
      </w:r>
      <w:r w:rsidRPr="00AB7D61">
        <w:rPr>
          <w:rFonts w:eastAsia="Calibri" w:cstheme="minorHAnsi"/>
        </w:rPr>
        <w:tab/>
      </w:r>
      <w:r w:rsidR="002F3BD7">
        <w:rPr>
          <w:rFonts w:eastAsia="Calibri" w:cstheme="minorHAnsi"/>
        </w:rPr>
        <w:t>18 ve üstü</w:t>
      </w:r>
      <w:r w:rsidRPr="00AB7D61">
        <w:rPr>
          <w:rFonts w:eastAsia="Calibri" w:cstheme="minorHAnsi"/>
        </w:rPr>
        <w:t xml:space="preserve"> yaş</w:t>
      </w:r>
      <w:r w:rsidRPr="00AB7D61">
        <w:rPr>
          <w:rFonts w:eastAsia="Calibri" w:cstheme="minorHAnsi"/>
        </w:rPr>
        <w:tab/>
        <w:t>200</w:t>
      </w:r>
      <w:r w:rsidR="00CE00E3">
        <w:rPr>
          <w:rFonts w:eastAsia="Calibri" w:cstheme="minorHAnsi"/>
        </w:rPr>
        <w:t>3</w:t>
      </w:r>
      <w:r w:rsidR="002F3BD7">
        <w:rPr>
          <w:rFonts w:eastAsia="Calibri" w:cstheme="minorHAnsi"/>
        </w:rPr>
        <w:t xml:space="preserve"> ve altı doğumlular</w:t>
      </w:r>
    </w:p>
    <w:p w14:paraId="5D91AA5C" w14:textId="4A80D39C" w:rsidR="003D0D04" w:rsidRPr="00AB7D61" w:rsidRDefault="002F3BD7" w:rsidP="003D0D04">
      <w:pPr>
        <w:tabs>
          <w:tab w:val="left" w:pos="993"/>
          <w:tab w:val="left" w:pos="1560"/>
          <w:tab w:val="left" w:pos="2268"/>
          <w:tab w:val="left" w:pos="2835"/>
          <w:tab w:val="left" w:pos="3544"/>
          <w:tab w:val="left" w:pos="3969"/>
          <w:tab w:val="left" w:pos="5245"/>
          <w:tab w:val="left" w:pos="5529"/>
        </w:tabs>
        <w:spacing w:after="0" w:line="240" w:lineRule="auto"/>
        <w:ind w:left="426" w:firstLine="141"/>
        <w:jc w:val="both"/>
        <w:rPr>
          <w:rFonts w:cstheme="minorHAnsi"/>
          <w:b/>
        </w:rPr>
      </w:pPr>
      <w:r>
        <w:rPr>
          <w:rFonts w:eastAsia="Calibri" w:cstheme="minorHAnsi"/>
        </w:rPr>
        <w:t>-</w:t>
      </w:r>
      <w:r>
        <w:rPr>
          <w:rFonts w:eastAsia="Calibri" w:cstheme="minorHAnsi"/>
        </w:rPr>
        <w:tab/>
        <w:t>B Kategori</w:t>
      </w:r>
      <w:r>
        <w:rPr>
          <w:rFonts w:eastAsia="Calibri" w:cstheme="minorHAnsi"/>
        </w:rPr>
        <w:tab/>
        <w:t>Gençler</w:t>
      </w:r>
      <w:r w:rsidR="00CE4808">
        <w:rPr>
          <w:rFonts w:eastAsia="Calibri" w:cstheme="minorHAnsi"/>
        </w:rPr>
        <w:t xml:space="preserve"> A</w:t>
      </w:r>
      <w:r w:rsidR="003D0D04" w:rsidRPr="00AB7D61">
        <w:rPr>
          <w:rFonts w:eastAsia="Calibri" w:cstheme="minorHAnsi"/>
        </w:rPr>
        <w:tab/>
      </w:r>
      <w:r>
        <w:rPr>
          <w:rFonts w:eastAsia="Calibri" w:cstheme="minorHAnsi"/>
        </w:rPr>
        <w:t>16-17 yaş</w:t>
      </w:r>
      <w:r>
        <w:rPr>
          <w:rFonts w:eastAsia="Calibri" w:cstheme="minorHAnsi"/>
        </w:rPr>
        <w:tab/>
        <w:t>200</w:t>
      </w:r>
      <w:r w:rsidR="008A38D3">
        <w:rPr>
          <w:rFonts w:eastAsia="Calibri" w:cstheme="minorHAnsi"/>
        </w:rPr>
        <w:t>4</w:t>
      </w:r>
      <w:r w:rsidR="003D0D04" w:rsidRPr="00AB7D61">
        <w:rPr>
          <w:rFonts w:eastAsia="Calibri" w:cstheme="minorHAnsi"/>
        </w:rPr>
        <w:t>-200</w:t>
      </w:r>
      <w:r w:rsidR="00F068CE">
        <w:rPr>
          <w:rFonts w:eastAsia="Calibri" w:cstheme="minorHAnsi"/>
        </w:rPr>
        <w:t>5</w:t>
      </w:r>
      <w:r w:rsidR="003D0D04" w:rsidRPr="00AB7D61">
        <w:rPr>
          <w:rFonts w:eastAsia="Calibri" w:cstheme="minorHAnsi"/>
        </w:rPr>
        <w:t xml:space="preserve"> doğumlular</w:t>
      </w:r>
    </w:p>
    <w:p w14:paraId="181F74C2" w14:textId="081478C3" w:rsidR="00A11884" w:rsidRDefault="00CE4808" w:rsidP="00BF4104">
      <w:pPr>
        <w:tabs>
          <w:tab w:val="left" w:pos="993"/>
          <w:tab w:val="left" w:pos="1560"/>
          <w:tab w:val="left" w:pos="2268"/>
          <w:tab w:val="left" w:pos="2835"/>
          <w:tab w:val="left" w:pos="3544"/>
          <w:tab w:val="left" w:pos="3969"/>
          <w:tab w:val="left" w:pos="5245"/>
          <w:tab w:val="left" w:pos="5529"/>
        </w:tabs>
        <w:spacing w:line="240" w:lineRule="auto"/>
        <w:ind w:left="426" w:firstLine="141"/>
        <w:jc w:val="both"/>
        <w:rPr>
          <w:rFonts w:eastAsia="Calibri" w:cstheme="minorHAnsi"/>
        </w:rPr>
      </w:pPr>
      <w:r>
        <w:rPr>
          <w:rFonts w:eastAsia="Calibri" w:cstheme="minorHAnsi"/>
        </w:rPr>
        <w:t>-</w:t>
      </w:r>
      <w:r>
        <w:rPr>
          <w:rFonts w:eastAsia="Calibri" w:cstheme="minorHAnsi"/>
        </w:rPr>
        <w:tab/>
        <w:t>C Kategori</w:t>
      </w:r>
      <w:r>
        <w:rPr>
          <w:rFonts w:eastAsia="Calibri" w:cstheme="minorHAnsi"/>
        </w:rPr>
        <w:tab/>
        <w:t>Genç</w:t>
      </w:r>
      <w:r w:rsidR="003D0D04" w:rsidRPr="00AB7D61">
        <w:rPr>
          <w:rFonts w:eastAsia="Calibri" w:cstheme="minorHAnsi"/>
        </w:rPr>
        <w:t>ler</w:t>
      </w:r>
      <w:r>
        <w:rPr>
          <w:rFonts w:eastAsia="Calibri" w:cstheme="minorHAnsi"/>
        </w:rPr>
        <w:t xml:space="preserve"> B</w:t>
      </w:r>
      <w:r w:rsidR="003D0D04" w:rsidRPr="00AB7D61">
        <w:rPr>
          <w:rFonts w:eastAsia="Calibri" w:cstheme="minorHAnsi"/>
        </w:rPr>
        <w:tab/>
      </w:r>
      <w:r w:rsidR="00D4409B">
        <w:rPr>
          <w:rFonts w:eastAsia="Calibri" w:cstheme="minorHAnsi"/>
        </w:rPr>
        <w:t>14-15 yaş</w:t>
      </w:r>
      <w:r w:rsidR="00D4409B">
        <w:rPr>
          <w:rFonts w:eastAsia="Calibri" w:cstheme="minorHAnsi"/>
        </w:rPr>
        <w:tab/>
        <w:t>200</w:t>
      </w:r>
      <w:r w:rsidR="00F068CE">
        <w:rPr>
          <w:rFonts w:eastAsia="Calibri" w:cstheme="minorHAnsi"/>
        </w:rPr>
        <w:t>6</w:t>
      </w:r>
      <w:r w:rsidR="002F3BD7">
        <w:rPr>
          <w:rFonts w:eastAsia="Calibri" w:cstheme="minorHAnsi"/>
        </w:rPr>
        <w:t>-200</w:t>
      </w:r>
      <w:r w:rsidR="00F068CE">
        <w:rPr>
          <w:rFonts w:eastAsia="Calibri" w:cstheme="minorHAnsi"/>
        </w:rPr>
        <w:t>7</w:t>
      </w:r>
      <w:r w:rsidR="003D0D04" w:rsidRPr="00AB7D61">
        <w:rPr>
          <w:rFonts w:eastAsia="Calibri" w:cstheme="minorHAnsi"/>
        </w:rPr>
        <w:t xml:space="preserve"> doğumlular</w:t>
      </w:r>
    </w:p>
    <w:p w14:paraId="65254274" w14:textId="79EA67EB" w:rsidR="00A11884" w:rsidRDefault="003F65F1" w:rsidP="00BA2CD9">
      <w:pPr>
        <w:tabs>
          <w:tab w:val="left" w:pos="993"/>
          <w:tab w:val="left" w:pos="1560"/>
          <w:tab w:val="left" w:pos="2268"/>
          <w:tab w:val="left" w:pos="2835"/>
          <w:tab w:val="left" w:pos="3544"/>
          <w:tab w:val="left" w:pos="3969"/>
          <w:tab w:val="left" w:pos="5245"/>
          <w:tab w:val="left" w:pos="5529"/>
        </w:tabs>
        <w:spacing w:line="240" w:lineRule="auto"/>
        <w:ind w:left="426"/>
        <w:jc w:val="both"/>
        <w:rPr>
          <w:rFonts w:eastAsia="Calibri" w:cstheme="minorHAnsi"/>
        </w:rPr>
      </w:pPr>
      <w:r>
        <w:rPr>
          <w:rFonts w:eastAsia="Calibri" w:cstheme="minorHAnsi"/>
        </w:rPr>
        <w:t>Yaş grupları için ayrı değerlendirme yapılmayacak, her yarışma için tek bir sonuç listesi açıklanacaktır.</w:t>
      </w:r>
    </w:p>
    <w:p w14:paraId="30A195B0" w14:textId="77777777" w:rsidR="00BA2CD9" w:rsidRDefault="00BA2CD9" w:rsidP="00BA2CD9">
      <w:pPr>
        <w:tabs>
          <w:tab w:val="left" w:pos="993"/>
          <w:tab w:val="left" w:pos="1560"/>
          <w:tab w:val="left" w:pos="2268"/>
          <w:tab w:val="left" w:pos="2835"/>
          <w:tab w:val="left" w:pos="3544"/>
          <w:tab w:val="left" w:pos="3969"/>
          <w:tab w:val="left" w:pos="5245"/>
          <w:tab w:val="left" w:pos="5529"/>
        </w:tabs>
        <w:spacing w:line="240" w:lineRule="auto"/>
        <w:ind w:left="426"/>
        <w:jc w:val="both"/>
      </w:pPr>
    </w:p>
    <w:p w14:paraId="6AE91109" w14:textId="346D4BFB" w:rsidR="003D0D04" w:rsidRPr="001224F2" w:rsidRDefault="00611AA8" w:rsidP="00BA2CD9">
      <w:pPr>
        <w:pStyle w:val="ListeParagraf"/>
        <w:numPr>
          <w:ilvl w:val="0"/>
          <w:numId w:val="26"/>
        </w:numPr>
        <w:tabs>
          <w:tab w:val="left" w:pos="1134"/>
          <w:tab w:val="left" w:pos="1560"/>
          <w:tab w:val="left" w:pos="2835"/>
        </w:tabs>
        <w:spacing w:line="240" w:lineRule="auto"/>
        <w:ind w:left="720" w:hanging="657"/>
        <w:jc w:val="both"/>
      </w:pPr>
      <w:r w:rsidRPr="00611AA8">
        <w:t xml:space="preserve">Paletli Yüzme </w:t>
      </w:r>
      <w:r w:rsidR="002F3BD7">
        <w:t xml:space="preserve">Bireysel Açık Yaş </w:t>
      </w:r>
      <w:r w:rsidR="00781098">
        <w:t>Bahar</w:t>
      </w:r>
      <w:r w:rsidR="00E26D7B">
        <w:t xml:space="preserve"> </w:t>
      </w:r>
      <w:r w:rsidR="0024650F">
        <w:t>Şampiyonası</w:t>
      </w:r>
      <w:r w:rsidRPr="00611AA8">
        <w:t>n</w:t>
      </w:r>
      <w:r>
        <w:t>d</w:t>
      </w:r>
      <w:r w:rsidRPr="00611AA8">
        <w:t>a</w:t>
      </w:r>
      <w:r>
        <w:t xml:space="preserve"> </w:t>
      </w:r>
      <w:r w:rsidR="000D6C6C" w:rsidRPr="00430D5C">
        <w:t>uygulanacak olan mayo ve çift palet standartları aşağıdaki gibidir;</w:t>
      </w:r>
    </w:p>
    <w:p w14:paraId="3BE77C66" w14:textId="77777777" w:rsidR="00A11884" w:rsidRDefault="002F3BD7" w:rsidP="00A11884">
      <w:pPr>
        <w:tabs>
          <w:tab w:val="left" w:pos="567"/>
          <w:tab w:val="left" w:pos="993"/>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t>A Kategori:</w:t>
      </w:r>
      <w:r w:rsidRPr="00430D5C">
        <w:rPr>
          <w:rFonts w:eastAsia="Calibri" w:cstheme="minorHAnsi"/>
        </w:rPr>
        <w:tab/>
      </w:r>
      <w:r w:rsidR="00A11884">
        <w:rPr>
          <w:rFonts w:eastAsia="Calibri" w:cstheme="minorHAnsi"/>
        </w:rPr>
        <w:t xml:space="preserve">Tüm </w:t>
      </w:r>
      <w:r w:rsidR="00A11884" w:rsidRPr="00430D5C">
        <w:rPr>
          <w:rFonts w:eastAsia="Calibri" w:cstheme="minorHAnsi"/>
        </w:rPr>
        <w:t xml:space="preserve">CMAS </w:t>
      </w:r>
      <w:r w:rsidR="00A11884">
        <w:rPr>
          <w:rFonts w:eastAsia="Calibri" w:cstheme="minorHAnsi"/>
        </w:rPr>
        <w:t>ve FINA onaylı kapalı kumaş mayolar kullanılabilir</w:t>
      </w:r>
      <w:r w:rsidR="00A11884" w:rsidRPr="001224F2">
        <w:rPr>
          <w:rFonts w:eastAsia="Calibri" w:cstheme="minorHAnsi"/>
        </w:rPr>
        <w:t>.</w:t>
      </w:r>
    </w:p>
    <w:p w14:paraId="48D1F6BA" w14:textId="2CBEB1C9" w:rsidR="00A11884" w:rsidRDefault="00A11884" w:rsidP="00BA2CD9">
      <w:pPr>
        <w:tabs>
          <w:tab w:val="left" w:pos="567"/>
          <w:tab w:val="left" w:pos="993"/>
          <w:tab w:val="left" w:pos="2268"/>
        </w:tabs>
        <w:spacing w:line="240" w:lineRule="auto"/>
        <w:ind w:right="-775"/>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13638BDD" w14:textId="77777777" w:rsidR="00A11884" w:rsidRDefault="002F3BD7" w:rsidP="00A11884">
      <w:pPr>
        <w:tabs>
          <w:tab w:val="left" w:pos="567"/>
          <w:tab w:val="left" w:pos="993"/>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t>B Kategori:</w:t>
      </w:r>
      <w:r w:rsidRPr="00430D5C">
        <w:rPr>
          <w:rFonts w:eastAsia="Calibri" w:cstheme="minorHAnsi"/>
        </w:rPr>
        <w:tab/>
      </w:r>
      <w:r w:rsidR="00A11884">
        <w:rPr>
          <w:rFonts w:eastAsia="Calibri" w:cstheme="minorHAnsi"/>
        </w:rPr>
        <w:t xml:space="preserve">Tüm </w:t>
      </w:r>
      <w:r w:rsidR="00A11884" w:rsidRPr="00430D5C">
        <w:rPr>
          <w:rFonts w:eastAsia="Calibri" w:cstheme="minorHAnsi"/>
        </w:rPr>
        <w:t xml:space="preserve">CMAS </w:t>
      </w:r>
      <w:r w:rsidR="00A11884">
        <w:rPr>
          <w:rFonts w:eastAsia="Calibri" w:cstheme="minorHAnsi"/>
        </w:rPr>
        <w:t>ve FINA onaylı kapalı kumaş mayolar kullanılabilir</w:t>
      </w:r>
      <w:r w:rsidR="00A11884" w:rsidRPr="001224F2">
        <w:rPr>
          <w:rFonts w:eastAsia="Calibri" w:cstheme="minorHAnsi"/>
        </w:rPr>
        <w:t>.</w:t>
      </w:r>
    </w:p>
    <w:p w14:paraId="4B5C6A8E" w14:textId="0CDC055F" w:rsidR="00A11884" w:rsidRDefault="00A11884" w:rsidP="00BA2CD9">
      <w:pPr>
        <w:tabs>
          <w:tab w:val="left" w:pos="540"/>
          <w:tab w:val="left" w:pos="990"/>
          <w:tab w:val="left" w:pos="2250"/>
        </w:tabs>
        <w:spacing w:line="240" w:lineRule="auto"/>
        <w:ind w:right="-775"/>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10D43DD2" w14:textId="77777777" w:rsidR="00A11884" w:rsidRDefault="002F3BD7" w:rsidP="00A11884">
      <w:pPr>
        <w:tabs>
          <w:tab w:val="left" w:pos="567"/>
          <w:tab w:val="left" w:pos="993"/>
          <w:tab w:val="left" w:pos="2268"/>
        </w:tabs>
        <w:spacing w:after="0" w:line="240" w:lineRule="auto"/>
        <w:ind w:right="-566"/>
        <w:jc w:val="both"/>
        <w:rPr>
          <w:rFonts w:eastAsia="Calibri" w:cstheme="minorHAnsi"/>
        </w:rPr>
      </w:pPr>
      <w:r w:rsidRPr="00430D5C">
        <w:rPr>
          <w:rFonts w:eastAsia="Calibri" w:cstheme="minorHAnsi"/>
        </w:rPr>
        <w:tab/>
        <w:t>-</w:t>
      </w:r>
      <w:r w:rsidRPr="00430D5C">
        <w:rPr>
          <w:rFonts w:eastAsia="Calibri" w:cstheme="minorHAnsi"/>
        </w:rPr>
        <w:tab/>
        <w:t>C Kategori:</w:t>
      </w:r>
      <w:r w:rsidRPr="00430D5C">
        <w:rPr>
          <w:rFonts w:eastAsia="Calibri" w:cstheme="minorHAnsi"/>
        </w:rPr>
        <w:tab/>
      </w:r>
      <w:r w:rsidR="00A11884">
        <w:rPr>
          <w:rFonts w:eastAsia="Calibri" w:cstheme="minorHAnsi"/>
        </w:rPr>
        <w:t xml:space="preserve">Tüm </w:t>
      </w:r>
      <w:r w:rsidR="00A11884" w:rsidRPr="00430D5C">
        <w:rPr>
          <w:rFonts w:eastAsia="Calibri" w:cstheme="minorHAnsi"/>
        </w:rPr>
        <w:t xml:space="preserve">CMAS </w:t>
      </w:r>
      <w:r w:rsidR="00A11884">
        <w:rPr>
          <w:rFonts w:eastAsia="Calibri" w:cstheme="minorHAnsi"/>
        </w:rPr>
        <w:t>ve FINA onaylı kapalı kumaş mayolar kullanılabilir</w:t>
      </w:r>
      <w:r w:rsidR="00A11884" w:rsidRPr="001224F2">
        <w:rPr>
          <w:rFonts w:eastAsia="Calibri" w:cstheme="minorHAnsi"/>
        </w:rPr>
        <w:t>.</w:t>
      </w:r>
    </w:p>
    <w:p w14:paraId="02BD83C7" w14:textId="0B0287DA" w:rsidR="00A11884" w:rsidRDefault="00A11884" w:rsidP="00BA2CD9">
      <w:pPr>
        <w:tabs>
          <w:tab w:val="left" w:pos="540"/>
          <w:tab w:val="left" w:pos="990"/>
          <w:tab w:val="left" w:pos="2250"/>
        </w:tabs>
        <w:spacing w:line="240" w:lineRule="auto"/>
        <w:ind w:right="-775"/>
        <w:jc w:val="both"/>
        <w:rPr>
          <w:rFonts w:eastAsia="Calibri" w:cstheme="minorHAnsi"/>
        </w:rPr>
      </w:pPr>
      <w:r>
        <w:rPr>
          <w:rFonts w:eastAsia="Calibri" w:cstheme="minorHAnsi"/>
        </w:rPr>
        <w:tab/>
      </w:r>
      <w:r>
        <w:rPr>
          <w:rFonts w:eastAsia="Calibri" w:cstheme="minorHAnsi"/>
        </w:rPr>
        <w:tab/>
      </w:r>
      <w:r>
        <w:rPr>
          <w:rFonts w:eastAsia="Calibri" w:cstheme="minorHAnsi"/>
        </w:rPr>
        <w:tab/>
      </w:r>
      <w:r w:rsidRPr="00430D5C">
        <w:rPr>
          <w:rFonts w:eastAsia="Calibri" w:cstheme="minorHAnsi"/>
        </w:rPr>
        <w:t>Çift Paletler</w:t>
      </w:r>
      <w:r>
        <w:rPr>
          <w:rFonts w:eastAsia="Calibri" w:cstheme="minorHAnsi"/>
        </w:rPr>
        <w:t xml:space="preserve"> ve Monopaletler</w:t>
      </w:r>
      <w:r w:rsidRPr="00430D5C">
        <w:rPr>
          <w:rFonts w:eastAsia="Calibri" w:cstheme="minorHAnsi"/>
        </w:rPr>
        <w:t xml:space="preserve"> için</w:t>
      </w:r>
      <w:r>
        <w:rPr>
          <w:rFonts w:eastAsia="Calibri" w:cstheme="minorHAnsi"/>
        </w:rPr>
        <w:t xml:space="preserve"> boyutları dışında</w:t>
      </w:r>
      <w:r w:rsidRPr="00430D5C">
        <w:rPr>
          <w:rFonts w:eastAsia="Calibri" w:cstheme="minorHAnsi"/>
        </w:rPr>
        <w:t xml:space="preserve"> bir kısıtlama bulunmamaktadır.</w:t>
      </w:r>
    </w:p>
    <w:p w14:paraId="71F8D971" w14:textId="77777777" w:rsidR="009D5F0E" w:rsidRDefault="009D5F0E" w:rsidP="00A11884">
      <w:pPr>
        <w:tabs>
          <w:tab w:val="left" w:pos="540"/>
          <w:tab w:val="left" w:pos="990"/>
          <w:tab w:val="left" w:pos="2250"/>
        </w:tabs>
        <w:spacing w:after="0" w:line="240" w:lineRule="auto"/>
        <w:ind w:right="-775"/>
        <w:jc w:val="both"/>
        <w:rPr>
          <w:rFonts w:eastAsia="Calibri" w:cstheme="minorHAnsi"/>
        </w:rPr>
      </w:pPr>
    </w:p>
    <w:p w14:paraId="54B8D391" w14:textId="77777777" w:rsidR="004438C2" w:rsidRDefault="004438C2" w:rsidP="00A11884">
      <w:pPr>
        <w:tabs>
          <w:tab w:val="left" w:pos="540"/>
          <w:tab w:val="left" w:pos="990"/>
          <w:tab w:val="left" w:pos="2250"/>
        </w:tabs>
        <w:spacing w:after="0" w:line="240" w:lineRule="auto"/>
        <w:ind w:right="-775"/>
        <w:jc w:val="both"/>
        <w:rPr>
          <w:rFonts w:eastAsia="Calibri" w:cstheme="minorHAnsi"/>
        </w:rPr>
      </w:pPr>
    </w:p>
    <w:p w14:paraId="6DDBA78D" w14:textId="77777777" w:rsidR="009529C9" w:rsidRPr="00045BE3" w:rsidRDefault="00F90EBB" w:rsidP="00F90EBB">
      <w:pPr>
        <w:pStyle w:val="AralkYok"/>
        <w:numPr>
          <w:ilvl w:val="0"/>
          <w:numId w:val="3"/>
        </w:numPr>
        <w:ind w:left="426" w:hanging="426"/>
        <w:rPr>
          <w:b/>
          <w:sz w:val="24"/>
        </w:rPr>
      </w:pPr>
      <w:r>
        <w:rPr>
          <w:b/>
          <w:sz w:val="24"/>
        </w:rPr>
        <w:t>YAŞ GRUPLARI ve MESAFELER</w:t>
      </w:r>
    </w:p>
    <w:p w14:paraId="1EB7D019" w14:textId="77777777" w:rsidR="00045BE3" w:rsidRDefault="00045BE3" w:rsidP="00045BE3">
      <w:pPr>
        <w:pStyle w:val="AralkYok"/>
        <w:ind w:left="-76"/>
        <w:rPr>
          <w:b/>
        </w:rPr>
      </w:pPr>
    </w:p>
    <w:tbl>
      <w:tblPr>
        <w:tblStyle w:val="TabloKlavuzu"/>
        <w:tblW w:w="8647" w:type="dxa"/>
        <w:tblInd w:w="562" w:type="dxa"/>
        <w:tblLook w:val="04A0" w:firstRow="1" w:lastRow="0" w:firstColumn="1" w:lastColumn="0" w:noHBand="0" w:noVBand="1"/>
      </w:tblPr>
      <w:tblGrid>
        <w:gridCol w:w="1418"/>
        <w:gridCol w:w="2065"/>
        <w:gridCol w:w="2045"/>
        <w:gridCol w:w="1560"/>
        <w:gridCol w:w="1559"/>
      </w:tblGrid>
      <w:tr w:rsidR="003D0D04" w14:paraId="42EBBBAA" w14:textId="77777777" w:rsidTr="003D0D04">
        <w:tc>
          <w:tcPr>
            <w:tcW w:w="1418" w:type="dxa"/>
            <w:vMerge w:val="restart"/>
            <w:shd w:val="clear" w:color="auto" w:fill="D0CECE" w:themeFill="background2" w:themeFillShade="E6"/>
            <w:vAlign w:val="center"/>
          </w:tcPr>
          <w:p w14:paraId="0CB71CF0" w14:textId="77777777" w:rsidR="003D0D04" w:rsidRDefault="003D0D04" w:rsidP="00123810">
            <w:pPr>
              <w:pStyle w:val="AralkYok"/>
              <w:jc w:val="center"/>
              <w:rPr>
                <w:b/>
              </w:rPr>
            </w:pPr>
            <w:r>
              <w:rPr>
                <w:b/>
              </w:rPr>
              <w:t>Yaş Kategorisi</w:t>
            </w:r>
          </w:p>
        </w:tc>
        <w:tc>
          <w:tcPr>
            <w:tcW w:w="7229" w:type="dxa"/>
            <w:gridSpan w:val="4"/>
            <w:shd w:val="clear" w:color="auto" w:fill="D0CECE" w:themeFill="background2" w:themeFillShade="E6"/>
          </w:tcPr>
          <w:p w14:paraId="67DDCC19" w14:textId="77777777" w:rsidR="003D0D04" w:rsidRDefault="003D0D04" w:rsidP="00123810">
            <w:pPr>
              <w:pStyle w:val="AralkYok"/>
              <w:jc w:val="center"/>
              <w:rPr>
                <w:b/>
              </w:rPr>
            </w:pPr>
            <w:r w:rsidRPr="000340F1">
              <w:rPr>
                <w:b/>
                <w:sz w:val="24"/>
              </w:rPr>
              <w:t>Yarışma Kategori ve Mesafeleri</w:t>
            </w:r>
          </w:p>
        </w:tc>
      </w:tr>
      <w:tr w:rsidR="003D0D04" w:rsidRPr="00582C9C" w14:paraId="6D0BAEB2" w14:textId="77777777" w:rsidTr="00013EB6">
        <w:tc>
          <w:tcPr>
            <w:tcW w:w="1418" w:type="dxa"/>
            <w:vMerge/>
            <w:shd w:val="clear" w:color="auto" w:fill="D0CECE" w:themeFill="background2" w:themeFillShade="E6"/>
          </w:tcPr>
          <w:p w14:paraId="688B47C4" w14:textId="77777777" w:rsidR="003D0D04" w:rsidRPr="002B71DD" w:rsidRDefault="003D0D04" w:rsidP="00123810">
            <w:pPr>
              <w:pStyle w:val="AralkYok"/>
              <w:jc w:val="center"/>
            </w:pPr>
          </w:p>
        </w:tc>
        <w:tc>
          <w:tcPr>
            <w:tcW w:w="2065" w:type="dxa"/>
            <w:shd w:val="clear" w:color="auto" w:fill="D9D9D9" w:themeFill="background1" w:themeFillShade="D9"/>
          </w:tcPr>
          <w:p w14:paraId="424D1055" w14:textId="77777777" w:rsidR="003D0D04" w:rsidRDefault="003D0D04" w:rsidP="00123810">
            <w:pPr>
              <w:pStyle w:val="AralkYok"/>
              <w:jc w:val="center"/>
              <w:rPr>
                <w:b/>
              </w:rPr>
            </w:pPr>
            <w:r w:rsidRPr="000340F1">
              <w:rPr>
                <w:b/>
              </w:rPr>
              <w:t xml:space="preserve">Suüstü </w:t>
            </w:r>
          </w:p>
          <w:p w14:paraId="21785676" w14:textId="77777777" w:rsidR="003D0D04" w:rsidRPr="000340F1" w:rsidRDefault="003D0D04" w:rsidP="00123810">
            <w:pPr>
              <w:pStyle w:val="AralkYok"/>
              <w:jc w:val="center"/>
              <w:rPr>
                <w:b/>
              </w:rPr>
            </w:pPr>
            <w:r w:rsidRPr="000340F1">
              <w:rPr>
                <w:b/>
              </w:rPr>
              <w:t>Mesafeleri</w:t>
            </w:r>
          </w:p>
        </w:tc>
        <w:tc>
          <w:tcPr>
            <w:tcW w:w="2045" w:type="dxa"/>
            <w:shd w:val="clear" w:color="auto" w:fill="D9D9D9" w:themeFill="background1" w:themeFillShade="D9"/>
          </w:tcPr>
          <w:p w14:paraId="2099AE95" w14:textId="77777777" w:rsidR="003D0D04" w:rsidRDefault="003D0D04" w:rsidP="00123810">
            <w:pPr>
              <w:pStyle w:val="AralkYok"/>
              <w:jc w:val="center"/>
              <w:rPr>
                <w:b/>
              </w:rPr>
            </w:pPr>
            <w:r w:rsidRPr="000340F1">
              <w:rPr>
                <w:b/>
              </w:rPr>
              <w:t xml:space="preserve">Çift Palet </w:t>
            </w:r>
          </w:p>
          <w:p w14:paraId="42CB4912" w14:textId="77777777" w:rsidR="003D0D04" w:rsidRPr="000340F1" w:rsidRDefault="003D0D04" w:rsidP="00123810">
            <w:pPr>
              <w:pStyle w:val="AralkYok"/>
              <w:jc w:val="center"/>
              <w:rPr>
                <w:b/>
              </w:rPr>
            </w:pPr>
            <w:r w:rsidRPr="000340F1">
              <w:rPr>
                <w:b/>
              </w:rPr>
              <w:t>Mesafeleri</w:t>
            </w:r>
          </w:p>
        </w:tc>
        <w:tc>
          <w:tcPr>
            <w:tcW w:w="1560" w:type="dxa"/>
            <w:shd w:val="clear" w:color="auto" w:fill="D9D9D9" w:themeFill="background1" w:themeFillShade="D9"/>
          </w:tcPr>
          <w:p w14:paraId="0BBF0132" w14:textId="77777777" w:rsidR="003D0D04" w:rsidRDefault="003D0D04" w:rsidP="00123810">
            <w:pPr>
              <w:pStyle w:val="AralkYok"/>
              <w:jc w:val="center"/>
              <w:rPr>
                <w:b/>
              </w:rPr>
            </w:pPr>
            <w:r w:rsidRPr="000340F1">
              <w:rPr>
                <w:b/>
              </w:rPr>
              <w:t xml:space="preserve">Dip </w:t>
            </w:r>
          </w:p>
          <w:p w14:paraId="399DA3D8" w14:textId="77777777" w:rsidR="003D0D04" w:rsidRPr="000340F1" w:rsidRDefault="003D0D04" w:rsidP="00123810">
            <w:pPr>
              <w:pStyle w:val="AralkYok"/>
              <w:jc w:val="center"/>
              <w:rPr>
                <w:b/>
              </w:rPr>
            </w:pPr>
            <w:r w:rsidRPr="000340F1">
              <w:rPr>
                <w:b/>
              </w:rPr>
              <w:t>Mesafeleri</w:t>
            </w:r>
          </w:p>
        </w:tc>
        <w:tc>
          <w:tcPr>
            <w:tcW w:w="1559" w:type="dxa"/>
            <w:tcBorders>
              <w:bottom w:val="single" w:sz="4" w:space="0" w:color="auto"/>
            </w:tcBorders>
            <w:shd w:val="clear" w:color="auto" w:fill="D9D9D9" w:themeFill="background1" w:themeFillShade="D9"/>
          </w:tcPr>
          <w:p w14:paraId="6FA376A6" w14:textId="77777777" w:rsidR="003D0D04" w:rsidRPr="000340F1" w:rsidRDefault="003D0D04" w:rsidP="00123810">
            <w:pPr>
              <w:pStyle w:val="AralkYok"/>
              <w:jc w:val="center"/>
              <w:rPr>
                <w:b/>
              </w:rPr>
            </w:pPr>
            <w:r w:rsidRPr="000340F1">
              <w:rPr>
                <w:b/>
              </w:rPr>
              <w:t>Tüp Mesafeleri</w:t>
            </w:r>
          </w:p>
        </w:tc>
      </w:tr>
      <w:tr w:rsidR="00013EB6" w:rsidRPr="00582C9C" w14:paraId="1346DFE7" w14:textId="77777777" w:rsidTr="00013EB6">
        <w:tc>
          <w:tcPr>
            <w:tcW w:w="1418" w:type="dxa"/>
            <w:shd w:val="clear" w:color="auto" w:fill="D0CECE" w:themeFill="background2" w:themeFillShade="E6"/>
            <w:vAlign w:val="center"/>
          </w:tcPr>
          <w:p w14:paraId="7439CE2F" w14:textId="77777777" w:rsidR="00013EB6" w:rsidRPr="00173F13" w:rsidRDefault="00013EB6" w:rsidP="00013EB6">
            <w:pPr>
              <w:pStyle w:val="AralkYok"/>
              <w:jc w:val="center"/>
            </w:pPr>
            <w:r>
              <w:t>Büyükler (A)</w:t>
            </w:r>
          </w:p>
        </w:tc>
        <w:tc>
          <w:tcPr>
            <w:tcW w:w="2065" w:type="dxa"/>
            <w:shd w:val="clear" w:color="auto" w:fill="EDEDED" w:themeFill="accent3" w:themeFillTint="33"/>
            <w:vAlign w:val="center"/>
          </w:tcPr>
          <w:p w14:paraId="68A7D416" w14:textId="77777777" w:rsidR="00013EB6" w:rsidRPr="000340F1" w:rsidRDefault="00013EB6" w:rsidP="00013EB6">
            <w:pPr>
              <w:pStyle w:val="AralkYok"/>
              <w:jc w:val="center"/>
            </w:pPr>
            <w:r w:rsidRPr="000340F1">
              <w:t>50m-100m-200m</w:t>
            </w:r>
          </w:p>
          <w:p w14:paraId="0980494E" w14:textId="6AA0D8AD" w:rsidR="00013EB6" w:rsidRPr="000340F1" w:rsidRDefault="00013EB6" w:rsidP="00013EB6">
            <w:pPr>
              <w:pStyle w:val="AralkYok"/>
              <w:jc w:val="center"/>
            </w:pPr>
            <w:r w:rsidRPr="000340F1">
              <w:t>400m-800m</w:t>
            </w:r>
            <w:r>
              <w:t>- 1500m</w:t>
            </w:r>
          </w:p>
        </w:tc>
        <w:tc>
          <w:tcPr>
            <w:tcW w:w="2045" w:type="dxa"/>
            <w:shd w:val="clear" w:color="auto" w:fill="EDEDED" w:themeFill="accent3" w:themeFillTint="33"/>
            <w:vAlign w:val="center"/>
          </w:tcPr>
          <w:p w14:paraId="1988EBBD" w14:textId="77777777" w:rsidR="00013EB6" w:rsidRDefault="00013EB6" w:rsidP="00013EB6">
            <w:pPr>
              <w:pStyle w:val="AralkYok"/>
              <w:jc w:val="center"/>
            </w:pPr>
            <w:r>
              <w:t>50m-100m</w:t>
            </w:r>
          </w:p>
          <w:p w14:paraId="34C86031" w14:textId="0C70BEDC" w:rsidR="00013EB6" w:rsidRPr="000340F1" w:rsidRDefault="00013EB6" w:rsidP="00013EB6">
            <w:pPr>
              <w:pStyle w:val="AralkYok"/>
              <w:jc w:val="center"/>
            </w:pPr>
            <w:r w:rsidRPr="000340F1">
              <w:t>200m</w:t>
            </w:r>
            <w:r>
              <w:t>-400m</w:t>
            </w:r>
          </w:p>
        </w:tc>
        <w:tc>
          <w:tcPr>
            <w:tcW w:w="1560" w:type="dxa"/>
            <w:shd w:val="clear" w:color="auto" w:fill="EDEDED" w:themeFill="accent3" w:themeFillTint="33"/>
            <w:vAlign w:val="center"/>
          </w:tcPr>
          <w:p w14:paraId="061F09ED" w14:textId="77777777" w:rsidR="00013EB6" w:rsidRPr="000340F1" w:rsidRDefault="00013EB6" w:rsidP="00013EB6">
            <w:pPr>
              <w:pStyle w:val="AralkYok"/>
              <w:jc w:val="center"/>
            </w:pPr>
            <w:r w:rsidRPr="000340F1">
              <w:t>50m</w:t>
            </w:r>
          </w:p>
        </w:tc>
        <w:tc>
          <w:tcPr>
            <w:tcW w:w="1559" w:type="dxa"/>
            <w:tcBorders>
              <w:bottom w:val="single" w:sz="4" w:space="0" w:color="auto"/>
              <w:tr2bl w:val="nil"/>
            </w:tcBorders>
            <w:shd w:val="clear" w:color="auto" w:fill="EDEDED" w:themeFill="accent3" w:themeFillTint="33"/>
            <w:vAlign w:val="center"/>
          </w:tcPr>
          <w:p w14:paraId="6FCC7F91" w14:textId="7C7211BA" w:rsidR="00013EB6" w:rsidRPr="000340F1" w:rsidRDefault="00013EB6" w:rsidP="00013EB6">
            <w:pPr>
              <w:pStyle w:val="AralkYok"/>
              <w:jc w:val="center"/>
            </w:pPr>
            <w:r>
              <w:t>10</w:t>
            </w:r>
            <w:r w:rsidRPr="000340F1">
              <w:t>0m</w:t>
            </w:r>
          </w:p>
        </w:tc>
      </w:tr>
      <w:tr w:rsidR="00013EB6" w:rsidRPr="00582C9C" w14:paraId="62F6BD50" w14:textId="77777777" w:rsidTr="00013EB6">
        <w:tc>
          <w:tcPr>
            <w:tcW w:w="1418" w:type="dxa"/>
            <w:shd w:val="clear" w:color="auto" w:fill="D0CECE" w:themeFill="background2" w:themeFillShade="E6"/>
            <w:vAlign w:val="center"/>
          </w:tcPr>
          <w:p w14:paraId="21086F12" w14:textId="0CD1E61F" w:rsidR="00013EB6" w:rsidRPr="00173F13" w:rsidRDefault="00013EB6" w:rsidP="00013EB6">
            <w:pPr>
              <w:pStyle w:val="AralkYok"/>
              <w:jc w:val="center"/>
            </w:pPr>
            <w:r>
              <w:t>Gençler A (B)</w:t>
            </w:r>
          </w:p>
        </w:tc>
        <w:tc>
          <w:tcPr>
            <w:tcW w:w="2065" w:type="dxa"/>
            <w:shd w:val="clear" w:color="auto" w:fill="EDEDED" w:themeFill="accent3" w:themeFillTint="33"/>
            <w:vAlign w:val="center"/>
          </w:tcPr>
          <w:p w14:paraId="5B99CA52" w14:textId="77777777" w:rsidR="00013EB6" w:rsidRPr="000340F1" w:rsidRDefault="00013EB6" w:rsidP="00013EB6">
            <w:pPr>
              <w:pStyle w:val="AralkYok"/>
              <w:jc w:val="center"/>
            </w:pPr>
            <w:r w:rsidRPr="000340F1">
              <w:t>50m-100m-200m</w:t>
            </w:r>
          </w:p>
          <w:p w14:paraId="35F3A240" w14:textId="1D37289E" w:rsidR="00013EB6" w:rsidRPr="000340F1" w:rsidRDefault="00013EB6" w:rsidP="00013EB6">
            <w:pPr>
              <w:pStyle w:val="AralkYok"/>
              <w:jc w:val="center"/>
            </w:pPr>
            <w:r>
              <w:t>400m-800m-1500m</w:t>
            </w:r>
          </w:p>
        </w:tc>
        <w:tc>
          <w:tcPr>
            <w:tcW w:w="2045" w:type="dxa"/>
            <w:shd w:val="clear" w:color="auto" w:fill="EDEDED" w:themeFill="accent3" w:themeFillTint="33"/>
            <w:vAlign w:val="center"/>
          </w:tcPr>
          <w:p w14:paraId="5EA451C2" w14:textId="77777777" w:rsidR="00013EB6" w:rsidRDefault="00013EB6" w:rsidP="00013EB6">
            <w:pPr>
              <w:pStyle w:val="AralkYok"/>
              <w:jc w:val="center"/>
            </w:pPr>
            <w:r>
              <w:t>50m-100m</w:t>
            </w:r>
          </w:p>
          <w:p w14:paraId="60E15784" w14:textId="0E098F72" w:rsidR="00013EB6" w:rsidRPr="000340F1" w:rsidRDefault="00013EB6" w:rsidP="00013EB6">
            <w:pPr>
              <w:pStyle w:val="AralkYok"/>
              <w:jc w:val="center"/>
            </w:pPr>
            <w:r w:rsidRPr="000340F1">
              <w:t>200m</w:t>
            </w:r>
            <w:r>
              <w:t>-400m</w:t>
            </w:r>
          </w:p>
        </w:tc>
        <w:tc>
          <w:tcPr>
            <w:tcW w:w="1560" w:type="dxa"/>
            <w:shd w:val="clear" w:color="auto" w:fill="EDEDED" w:themeFill="accent3" w:themeFillTint="33"/>
            <w:vAlign w:val="center"/>
          </w:tcPr>
          <w:p w14:paraId="3FE74D34" w14:textId="77777777" w:rsidR="00013EB6" w:rsidRPr="000340F1" w:rsidRDefault="00013EB6" w:rsidP="00013EB6">
            <w:pPr>
              <w:pStyle w:val="AralkYok"/>
              <w:jc w:val="center"/>
            </w:pPr>
            <w:r w:rsidRPr="000340F1">
              <w:t>50m</w:t>
            </w:r>
          </w:p>
        </w:tc>
        <w:tc>
          <w:tcPr>
            <w:tcW w:w="1559" w:type="dxa"/>
            <w:tcBorders>
              <w:bottom w:val="single" w:sz="4" w:space="0" w:color="auto"/>
              <w:tr2bl w:val="nil"/>
            </w:tcBorders>
            <w:shd w:val="clear" w:color="auto" w:fill="EDEDED" w:themeFill="accent3" w:themeFillTint="33"/>
            <w:vAlign w:val="center"/>
          </w:tcPr>
          <w:p w14:paraId="27898D19" w14:textId="6C6E476D" w:rsidR="00013EB6" w:rsidRPr="000340F1" w:rsidRDefault="00013EB6" w:rsidP="00013EB6">
            <w:pPr>
              <w:pStyle w:val="AralkYok"/>
              <w:jc w:val="center"/>
            </w:pPr>
            <w:r>
              <w:t>10</w:t>
            </w:r>
            <w:r w:rsidRPr="000340F1">
              <w:t>0m</w:t>
            </w:r>
          </w:p>
        </w:tc>
      </w:tr>
      <w:tr w:rsidR="00013EB6" w:rsidRPr="00582C9C" w14:paraId="3DEB7956" w14:textId="77777777" w:rsidTr="00013EB6">
        <w:tc>
          <w:tcPr>
            <w:tcW w:w="1418" w:type="dxa"/>
            <w:shd w:val="clear" w:color="auto" w:fill="D0CECE" w:themeFill="background2" w:themeFillShade="E6"/>
            <w:vAlign w:val="center"/>
          </w:tcPr>
          <w:p w14:paraId="2EC99FF9" w14:textId="0E2ECDDB" w:rsidR="00013EB6" w:rsidRPr="00173F13" w:rsidRDefault="00013EB6" w:rsidP="00013EB6">
            <w:pPr>
              <w:pStyle w:val="AralkYok"/>
              <w:jc w:val="center"/>
            </w:pPr>
            <w:r>
              <w:t>Gençler B (C)</w:t>
            </w:r>
          </w:p>
        </w:tc>
        <w:tc>
          <w:tcPr>
            <w:tcW w:w="2065" w:type="dxa"/>
            <w:shd w:val="clear" w:color="auto" w:fill="EDEDED" w:themeFill="accent3" w:themeFillTint="33"/>
            <w:vAlign w:val="center"/>
          </w:tcPr>
          <w:p w14:paraId="080ADB3E" w14:textId="77777777" w:rsidR="00013EB6" w:rsidRPr="000340F1" w:rsidRDefault="00013EB6" w:rsidP="00013EB6">
            <w:pPr>
              <w:pStyle w:val="AralkYok"/>
              <w:jc w:val="center"/>
            </w:pPr>
            <w:r w:rsidRPr="000340F1">
              <w:t>50m-100m-200m</w:t>
            </w:r>
          </w:p>
          <w:p w14:paraId="23898D73" w14:textId="3797575D" w:rsidR="00013EB6" w:rsidRPr="000340F1" w:rsidRDefault="00013EB6" w:rsidP="00013EB6">
            <w:pPr>
              <w:pStyle w:val="AralkYok"/>
              <w:jc w:val="center"/>
            </w:pPr>
            <w:r w:rsidRPr="000340F1">
              <w:t>400m-800m</w:t>
            </w:r>
            <w:r>
              <w:t>-</w:t>
            </w:r>
            <w:r w:rsidRPr="004438C2">
              <w:t>1500m</w:t>
            </w:r>
          </w:p>
        </w:tc>
        <w:tc>
          <w:tcPr>
            <w:tcW w:w="2045" w:type="dxa"/>
            <w:shd w:val="clear" w:color="auto" w:fill="EDEDED" w:themeFill="accent3" w:themeFillTint="33"/>
            <w:vAlign w:val="center"/>
          </w:tcPr>
          <w:p w14:paraId="6F0449E5" w14:textId="77777777" w:rsidR="00013EB6" w:rsidRDefault="00013EB6" w:rsidP="00013EB6">
            <w:pPr>
              <w:pStyle w:val="AralkYok"/>
              <w:jc w:val="center"/>
            </w:pPr>
            <w:r>
              <w:t>50m-100m</w:t>
            </w:r>
          </w:p>
          <w:p w14:paraId="1293BD39" w14:textId="31699E13" w:rsidR="00013EB6" w:rsidRPr="000340F1" w:rsidRDefault="00013EB6" w:rsidP="00013EB6">
            <w:pPr>
              <w:pStyle w:val="AralkYok"/>
              <w:jc w:val="center"/>
            </w:pPr>
            <w:r w:rsidRPr="004438C2">
              <w:t>200m-400m</w:t>
            </w:r>
          </w:p>
        </w:tc>
        <w:tc>
          <w:tcPr>
            <w:tcW w:w="1560" w:type="dxa"/>
            <w:tcBorders>
              <w:bottom w:val="single" w:sz="4" w:space="0" w:color="auto"/>
            </w:tcBorders>
            <w:shd w:val="clear" w:color="auto" w:fill="EDEDED" w:themeFill="accent3" w:themeFillTint="33"/>
            <w:vAlign w:val="center"/>
          </w:tcPr>
          <w:p w14:paraId="48CEDDE4" w14:textId="77777777" w:rsidR="00013EB6" w:rsidRPr="000340F1" w:rsidRDefault="00013EB6" w:rsidP="00013EB6">
            <w:pPr>
              <w:pStyle w:val="AralkYok"/>
              <w:jc w:val="center"/>
            </w:pPr>
            <w:r>
              <w:t>50m</w:t>
            </w:r>
          </w:p>
        </w:tc>
        <w:tc>
          <w:tcPr>
            <w:tcW w:w="1559" w:type="dxa"/>
            <w:tcBorders>
              <w:bottom w:val="single" w:sz="4" w:space="0" w:color="auto"/>
              <w:tr2bl w:val="nil"/>
            </w:tcBorders>
            <w:shd w:val="clear" w:color="auto" w:fill="EDEDED" w:themeFill="accent3" w:themeFillTint="33"/>
            <w:vAlign w:val="center"/>
          </w:tcPr>
          <w:p w14:paraId="432357C8" w14:textId="50D1DF80" w:rsidR="00013EB6" w:rsidRPr="000340F1" w:rsidRDefault="00013EB6" w:rsidP="00013EB6">
            <w:pPr>
              <w:pStyle w:val="AralkYok"/>
              <w:jc w:val="center"/>
            </w:pPr>
            <w:r>
              <w:t>10</w:t>
            </w:r>
            <w:r w:rsidRPr="000340F1">
              <w:t>0m</w:t>
            </w:r>
          </w:p>
        </w:tc>
      </w:tr>
    </w:tbl>
    <w:p w14:paraId="1F3947D0" w14:textId="67CB52FF" w:rsidR="003F65F1" w:rsidRDefault="003F65F1" w:rsidP="003F65F1">
      <w:pPr>
        <w:pStyle w:val="AralkYok"/>
        <w:ind w:left="426"/>
        <w:rPr>
          <w:b/>
          <w:sz w:val="24"/>
        </w:rPr>
      </w:pPr>
    </w:p>
    <w:p w14:paraId="7E3BE244" w14:textId="5A643E8A" w:rsidR="00752812" w:rsidRDefault="00752812" w:rsidP="003F65F1">
      <w:pPr>
        <w:pStyle w:val="AralkYok"/>
        <w:ind w:left="426"/>
        <w:rPr>
          <w:b/>
          <w:sz w:val="24"/>
        </w:rPr>
      </w:pPr>
    </w:p>
    <w:p w14:paraId="52C02D71" w14:textId="79CFD767" w:rsidR="00752812" w:rsidRDefault="00752812" w:rsidP="003F65F1">
      <w:pPr>
        <w:pStyle w:val="AralkYok"/>
        <w:ind w:left="426"/>
        <w:rPr>
          <w:b/>
          <w:sz w:val="24"/>
        </w:rPr>
      </w:pPr>
    </w:p>
    <w:p w14:paraId="35877245" w14:textId="2837919E" w:rsidR="00BA2CD9" w:rsidRDefault="00BA2CD9" w:rsidP="003F65F1">
      <w:pPr>
        <w:pStyle w:val="AralkYok"/>
        <w:ind w:left="426"/>
        <w:rPr>
          <w:b/>
          <w:sz w:val="24"/>
        </w:rPr>
      </w:pPr>
    </w:p>
    <w:p w14:paraId="76DA17FD" w14:textId="77777777" w:rsidR="00BA2CD9" w:rsidRDefault="00BA2CD9" w:rsidP="003F65F1">
      <w:pPr>
        <w:pStyle w:val="AralkYok"/>
        <w:ind w:left="426"/>
        <w:rPr>
          <w:b/>
          <w:sz w:val="24"/>
        </w:rPr>
      </w:pPr>
    </w:p>
    <w:p w14:paraId="6E893660" w14:textId="6BE79481" w:rsidR="003E187B" w:rsidRDefault="00F90EBB" w:rsidP="00F90EBB">
      <w:pPr>
        <w:pStyle w:val="AralkYok"/>
        <w:numPr>
          <w:ilvl w:val="0"/>
          <w:numId w:val="3"/>
        </w:numPr>
        <w:ind w:left="426" w:hanging="426"/>
        <w:rPr>
          <w:b/>
          <w:sz w:val="24"/>
        </w:rPr>
      </w:pPr>
      <w:r>
        <w:rPr>
          <w:b/>
          <w:sz w:val="24"/>
        </w:rPr>
        <w:lastRenderedPageBreak/>
        <w:t>YARIŞMA PROGRAMI</w:t>
      </w:r>
    </w:p>
    <w:p w14:paraId="20F7EA4D" w14:textId="7AB2F734" w:rsidR="0063292A" w:rsidRDefault="0063292A" w:rsidP="0063292A">
      <w:pPr>
        <w:pStyle w:val="AralkYok"/>
        <w:rPr>
          <w:b/>
          <w:sz w:val="24"/>
        </w:rPr>
      </w:pPr>
    </w:p>
    <w:tbl>
      <w:tblPr>
        <w:tblStyle w:val="TabloKlavuzu"/>
        <w:tblpPr w:leftFromText="180" w:rightFromText="180" w:vertAnchor="text" w:horzAnchor="margin" w:tblpXSpec="center" w:tblpY="-39"/>
        <w:tblW w:w="9522" w:type="dxa"/>
        <w:tblLook w:val="04A0" w:firstRow="1" w:lastRow="0" w:firstColumn="1" w:lastColumn="0" w:noHBand="0" w:noVBand="1"/>
      </w:tblPr>
      <w:tblGrid>
        <w:gridCol w:w="1398"/>
        <w:gridCol w:w="399"/>
        <w:gridCol w:w="28"/>
        <w:gridCol w:w="1665"/>
        <w:gridCol w:w="849"/>
        <w:gridCol w:w="1071"/>
        <w:gridCol w:w="399"/>
        <w:gridCol w:w="1674"/>
        <w:gridCol w:w="872"/>
        <w:gridCol w:w="1167"/>
      </w:tblGrid>
      <w:tr w:rsidR="005B5EA6" w14:paraId="44366588" w14:textId="77777777" w:rsidTr="00613798">
        <w:trPr>
          <w:trHeight w:val="309"/>
        </w:trPr>
        <w:tc>
          <w:tcPr>
            <w:tcW w:w="1398" w:type="dxa"/>
            <w:vMerge w:val="restart"/>
            <w:tcBorders>
              <w:top w:val="single" w:sz="18" w:space="0" w:color="auto"/>
              <w:left w:val="single" w:sz="18" w:space="0" w:color="auto"/>
            </w:tcBorders>
            <w:shd w:val="clear" w:color="auto" w:fill="ACB9CA" w:themeFill="text2" w:themeFillTint="66"/>
            <w:vAlign w:val="center"/>
          </w:tcPr>
          <w:p w14:paraId="2CFAA91B" w14:textId="4DA96CD1" w:rsidR="005B5EA6" w:rsidRDefault="005B5EA6" w:rsidP="0024650F">
            <w:pPr>
              <w:pStyle w:val="AralkYok"/>
              <w:jc w:val="center"/>
              <w:rPr>
                <w:b/>
                <w:sz w:val="24"/>
              </w:rPr>
            </w:pPr>
            <w:r>
              <w:rPr>
                <w:b/>
                <w:sz w:val="24"/>
              </w:rPr>
              <w:t>19 Mart</w:t>
            </w:r>
          </w:p>
          <w:p w14:paraId="1ACBF887" w14:textId="6CB6EC2D" w:rsidR="005B5EA6" w:rsidRDefault="005B5EA6" w:rsidP="0024650F">
            <w:pPr>
              <w:pStyle w:val="AralkYok"/>
              <w:jc w:val="center"/>
              <w:rPr>
                <w:b/>
                <w:sz w:val="24"/>
              </w:rPr>
            </w:pPr>
            <w:r>
              <w:rPr>
                <w:b/>
                <w:sz w:val="24"/>
              </w:rPr>
              <w:t>Cuma</w:t>
            </w:r>
          </w:p>
        </w:tc>
        <w:tc>
          <w:tcPr>
            <w:tcW w:w="4012" w:type="dxa"/>
            <w:gridSpan w:val="5"/>
            <w:tcBorders>
              <w:top w:val="single" w:sz="18" w:space="0" w:color="auto"/>
            </w:tcBorders>
            <w:shd w:val="clear" w:color="auto" w:fill="D5DCE4" w:themeFill="text2" w:themeFillTint="33"/>
            <w:vAlign w:val="center"/>
          </w:tcPr>
          <w:p w14:paraId="1E0A1E59" w14:textId="77777777" w:rsidR="005B5EA6" w:rsidRPr="000327E9" w:rsidRDefault="005B5EA6" w:rsidP="0024650F">
            <w:pPr>
              <w:pStyle w:val="AralkYok"/>
              <w:rPr>
                <w:b/>
                <w:szCs w:val="20"/>
              </w:rPr>
            </w:pPr>
            <w:r w:rsidRPr="000327E9">
              <w:rPr>
                <w:b/>
                <w:szCs w:val="20"/>
              </w:rPr>
              <w:t>Malzeme Kontrolü:</w:t>
            </w:r>
          </w:p>
        </w:tc>
        <w:tc>
          <w:tcPr>
            <w:tcW w:w="4112" w:type="dxa"/>
            <w:gridSpan w:val="4"/>
            <w:tcBorders>
              <w:top w:val="single" w:sz="18" w:space="0" w:color="auto"/>
              <w:right w:val="single" w:sz="18" w:space="0" w:color="auto"/>
            </w:tcBorders>
            <w:shd w:val="clear" w:color="auto" w:fill="D5DCE4" w:themeFill="text2" w:themeFillTint="33"/>
            <w:vAlign w:val="center"/>
          </w:tcPr>
          <w:p w14:paraId="053B04DE" w14:textId="532ADE1D" w:rsidR="005B5EA6" w:rsidRPr="000327E9" w:rsidRDefault="005B5EA6" w:rsidP="0024650F">
            <w:pPr>
              <w:pStyle w:val="AralkYok"/>
              <w:jc w:val="center"/>
              <w:rPr>
                <w:bCs/>
                <w:szCs w:val="20"/>
              </w:rPr>
            </w:pPr>
            <w:r>
              <w:rPr>
                <w:bCs/>
                <w:szCs w:val="20"/>
              </w:rPr>
              <w:t>08:15 – 09:15</w:t>
            </w:r>
          </w:p>
        </w:tc>
      </w:tr>
      <w:tr w:rsidR="005B5EA6" w14:paraId="3A204155" w14:textId="77777777" w:rsidTr="00613798">
        <w:trPr>
          <w:trHeight w:val="468"/>
        </w:trPr>
        <w:tc>
          <w:tcPr>
            <w:tcW w:w="1398" w:type="dxa"/>
            <w:vMerge/>
            <w:tcBorders>
              <w:left w:val="single" w:sz="18" w:space="0" w:color="auto"/>
            </w:tcBorders>
            <w:shd w:val="clear" w:color="auto" w:fill="ACB9CA" w:themeFill="text2" w:themeFillTint="66"/>
            <w:vAlign w:val="center"/>
          </w:tcPr>
          <w:p w14:paraId="252B85F6" w14:textId="10E66638" w:rsidR="005B5EA6" w:rsidRDefault="005B5EA6" w:rsidP="0024650F">
            <w:pPr>
              <w:pStyle w:val="AralkYok"/>
              <w:jc w:val="center"/>
              <w:rPr>
                <w:b/>
                <w:sz w:val="24"/>
              </w:rPr>
            </w:pPr>
          </w:p>
        </w:tc>
        <w:tc>
          <w:tcPr>
            <w:tcW w:w="4012" w:type="dxa"/>
            <w:gridSpan w:val="5"/>
            <w:tcBorders>
              <w:top w:val="single" w:sz="12" w:space="0" w:color="auto"/>
              <w:bottom w:val="single" w:sz="4" w:space="0" w:color="auto"/>
            </w:tcBorders>
            <w:shd w:val="clear" w:color="auto" w:fill="9CC2E5" w:themeFill="accent1" w:themeFillTint="99"/>
            <w:vAlign w:val="center"/>
          </w:tcPr>
          <w:p w14:paraId="11BEEA2A" w14:textId="77777777" w:rsidR="005B5EA6" w:rsidRPr="00494F5A" w:rsidRDefault="005B5EA6" w:rsidP="0024650F">
            <w:pPr>
              <w:pStyle w:val="AralkYok"/>
              <w:jc w:val="center"/>
              <w:rPr>
                <w:rFonts w:cstheme="minorHAnsi"/>
                <w:bCs/>
                <w:sz w:val="18"/>
                <w:szCs w:val="18"/>
              </w:rPr>
            </w:pPr>
            <w:r w:rsidRPr="00057818">
              <w:rPr>
                <w:b/>
                <w:szCs w:val="20"/>
              </w:rPr>
              <w:t>Sabah Seansı</w:t>
            </w:r>
          </w:p>
        </w:tc>
        <w:tc>
          <w:tcPr>
            <w:tcW w:w="4112"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6429FEC9" w14:textId="77777777" w:rsidR="005B5EA6" w:rsidRPr="00494F5A" w:rsidRDefault="005B5EA6" w:rsidP="0024650F">
            <w:pPr>
              <w:pStyle w:val="AralkYok"/>
              <w:jc w:val="center"/>
              <w:rPr>
                <w:rFonts w:cstheme="minorHAnsi"/>
                <w:bCs/>
                <w:sz w:val="18"/>
                <w:szCs w:val="18"/>
              </w:rPr>
            </w:pPr>
            <w:r w:rsidRPr="00057818">
              <w:rPr>
                <w:b/>
                <w:szCs w:val="20"/>
              </w:rPr>
              <w:t>Akşam Seansı</w:t>
            </w:r>
          </w:p>
        </w:tc>
      </w:tr>
      <w:tr w:rsidR="005B5EA6" w14:paraId="2075AD43" w14:textId="77777777" w:rsidTr="004E74B8">
        <w:trPr>
          <w:trHeight w:val="309"/>
        </w:trPr>
        <w:tc>
          <w:tcPr>
            <w:tcW w:w="1398" w:type="dxa"/>
            <w:vMerge/>
            <w:tcBorders>
              <w:left w:val="single" w:sz="18" w:space="0" w:color="auto"/>
            </w:tcBorders>
            <w:shd w:val="clear" w:color="auto" w:fill="ACB9CA" w:themeFill="text2" w:themeFillTint="66"/>
          </w:tcPr>
          <w:p w14:paraId="02772B54" w14:textId="77777777" w:rsidR="005B5EA6" w:rsidRDefault="005B5EA6" w:rsidP="004E74B8">
            <w:pPr>
              <w:pStyle w:val="AralkYok"/>
              <w:rPr>
                <w:b/>
                <w:sz w:val="24"/>
              </w:rPr>
            </w:pPr>
          </w:p>
        </w:tc>
        <w:tc>
          <w:tcPr>
            <w:tcW w:w="2092" w:type="dxa"/>
            <w:gridSpan w:val="3"/>
            <w:tcBorders>
              <w:bottom w:val="dotted" w:sz="4" w:space="0" w:color="auto"/>
            </w:tcBorders>
            <w:shd w:val="clear" w:color="auto" w:fill="D5DCE4" w:themeFill="text2" w:themeFillTint="33"/>
            <w:vAlign w:val="center"/>
          </w:tcPr>
          <w:p w14:paraId="27A8B300" w14:textId="6C642768" w:rsidR="005B5EA6" w:rsidRPr="00494F5A" w:rsidRDefault="005B5EA6" w:rsidP="004E74B8">
            <w:pPr>
              <w:pStyle w:val="AralkYok"/>
              <w:rPr>
                <w:rFonts w:cstheme="minorHAnsi"/>
                <w:bCs/>
                <w:sz w:val="18"/>
                <w:szCs w:val="18"/>
              </w:rPr>
            </w:pPr>
            <w:r w:rsidRPr="00810D84">
              <w:rPr>
                <w:b/>
                <w:sz w:val="20"/>
                <w:szCs w:val="18"/>
              </w:rPr>
              <w:t>Isınma:</w:t>
            </w:r>
          </w:p>
        </w:tc>
        <w:tc>
          <w:tcPr>
            <w:tcW w:w="1920" w:type="dxa"/>
            <w:gridSpan w:val="2"/>
            <w:tcBorders>
              <w:bottom w:val="dotted" w:sz="4" w:space="0" w:color="auto"/>
            </w:tcBorders>
            <w:shd w:val="clear" w:color="auto" w:fill="D5DCE4" w:themeFill="text2" w:themeFillTint="33"/>
            <w:vAlign w:val="center"/>
          </w:tcPr>
          <w:p w14:paraId="3614AC97" w14:textId="5948A7E2" w:rsidR="005B5EA6" w:rsidRPr="00494F5A" w:rsidRDefault="005B5EA6" w:rsidP="004E74B8">
            <w:pPr>
              <w:pStyle w:val="AralkYok"/>
              <w:jc w:val="center"/>
              <w:rPr>
                <w:rFonts w:cstheme="minorHAnsi"/>
                <w:bCs/>
                <w:sz w:val="18"/>
                <w:szCs w:val="18"/>
              </w:rPr>
            </w:pPr>
            <w:r>
              <w:rPr>
                <w:bCs/>
                <w:szCs w:val="20"/>
              </w:rPr>
              <w:t>08:15</w:t>
            </w:r>
            <w:r w:rsidRPr="00A746CA">
              <w:rPr>
                <w:bCs/>
                <w:szCs w:val="20"/>
              </w:rPr>
              <w:t xml:space="preserve"> – </w:t>
            </w:r>
            <w:r>
              <w:rPr>
                <w:bCs/>
                <w:szCs w:val="20"/>
              </w:rPr>
              <w:t>09:30</w:t>
            </w:r>
          </w:p>
        </w:tc>
        <w:tc>
          <w:tcPr>
            <w:tcW w:w="2073" w:type="dxa"/>
            <w:gridSpan w:val="2"/>
            <w:tcBorders>
              <w:bottom w:val="dotted" w:sz="4" w:space="0" w:color="auto"/>
              <w:right w:val="single" w:sz="4" w:space="0" w:color="auto"/>
            </w:tcBorders>
            <w:shd w:val="clear" w:color="auto" w:fill="D5DCE4" w:themeFill="text2" w:themeFillTint="33"/>
            <w:vAlign w:val="center"/>
          </w:tcPr>
          <w:p w14:paraId="522DFE7C" w14:textId="77777777" w:rsidR="005B5EA6" w:rsidRPr="00695DCF" w:rsidRDefault="005B5EA6" w:rsidP="004E74B8">
            <w:pPr>
              <w:pStyle w:val="AralkYok"/>
              <w:rPr>
                <w:rFonts w:cstheme="minorHAnsi"/>
                <w:bCs/>
                <w:sz w:val="20"/>
                <w:szCs w:val="20"/>
              </w:rPr>
            </w:pPr>
            <w:r w:rsidRPr="00810D84">
              <w:rPr>
                <w:b/>
                <w:sz w:val="20"/>
                <w:szCs w:val="18"/>
              </w:rPr>
              <w:t>Isınma:</w:t>
            </w:r>
          </w:p>
        </w:tc>
        <w:tc>
          <w:tcPr>
            <w:tcW w:w="2039" w:type="dxa"/>
            <w:gridSpan w:val="2"/>
            <w:tcBorders>
              <w:left w:val="single" w:sz="4" w:space="0" w:color="auto"/>
              <w:bottom w:val="dotted" w:sz="4" w:space="0" w:color="auto"/>
              <w:right w:val="single" w:sz="18" w:space="0" w:color="auto"/>
            </w:tcBorders>
            <w:shd w:val="clear" w:color="auto" w:fill="D5DCE4" w:themeFill="text2" w:themeFillTint="33"/>
            <w:vAlign w:val="center"/>
          </w:tcPr>
          <w:p w14:paraId="4988CEE3" w14:textId="6726A10F" w:rsidR="005B5EA6" w:rsidRPr="00A746CA" w:rsidRDefault="005B5EA6" w:rsidP="004E74B8">
            <w:pPr>
              <w:pStyle w:val="AralkYok"/>
              <w:jc w:val="center"/>
              <w:rPr>
                <w:rFonts w:cstheme="minorHAnsi"/>
                <w:bCs/>
                <w:szCs w:val="20"/>
              </w:rPr>
            </w:pPr>
            <w:r w:rsidRPr="00A746CA">
              <w:rPr>
                <w:bCs/>
                <w:szCs w:val="20"/>
              </w:rPr>
              <w:t>1</w:t>
            </w:r>
            <w:r>
              <w:rPr>
                <w:bCs/>
                <w:szCs w:val="20"/>
              </w:rPr>
              <w:t>5</w:t>
            </w:r>
            <w:r w:rsidRPr="00A746CA">
              <w:rPr>
                <w:bCs/>
                <w:szCs w:val="20"/>
              </w:rPr>
              <w:t>:00 – 1</w:t>
            </w:r>
            <w:r>
              <w:rPr>
                <w:bCs/>
                <w:szCs w:val="20"/>
              </w:rPr>
              <w:t>6</w:t>
            </w:r>
            <w:r w:rsidRPr="00A746CA">
              <w:rPr>
                <w:bCs/>
                <w:szCs w:val="20"/>
              </w:rPr>
              <w:t>:</w:t>
            </w:r>
            <w:r>
              <w:rPr>
                <w:bCs/>
                <w:szCs w:val="20"/>
              </w:rPr>
              <w:t>20</w:t>
            </w:r>
          </w:p>
        </w:tc>
      </w:tr>
      <w:tr w:rsidR="005B5EA6" w14:paraId="0D1865E4" w14:textId="77777777" w:rsidTr="001B723C">
        <w:trPr>
          <w:trHeight w:val="309"/>
        </w:trPr>
        <w:tc>
          <w:tcPr>
            <w:tcW w:w="1398" w:type="dxa"/>
            <w:vMerge/>
            <w:tcBorders>
              <w:left w:val="single" w:sz="18" w:space="0" w:color="auto"/>
            </w:tcBorders>
            <w:shd w:val="clear" w:color="auto" w:fill="ACB9CA" w:themeFill="text2" w:themeFillTint="66"/>
          </w:tcPr>
          <w:p w14:paraId="35441CCC" w14:textId="77777777" w:rsidR="005B5EA6" w:rsidRDefault="005B5EA6" w:rsidP="004E74B8">
            <w:pPr>
              <w:pStyle w:val="AralkYok"/>
              <w:rPr>
                <w:b/>
                <w:sz w:val="24"/>
              </w:rPr>
            </w:pPr>
          </w:p>
        </w:tc>
        <w:tc>
          <w:tcPr>
            <w:tcW w:w="2092" w:type="dxa"/>
            <w:gridSpan w:val="3"/>
            <w:tcBorders>
              <w:top w:val="dotted" w:sz="4" w:space="0" w:color="auto"/>
              <w:bottom w:val="dotted" w:sz="4" w:space="0" w:color="auto"/>
            </w:tcBorders>
            <w:shd w:val="clear" w:color="auto" w:fill="D5DCE4" w:themeFill="text2" w:themeFillTint="33"/>
            <w:vAlign w:val="center"/>
          </w:tcPr>
          <w:p w14:paraId="111192A2" w14:textId="0409D698" w:rsidR="005B5EA6" w:rsidRPr="00810D84" w:rsidRDefault="005B5EA6" w:rsidP="004E74B8">
            <w:pPr>
              <w:pStyle w:val="AralkYok"/>
              <w:rPr>
                <w:b/>
                <w:sz w:val="20"/>
                <w:szCs w:val="18"/>
              </w:rPr>
            </w:pPr>
          </w:p>
        </w:tc>
        <w:tc>
          <w:tcPr>
            <w:tcW w:w="1920" w:type="dxa"/>
            <w:gridSpan w:val="2"/>
            <w:tcBorders>
              <w:top w:val="dotted" w:sz="4" w:space="0" w:color="auto"/>
              <w:bottom w:val="dotted" w:sz="4" w:space="0" w:color="auto"/>
            </w:tcBorders>
            <w:shd w:val="clear" w:color="auto" w:fill="D5DCE4" w:themeFill="text2" w:themeFillTint="33"/>
            <w:vAlign w:val="center"/>
          </w:tcPr>
          <w:p w14:paraId="6A330021" w14:textId="087A35A0" w:rsidR="005B5EA6" w:rsidRDefault="005B5EA6" w:rsidP="004E74B8">
            <w:pPr>
              <w:pStyle w:val="AralkYok"/>
              <w:jc w:val="center"/>
              <w:rPr>
                <w:bCs/>
                <w:szCs w:val="20"/>
              </w:rPr>
            </w:pPr>
          </w:p>
        </w:tc>
        <w:tc>
          <w:tcPr>
            <w:tcW w:w="2073" w:type="dxa"/>
            <w:gridSpan w:val="2"/>
            <w:tcBorders>
              <w:top w:val="dotted" w:sz="4" w:space="0" w:color="auto"/>
              <w:bottom w:val="dotted" w:sz="4" w:space="0" w:color="auto"/>
              <w:right w:val="single" w:sz="4" w:space="0" w:color="auto"/>
            </w:tcBorders>
            <w:shd w:val="clear" w:color="auto" w:fill="D5DCE4" w:themeFill="text2" w:themeFillTint="33"/>
            <w:vAlign w:val="center"/>
          </w:tcPr>
          <w:p w14:paraId="4198E36E" w14:textId="53F308A7" w:rsidR="005B5EA6" w:rsidRPr="00810D84" w:rsidRDefault="005B5EA6" w:rsidP="004E74B8">
            <w:pPr>
              <w:pStyle w:val="AralkYok"/>
              <w:rPr>
                <w:b/>
                <w:sz w:val="20"/>
                <w:szCs w:val="18"/>
              </w:rPr>
            </w:pPr>
            <w:r>
              <w:rPr>
                <w:b/>
                <w:sz w:val="20"/>
                <w:szCs w:val="18"/>
              </w:rPr>
              <w:t>Açılış Seremonisi:</w:t>
            </w:r>
          </w:p>
        </w:tc>
        <w:tc>
          <w:tcPr>
            <w:tcW w:w="2039" w:type="dxa"/>
            <w:gridSpan w:val="2"/>
            <w:tcBorders>
              <w:top w:val="dotted" w:sz="4" w:space="0" w:color="auto"/>
              <w:left w:val="single" w:sz="4" w:space="0" w:color="auto"/>
              <w:bottom w:val="dotted" w:sz="4" w:space="0" w:color="auto"/>
              <w:right w:val="single" w:sz="18" w:space="0" w:color="auto"/>
            </w:tcBorders>
            <w:shd w:val="clear" w:color="auto" w:fill="D5DCE4" w:themeFill="text2" w:themeFillTint="33"/>
            <w:vAlign w:val="center"/>
          </w:tcPr>
          <w:p w14:paraId="2159CCF4" w14:textId="44F0DEB1" w:rsidR="005B5EA6" w:rsidRPr="00A746CA" w:rsidRDefault="005B5EA6" w:rsidP="004E74B8">
            <w:pPr>
              <w:pStyle w:val="AralkYok"/>
              <w:jc w:val="center"/>
              <w:rPr>
                <w:bCs/>
                <w:szCs w:val="20"/>
              </w:rPr>
            </w:pPr>
            <w:r>
              <w:rPr>
                <w:bCs/>
                <w:szCs w:val="20"/>
              </w:rPr>
              <w:t xml:space="preserve">16:30 </w:t>
            </w:r>
            <w:r w:rsidRPr="00A746CA">
              <w:rPr>
                <w:bCs/>
                <w:szCs w:val="20"/>
              </w:rPr>
              <w:t>–</w:t>
            </w:r>
            <w:r>
              <w:rPr>
                <w:bCs/>
                <w:szCs w:val="20"/>
              </w:rPr>
              <w:t xml:space="preserve"> 17:00</w:t>
            </w:r>
          </w:p>
        </w:tc>
      </w:tr>
      <w:tr w:rsidR="005B5EA6" w14:paraId="1CBB5538" w14:textId="77777777" w:rsidTr="001B723C">
        <w:trPr>
          <w:trHeight w:val="309"/>
        </w:trPr>
        <w:tc>
          <w:tcPr>
            <w:tcW w:w="1398" w:type="dxa"/>
            <w:vMerge/>
            <w:tcBorders>
              <w:left w:val="single" w:sz="18" w:space="0" w:color="auto"/>
            </w:tcBorders>
            <w:shd w:val="clear" w:color="auto" w:fill="ACB9CA" w:themeFill="text2" w:themeFillTint="66"/>
          </w:tcPr>
          <w:p w14:paraId="5D84B22A" w14:textId="77777777" w:rsidR="005B5EA6" w:rsidRDefault="005B5EA6" w:rsidP="004E74B8">
            <w:pPr>
              <w:pStyle w:val="AralkYok"/>
              <w:rPr>
                <w:b/>
                <w:sz w:val="24"/>
              </w:rPr>
            </w:pPr>
          </w:p>
        </w:tc>
        <w:tc>
          <w:tcPr>
            <w:tcW w:w="2092" w:type="dxa"/>
            <w:gridSpan w:val="3"/>
            <w:tcBorders>
              <w:top w:val="dotted" w:sz="4" w:space="0" w:color="auto"/>
            </w:tcBorders>
            <w:shd w:val="clear" w:color="auto" w:fill="D5DCE4" w:themeFill="text2" w:themeFillTint="33"/>
            <w:vAlign w:val="center"/>
          </w:tcPr>
          <w:p w14:paraId="53844C25" w14:textId="38FADEC6" w:rsidR="005B5EA6" w:rsidRPr="00494F5A" w:rsidRDefault="005B5EA6" w:rsidP="004E74B8">
            <w:pPr>
              <w:pStyle w:val="AralkYok"/>
              <w:rPr>
                <w:rFonts w:cstheme="minorHAnsi"/>
                <w:bCs/>
                <w:sz w:val="18"/>
                <w:szCs w:val="18"/>
              </w:rPr>
            </w:pPr>
            <w:r>
              <w:rPr>
                <w:b/>
                <w:sz w:val="20"/>
                <w:szCs w:val="18"/>
              </w:rPr>
              <w:t>Yarışma Başlangıcı:</w:t>
            </w:r>
          </w:p>
        </w:tc>
        <w:tc>
          <w:tcPr>
            <w:tcW w:w="1920" w:type="dxa"/>
            <w:gridSpan w:val="2"/>
            <w:tcBorders>
              <w:top w:val="dotted" w:sz="4" w:space="0" w:color="auto"/>
            </w:tcBorders>
            <w:shd w:val="clear" w:color="auto" w:fill="D5DCE4" w:themeFill="text2" w:themeFillTint="33"/>
            <w:vAlign w:val="center"/>
          </w:tcPr>
          <w:p w14:paraId="7B9B3E0F" w14:textId="095012A6" w:rsidR="005B5EA6" w:rsidRPr="00494F5A" w:rsidRDefault="005B5EA6" w:rsidP="004E74B8">
            <w:pPr>
              <w:pStyle w:val="AralkYok"/>
              <w:jc w:val="center"/>
              <w:rPr>
                <w:rFonts w:cstheme="minorHAnsi"/>
                <w:bCs/>
                <w:sz w:val="18"/>
                <w:szCs w:val="18"/>
              </w:rPr>
            </w:pPr>
            <w:r>
              <w:rPr>
                <w:bCs/>
                <w:szCs w:val="20"/>
              </w:rPr>
              <w:t>10</w:t>
            </w:r>
            <w:r w:rsidRPr="00A746CA">
              <w:rPr>
                <w:bCs/>
                <w:szCs w:val="20"/>
              </w:rPr>
              <w:t>:</w:t>
            </w:r>
            <w:r>
              <w:rPr>
                <w:bCs/>
                <w:szCs w:val="20"/>
              </w:rPr>
              <w:t>0</w:t>
            </w:r>
            <w:r w:rsidRPr="00A746CA">
              <w:rPr>
                <w:bCs/>
                <w:szCs w:val="20"/>
              </w:rPr>
              <w:t>0</w:t>
            </w:r>
          </w:p>
        </w:tc>
        <w:tc>
          <w:tcPr>
            <w:tcW w:w="2073" w:type="dxa"/>
            <w:gridSpan w:val="2"/>
            <w:tcBorders>
              <w:top w:val="dotted" w:sz="4" w:space="0" w:color="auto"/>
              <w:right w:val="single" w:sz="4" w:space="0" w:color="auto"/>
            </w:tcBorders>
            <w:shd w:val="clear" w:color="auto" w:fill="D5DCE4" w:themeFill="text2" w:themeFillTint="33"/>
            <w:vAlign w:val="center"/>
          </w:tcPr>
          <w:p w14:paraId="0DA8CFB2" w14:textId="77777777" w:rsidR="005B5EA6" w:rsidRPr="00695DCF" w:rsidRDefault="005B5EA6" w:rsidP="004E74B8">
            <w:pPr>
              <w:pStyle w:val="AralkYok"/>
              <w:rPr>
                <w:rFonts w:cstheme="minorHAnsi"/>
                <w:bCs/>
                <w:sz w:val="20"/>
                <w:szCs w:val="20"/>
              </w:rPr>
            </w:pPr>
            <w:r>
              <w:rPr>
                <w:b/>
                <w:sz w:val="20"/>
                <w:szCs w:val="18"/>
              </w:rPr>
              <w:t>Yarışma Başlangıcı:</w:t>
            </w:r>
          </w:p>
        </w:tc>
        <w:tc>
          <w:tcPr>
            <w:tcW w:w="2039" w:type="dxa"/>
            <w:gridSpan w:val="2"/>
            <w:tcBorders>
              <w:top w:val="dotted" w:sz="4" w:space="0" w:color="auto"/>
              <w:left w:val="single" w:sz="4" w:space="0" w:color="auto"/>
              <w:right w:val="single" w:sz="18" w:space="0" w:color="auto"/>
            </w:tcBorders>
            <w:shd w:val="clear" w:color="auto" w:fill="D5DCE4" w:themeFill="text2" w:themeFillTint="33"/>
            <w:vAlign w:val="center"/>
          </w:tcPr>
          <w:p w14:paraId="20349816" w14:textId="678EB184" w:rsidR="005B5EA6" w:rsidRPr="00A746CA" w:rsidRDefault="005B5EA6" w:rsidP="004E74B8">
            <w:pPr>
              <w:pStyle w:val="AralkYok"/>
              <w:jc w:val="center"/>
              <w:rPr>
                <w:rFonts w:cstheme="minorHAnsi"/>
                <w:bCs/>
                <w:szCs w:val="20"/>
              </w:rPr>
            </w:pPr>
            <w:r w:rsidRPr="00A746CA">
              <w:rPr>
                <w:bCs/>
                <w:szCs w:val="20"/>
              </w:rPr>
              <w:t>1</w:t>
            </w:r>
            <w:r>
              <w:rPr>
                <w:bCs/>
                <w:szCs w:val="20"/>
              </w:rPr>
              <w:t>7</w:t>
            </w:r>
            <w:r w:rsidRPr="00A746CA">
              <w:rPr>
                <w:bCs/>
                <w:szCs w:val="20"/>
              </w:rPr>
              <w:t>:</w:t>
            </w:r>
            <w:r>
              <w:rPr>
                <w:bCs/>
                <w:szCs w:val="20"/>
              </w:rPr>
              <w:t>15</w:t>
            </w:r>
          </w:p>
        </w:tc>
      </w:tr>
      <w:tr w:rsidR="005B5EA6" w14:paraId="42B6D128" w14:textId="77777777" w:rsidTr="00375079">
        <w:trPr>
          <w:trHeight w:val="309"/>
        </w:trPr>
        <w:tc>
          <w:tcPr>
            <w:tcW w:w="1398" w:type="dxa"/>
            <w:vMerge/>
            <w:tcBorders>
              <w:left w:val="single" w:sz="18" w:space="0" w:color="auto"/>
            </w:tcBorders>
            <w:shd w:val="clear" w:color="auto" w:fill="ACB9CA" w:themeFill="text2" w:themeFillTint="66"/>
          </w:tcPr>
          <w:p w14:paraId="49AFFA80" w14:textId="77777777" w:rsidR="005B5EA6" w:rsidRDefault="005B5EA6" w:rsidP="004E74B8">
            <w:pPr>
              <w:pStyle w:val="AralkYok"/>
              <w:rPr>
                <w:b/>
                <w:sz w:val="24"/>
              </w:rPr>
            </w:pPr>
          </w:p>
        </w:tc>
        <w:tc>
          <w:tcPr>
            <w:tcW w:w="427" w:type="dxa"/>
            <w:gridSpan w:val="2"/>
            <w:vMerge w:val="restart"/>
            <w:shd w:val="clear" w:color="auto" w:fill="EDEDED" w:themeFill="accent3" w:themeFillTint="33"/>
            <w:vAlign w:val="center"/>
          </w:tcPr>
          <w:p w14:paraId="7F29D3F7" w14:textId="265396ED" w:rsidR="005B5EA6" w:rsidRDefault="005B5EA6" w:rsidP="004E74B8">
            <w:pPr>
              <w:pStyle w:val="AralkYok"/>
              <w:jc w:val="center"/>
              <w:rPr>
                <w:b/>
                <w:sz w:val="20"/>
                <w:szCs w:val="18"/>
              </w:rPr>
            </w:pPr>
            <w:r>
              <w:rPr>
                <w:b/>
                <w:sz w:val="18"/>
                <w:szCs w:val="16"/>
              </w:rPr>
              <w:t>01</w:t>
            </w:r>
          </w:p>
        </w:tc>
        <w:tc>
          <w:tcPr>
            <w:tcW w:w="1665" w:type="dxa"/>
            <w:tcBorders>
              <w:top w:val="dotted" w:sz="4" w:space="0" w:color="auto"/>
              <w:bottom w:val="dotted" w:sz="4" w:space="0" w:color="auto"/>
            </w:tcBorders>
            <w:shd w:val="clear" w:color="auto" w:fill="EDEDED" w:themeFill="accent3" w:themeFillTint="33"/>
            <w:vAlign w:val="center"/>
          </w:tcPr>
          <w:p w14:paraId="02B5B846" w14:textId="61AAFA36" w:rsidR="005B5EA6" w:rsidRDefault="005B5EA6" w:rsidP="004E74B8">
            <w:pPr>
              <w:pStyle w:val="AralkYok"/>
              <w:rPr>
                <w:b/>
                <w:sz w:val="20"/>
                <w:szCs w:val="18"/>
              </w:rPr>
            </w:pPr>
            <w:r>
              <w:rPr>
                <w:bCs/>
                <w:sz w:val="20"/>
                <w:szCs w:val="18"/>
              </w:rPr>
              <w:t>1500m Suüstü</w:t>
            </w:r>
          </w:p>
        </w:tc>
        <w:tc>
          <w:tcPr>
            <w:tcW w:w="849" w:type="dxa"/>
            <w:tcBorders>
              <w:top w:val="dotted" w:sz="4" w:space="0" w:color="auto"/>
              <w:bottom w:val="dotted" w:sz="4" w:space="0" w:color="auto"/>
            </w:tcBorders>
            <w:shd w:val="clear" w:color="auto" w:fill="EDEDED" w:themeFill="accent3" w:themeFillTint="33"/>
            <w:vAlign w:val="center"/>
          </w:tcPr>
          <w:p w14:paraId="106B0D8E" w14:textId="25BB7328" w:rsidR="005B5EA6" w:rsidRDefault="005B5EA6" w:rsidP="004E74B8">
            <w:pPr>
              <w:pStyle w:val="AralkYok"/>
              <w:jc w:val="center"/>
              <w:rPr>
                <w:bCs/>
                <w:szCs w:val="20"/>
              </w:rPr>
            </w:pPr>
            <w:r>
              <w:rPr>
                <w:bCs/>
                <w:sz w:val="20"/>
                <w:szCs w:val="18"/>
              </w:rPr>
              <w:t>Kadın</w:t>
            </w:r>
          </w:p>
        </w:tc>
        <w:tc>
          <w:tcPr>
            <w:tcW w:w="1071" w:type="dxa"/>
            <w:vMerge w:val="restart"/>
            <w:shd w:val="clear" w:color="auto" w:fill="EDEDED" w:themeFill="accent3" w:themeFillTint="33"/>
            <w:vAlign w:val="center"/>
          </w:tcPr>
          <w:p w14:paraId="75F3B5EF" w14:textId="55626409" w:rsidR="005B5EA6" w:rsidRDefault="005B5EA6" w:rsidP="004E74B8">
            <w:pPr>
              <w:pStyle w:val="AralkYok"/>
              <w:jc w:val="center"/>
              <w:rPr>
                <w:bCs/>
                <w:szCs w:val="20"/>
              </w:rPr>
            </w:pPr>
            <w:r>
              <w:rPr>
                <w:rFonts w:cstheme="minorHAnsi"/>
                <w:bCs/>
                <w:sz w:val="18"/>
                <w:szCs w:val="18"/>
              </w:rPr>
              <w:t>A-B-C</w:t>
            </w:r>
            <w:r w:rsidRPr="00494F5A">
              <w:rPr>
                <w:rFonts w:cstheme="minorHAnsi"/>
                <w:bCs/>
                <w:sz w:val="18"/>
                <w:szCs w:val="18"/>
              </w:rPr>
              <w:t xml:space="preserve"> Kategori</w:t>
            </w:r>
          </w:p>
        </w:tc>
        <w:tc>
          <w:tcPr>
            <w:tcW w:w="399" w:type="dxa"/>
            <w:vMerge w:val="restart"/>
            <w:tcBorders>
              <w:top w:val="dotted" w:sz="4" w:space="0" w:color="auto"/>
              <w:right w:val="dotted" w:sz="4" w:space="0" w:color="auto"/>
            </w:tcBorders>
            <w:shd w:val="clear" w:color="auto" w:fill="EDEDED" w:themeFill="accent3" w:themeFillTint="33"/>
            <w:vAlign w:val="center"/>
          </w:tcPr>
          <w:p w14:paraId="183F1A70" w14:textId="1CE01843" w:rsidR="005B5EA6" w:rsidRPr="000F5DE6" w:rsidRDefault="005B5EA6" w:rsidP="004E74B8">
            <w:pPr>
              <w:pStyle w:val="AralkYok"/>
              <w:rPr>
                <w:b/>
                <w:sz w:val="18"/>
                <w:szCs w:val="16"/>
              </w:rPr>
            </w:pPr>
            <w:r w:rsidRPr="000F5DE6">
              <w:rPr>
                <w:b/>
                <w:sz w:val="18"/>
                <w:szCs w:val="16"/>
              </w:rPr>
              <w:t>0</w:t>
            </w:r>
            <w:r>
              <w:rPr>
                <w:b/>
                <w:sz w:val="18"/>
                <w:szCs w:val="16"/>
              </w:rPr>
              <w:t>4</w:t>
            </w:r>
          </w:p>
        </w:tc>
        <w:tc>
          <w:tcPr>
            <w:tcW w:w="1674" w:type="dxa"/>
            <w:tcBorders>
              <w:top w:val="dotted" w:sz="4" w:space="0" w:color="auto"/>
              <w:bottom w:val="dotted" w:sz="4" w:space="0" w:color="auto"/>
              <w:right w:val="single" w:sz="4" w:space="0" w:color="auto"/>
            </w:tcBorders>
            <w:shd w:val="clear" w:color="auto" w:fill="EDEDED" w:themeFill="accent3" w:themeFillTint="33"/>
            <w:vAlign w:val="center"/>
          </w:tcPr>
          <w:p w14:paraId="21978F42" w14:textId="2968AD25" w:rsidR="005B5EA6" w:rsidRDefault="005B5EA6" w:rsidP="004E74B8">
            <w:pPr>
              <w:pStyle w:val="AralkYok"/>
              <w:rPr>
                <w:b/>
                <w:sz w:val="20"/>
                <w:szCs w:val="18"/>
              </w:rPr>
            </w:pPr>
            <w:r>
              <w:rPr>
                <w:bCs/>
                <w:sz w:val="20"/>
                <w:szCs w:val="18"/>
              </w:rPr>
              <w:t>100m. Suüstü</w:t>
            </w:r>
          </w:p>
        </w:tc>
        <w:tc>
          <w:tcPr>
            <w:tcW w:w="872" w:type="dxa"/>
            <w:tcBorders>
              <w:top w:val="dotted" w:sz="4" w:space="0" w:color="auto"/>
              <w:left w:val="single" w:sz="4" w:space="0" w:color="auto"/>
              <w:bottom w:val="dotted" w:sz="4" w:space="0" w:color="auto"/>
              <w:right w:val="single" w:sz="4" w:space="0" w:color="auto"/>
            </w:tcBorders>
            <w:shd w:val="clear" w:color="auto" w:fill="EDEDED" w:themeFill="accent3" w:themeFillTint="33"/>
            <w:vAlign w:val="center"/>
          </w:tcPr>
          <w:p w14:paraId="0FD40EBF" w14:textId="0EDDA5BF" w:rsidR="005B5EA6" w:rsidRPr="00A746CA" w:rsidRDefault="005B5EA6" w:rsidP="004E74B8">
            <w:pPr>
              <w:pStyle w:val="AralkYok"/>
              <w:jc w:val="center"/>
              <w:rPr>
                <w:bCs/>
                <w:szCs w:val="20"/>
              </w:rPr>
            </w:pPr>
            <w:r>
              <w:rPr>
                <w:rFonts w:cstheme="minorHAnsi"/>
                <w:bCs/>
                <w:sz w:val="20"/>
                <w:szCs w:val="20"/>
              </w:rPr>
              <w:t>Kadın</w:t>
            </w:r>
          </w:p>
        </w:tc>
        <w:tc>
          <w:tcPr>
            <w:tcW w:w="1167" w:type="dxa"/>
            <w:vMerge w:val="restart"/>
            <w:tcBorders>
              <w:top w:val="dotted" w:sz="4" w:space="0" w:color="auto"/>
              <w:left w:val="single" w:sz="4" w:space="0" w:color="auto"/>
              <w:right w:val="single" w:sz="18" w:space="0" w:color="auto"/>
            </w:tcBorders>
            <w:shd w:val="clear" w:color="auto" w:fill="EDEDED" w:themeFill="accent3" w:themeFillTint="33"/>
            <w:vAlign w:val="center"/>
          </w:tcPr>
          <w:p w14:paraId="4E5F8D26" w14:textId="1338F49F" w:rsidR="005B5EA6" w:rsidRPr="00A746CA" w:rsidRDefault="005B5EA6" w:rsidP="004E74B8">
            <w:pPr>
              <w:pStyle w:val="AralkYok"/>
              <w:jc w:val="center"/>
              <w:rPr>
                <w:bCs/>
                <w:szCs w:val="20"/>
              </w:rPr>
            </w:pPr>
            <w:r>
              <w:rPr>
                <w:rFonts w:cstheme="minorHAnsi"/>
                <w:bCs/>
                <w:sz w:val="18"/>
                <w:szCs w:val="18"/>
              </w:rPr>
              <w:t>A-B-C</w:t>
            </w:r>
            <w:r w:rsidRPr="00494F5A">
              <w:rPr>
                <w:rFonts w:cstheme="minorHAnsi"/>
                <w:bCs/>
                <w:sz w:val="18"/>
                <w:szCs w:val="18"/>
              </w:rPr>
              <w:t xml:space="preserve"> Kategori</w:t>
            </w:r>
          </w:p>
        </w:tc>
      </w:tr>
      <w:tr w:rsidR="005B5EA6" w14:paraId="77AEAD0E" w14:textId="77777777" w:rsidTr="00375079">
        <w:trPr>
          <w:trHeight w:val="309"/>
        </w:trPr>
        <w:tc>
          <w:tcPr>
            <w:tcW w:w="1398" w:type="dxa"/>
            <w:vMerge/>
            <w:tcBorders>
              <w:left w:val="single" w:sz="18" w:space="0" w:color="auto"/>
            </w:tcBorders>
            <w:shd w:val="clear" w:color="auto" w:fill="ACB9CA" w:themeFill="text2" w:themeFillTint="66"/>
          </w:tcPr>
          <w:p w14:paraId="3D3A9AA7" w14:textId="77777777" w:rsidR="005B5EA6" w:rsidRDefault="005B5EA6" w:rsidP="004E74B8">
            <w:pPr>
              <w:pStyle w:val="AralkYok"/>
              <w:rPr>
                <w:b/>
                <w:sz w:val="24"/>
              </w:rPr>
            </w:pPr>
          </w:p>
        </w:tc>
        <w:tc>
          <w:tcPr>
            <w:tcW w:w="427" w:type="dxa"/>
            <w:gridSpan w:val="2"/>
            <w:vMerge/>
            <w:tcBorders>
              <w:bottom w:val="single" w:sz="4" w:space="0" w:color="auto"/>
            </w:tcBorders>
            <w:shd w:val="clear" w:color="auto" w:fill="EDEDED" w:themeFill="accent3" w:themeFillTint="33"/>
            <w:vAlign w:val="center"/>
          </w:tcPr>
          <w:p w14:paraId="24772FEA" w14:textId="57F0DBE8" w:rsidR="005B5EA6" w:rsidRPr="00A05632" w:rsidRDefault="005B5EA6" w:rsidP="004E74B8">
            <w:pPr>
              <w:pStyle w:val="AralkYok"/>
              <w:jc w:val="center"/>
              <w:rPr>
                <w:bCs/>
                <w:sz w:val="18"/>
                <w:szCs w:val="16"/>
              </w:rPr>
            </w:pPr>
          </w:p>
        </w:tc>
        <w:tc>
          <w:tcPr>
            <w:tcW w:w="1665" w:type="dxa"/>
            <w:tcBorders>
              <w:top w:val="dotted" w:sz="4" w:space="0" w:color="auto"/>
              <w:bottom w:val="single" w:sz="4" w:space="0" w:color="auto"/>
            </w:tcBorders>
            <w:shd w:val="clear" w:color="auto" w:fill="EDEDED" w:themeFill="accent3" w:themeFillTint="33"/>
            <w:vAlign w:val="center"/>
          </w:tcPr>
          <w:p w14:paraId="0B75F682" w14:textId="2D4CA2EB" w:rsidR="005B5EA6" w:rsidRPr="00A05632" w:rsidRDefault="005B5EA6" w:rsidP="004E74B8">
            <w:pPr>
              <w:pStyle w:val="AralkYok"/>
              <w:rPr>
                <w:bCs/>
                <w:sz w:val="18"/>
                <w:szCs w:val="16"/>
              </w:rPr>
            </w:pPr>
            <w:r>
              <w:rPr>
                <w:bCs/>
                <w:sz w:val="20"/>
                <w:szCs w:val="18"/>
              </w:rPr>
              <w:t>1500m Suüstü</w:t>
            </w:r>
          </w:p>
        </w:tc>
        <w:tc>
          <w:tcPr>
            <w:tcW w:w="849" w:type="dxa"/>
            <w:tcBorders>
              <w:top w:val="dotted" w:sz="4" w:space="0" w:color="auto"/>
              <w:bottom w:val="single" w:sz="4" w:space="0" w:color="auto"/>
            </w:tcBorders>
            <w:shd w:val="clear" w:color="auto" w:fill="EDEDED" w:themeFill="accent3" w:themeFillTint="33"/>
            <w:vAlign w:val="center"/>
          </w:tcPr>
          <w:p w14:paraId="477E8C2D" w14:textId="7754510B" w:rsidR="005B5EA6" w:rsidRPr="00A05632" w:rsidRDefault="005B5EA6" w:rsidP="004E74B8">
            <w:pPr>
              <w:pStyle w:val="AralkYok"/>
              <w:jc w:val="center"/>
              <w:rPr>
                <w:bCs/>
                <w:sz w:val="18"/>
                <w:szCs w:val="16"/>
              </w:rPr>
            </w:pPr>
            <w:r>
              <w:rPr>
                <w:bCs/>
                <w:sz w:val="20"/>
                <w:szCs w:val="18"/>
              </w:rPr>
              <w:t>Erkek</w:t>
            </w:r>
          </w:p>
        </w:tc>
        <w:tc>
          <w:tcPr>
            <w:tcW w:w="1071" w:type="dxa"/>
            <w:vMerge/>
            <w:tcBorders>
              <w:bottom w:val="single" w:sz="4" w:space="0" w:color="auto"/>
            </w:tcBorders>
            <w:shd w:val="clear" w:color="auto" w:fill="EDEDED" w:themeFill="accent3" w:themeFillTint="33"/>
            <w:vAlign w:val="center"/>
          </w:tcPr>
          <w:p w14:paraId="678E7914" w14:textId="598FBA5D" w:rsidR="005B5EA6" w:rsidRPr="00A05632" w:rsidRDefault="005B5EA6" w:rsidP="004E74B8">
            <w:pPr>
              <w:pStyle w:val="AralkYok"/>
              <w:jc w:val="center"/>
              <w:rPr>
                <w:bCs/>
                <w:sz w:val="18"/>
                <w:szCs w:val="16"/>
              </w:rPr>
            </w:pPr>
          </w:p>
        </w:tc>
        <w:tc>
          <w:tcPr>
            <w:tcW w:w="399" w:type="dxa"/>
            <w:vMerge/>
            <w:tcBorders>
              <w:right w:val="single" w:sz="4" w:space="0" w:color="auto"/>
            </w:tcBorders>
            <w:shd w:val="clear" w:color="auto" w:fill="F2F2F2" w:themeFill="background1" w:themeFillShade="F2"/>
            <w:vAlign w:val="center"/>
          </w:tcPr>
          <w:p w14:paraId="5FC7D512" w14:textId="77777777" w:rsidR="005B5EA6" w:rsidRPr="00A05632" w:rsidRDefault="005B5EA6" w:rsidP="004E74B8">
            <w:pPr>
              <w:pStyle w:val="AralkYok"/>
              <w:jc w:val="center"/>
              <w:rPr>
                <w:b/>
                <w:sz w:val="18"/>
                <w:szCs w:val="16"/>
              </w:rPr>
            </w:pPr>
          </w:p>
        </w:tc>
        <w:tc>
          <w:tcPr>
            <w:tcW w:w="1674"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60775" w14:textId="00329C24" w:rsidR="005B5EA6" w:rsidRPr="00A05632" w:rsidRDefault="005B5EA6" w:rsidP="004E74B8">
            <w:pPr>
              <w:pStyle w:val="AralkYok"/>
              <w:rPr>
                <w:bCs/>
                <w:sz w:val="20"/>
                <w:szCs w:val="18"/>
              </w:rPr>
            </w:pPr>
            <w:r>
              <w:rPr>
                <w:bCs/>
                <w:sz w:val="20"/>
                <w:szCs w:val="18"/>
              </w:rPr>
              <w:t>100m. Suüstü</w:t>
            </w:r>
          </w:p>
        </w:tc>
        <w:tc>
          <w:tcPr>
            <w:tcW w:w="872"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998C6E7" w14:textId="5DBE2499" w:rsidR="005B5EA6" w:rsidRPr="00A05632" w:rsidRDefault="005B5EA6" w:rsidP="004E74B8">
            <w:pPr>
              <w:pStyle w:val="AralkYok"/>
              <w:jc w:val="center"/>
              <w:rPr>
                <w:bCs/>
                <w:sz w:val="20"/>
                <w:szCs w:val="18"/>
              </w:rPr>
            </w:pPr>
            <w:r>
              <w:rPr>
                <w:rFonts w:cstheme="minorHAnsi"/>
                <w:bCs/>
                <w:sz w:val="20"/>
                <w:szCs w:val="20"/>
              </w:rPr>
              <w:t>Erkek</w:t>
            </w:r>
          </w:p>
        </w:tc>
        <w:tc>
          <w:tcPr>
            <w:tcW w:w="1167" w:type="dxa"/>
            <w:vMerge/>
            <w:tcBorders>
              <w:left w:val="single" w:sz="4" w:space="0" w:color="auto"/>
              <w:bottom w:val="single" w:sz="4" w:space="0" w:color="auto"/>
              <w:right w:val="single" w:sz="18" w:space="0" w:color="auto"/>
            </w:tcBorders>
            <w:shd w:val="clear" w:color="auto" w:fill="F2F2F2" w:themeFill="background1" w:themeFillShade="F2"/>
            <w:vAlign w:val="center"/>
          </w:tcPr>
          <w:p w14:paraId="25137CFD" w14:textId="77777777" w:rsidR="005B5EA6" w:rsidRPr="00A05632" w:rsidRDefault="005B5EA6" w:rsidP="004E74B8">
            <w:pPr>
              <w:pStyle w:val="AralkYok"/>
              <w:jc w:val="center"/>
              <w:rPr>
                <w:bCs/>
                <w:sz w:val="18"/>
                <w:szCs w:val="16"/>
              </w:rPr>
            </w:pPr>
          </w:p>
        </w:tc>
      </w:tr>
      <w:tr w:rsidR="005B5EA6" w14:paraId="3BCD623E" w14:textId="77777777" w:rsidTr="00BE5725">
        <w:trPr>
          <w:trHeight w:val="309"/>
        </w:trPr>
        <w:tc>
          <w:tcPr>
            <w:tcW w:w="1398" w:type="dxa"/>
            <w:vMerge/>
            <w:tcBorders>
              <w:left w:val="single" w:sz="18" w:space="0" w:color="auto"/>
            </w:tcBorders>
            <w:shd w:val="clear" w:color="auto" w:fill="ACB9CA" w:themeFill="text2" w:themeFillTint="66"/>
          </w:tcPr>
          <w:p w14:paraId="0331E64E" w14:textId="77777777" w:rsidR="005B5EA6" w:rsidRDefault="005B5EA6" w:rsidP="004E74B8">
            <w:pPr>
              <w:pStyle w:val="AralkYok"/>
              <w:rPr>
                <w:b/>
                <w:sz w:val="24"/>
              </w:rPr>
            </w:pPr>
          </w:p>
        </w:tc>
        <w:tc>
          <w:tcPr>
            <w:tcW w:w="427" w:type="dxa"/>
            <w:gridSpan w:val="2"/>
            <w:vMerge w:val="restart"/>
            <w:tcBorders>
              <w:top w:val="single" w:sz="4" w:space="0" w:color="auto"/>
            </w:tcBorders>
            <w:shd w:val="clear" w:color="auto" w:fill="EDEDED" w:themeFill="accent3" w:themeFillTint="33"/>
            <w:vAlign w:val="center"/>
          </w:tcPr>
          <w:p w14:paraId="66DB22E9" w14:textId="4DB32DF6" w:rsidR="005B5EA6" w:rsidRPr="007066BF" w:rsidRDefault="005B5EA6" w:rsidP="004E74B8">
            <w:pPr>
              <w:pStyle w:val="AralkYok"/>
              <w:jc w:val="center"/>
              <w:rPr>
                <w:b/>
                <w:sz w:val="18"/>
                <w:szCs w:val="16"/>
              </w:rPr>
            </w:pPr>
            <w:r w:rsidRPr="007066BF">
              <w:rPr>
                <w:b/>
                <w:sz w:val="18"/>
                <w:szCs w:val="16"/>
              </w:rPr>
              <w:t>02</w:t>
            </w:r>
          </w:p>
        </w:tc>
        <w:tc>
          <w:tcPr>
            <w:tcW w:w="1665" w:type="dxa"/>
            <w:tcBorders>
              <w:top w:val="single" w:sz="4" w:space="0" w:color="auto"/>
              <w:bottom w:val="dotted" w:sz="4" w:space="0" w:color="auto"/>
            </w:tcBorders>
            <w:shd w:val="clear" w:color="auto" w:fill="EDEDED" w:themeFill="accent3" w:themeFillTint="33"/>
            <w:vAlign w:val="center"/>
          </w:tcPr>
          <w:p w14:paraId="7FD73841" w14:textId="38B97F4D" w:rsidR="005B5EA6" w:rsidRPr="00A05632" w:rsidRDefault="005B5EA6" w:rsidP="004E74B8">
            <w:pPr>
              <w:pStyle w:val="AralkYok"/>
              <w:rPr>
                <w:bCs/>
                <w:sz w:val="18"/>
                <w:szCs w:val="16"/>
              </w:rPr>
            </w:pPr>
            <w:r>
              <w:rPr>
                <w:bCs/>
                <w:sz w:val="20"/>
                <w:szCs w:val="18"/>
              </w:rPr>
              <w:t>400m. Çift Palet</w:t>
            </w:r>
          </w:p>
        </w:tc>
        <w:tc>
          <w:tcPr>
            <w:tcW w:w="849" w:type="dxa"/>
            <w:tcBorders>
              <w:top w:val="single" w:sz="4" w:space="0" w:color="auto"/>
              <w:bottom w:val="dotted" w:sz="4" w:space="0" w:color="auto"/>
            </w:tcBorders>
            <w:shd w:val="clear" w:color="auto" w:fill="EDEDED" w:themeFill="accent3" w:themeFillTint="33"/>
            <w:vAlign w:val="center"/>
          </w:tcPr>
          <w:p w14:paraId="7E96203A" w14:textId="640CC934" w:rsidR="005B5EA6" w:rsidRPr="00A05632" w:rsidRDefault="005B5EA6" w:rsidP="004E74B8">
            <w:pPr>
              <w:pStyle w:val="AralkYok"/>
              <w:jc w:val="center"/>
              <w:rPr>
                <w:bCs/>
                <w:sz w:val="18"/>
                <w:szCs w:val="16"/>
              </w:rPr>
            </w:pPr>
            <w:r>
              <w:rPr>
                <w:bCs/>
                <w:sz w:val="20"/>
                <w:szCs w:val="18"/>
              </w:rPr>
              <w:t>Kadın</w:t>
            </w:r>
          </w:p>
        </w:tc>
        <w:tc>
          <w:tcPr>
            <w:tcW w:w="1071" w:type="dxa"/>
            <w:vMerge w:val="restart"/>
            <w:tcBorders>
              <w:top w:val="single" w:sz="4" w:space="0" w:color="auto"/>
            </w:tcBorders>
            <w:shd w:val="clear" w:color="auto" w:fill="EDEDED" w:themeFill="accent3" w:themeFillTint="33"/>
            <w:vAlign w:val="center"/>
          </w:tcPr>
          <w:p w14:paraId="150F1094" w14:textId="7F874413" w:rsidR="005B5EA6" w:rsidRPr="00A05632" w:rsidRDefault="005B5EA6" w:rsidP="004E74B8">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c>
          <w:tcPr>
            <w:tcW w:w="399" w:type="dxa"/>
            <w:vMerge w:val="restart"/>
            <w:shd w:val="clear" w:color="auto" w:fill="F2F2F2" w:themeFill="background1" w:themeFillShade="F2"/>
            <w:vAlign w:val="center"/>
          </w:tcPr>
          <w:p w14:paraId="7DFBB549" w14:textId="58332414" w:rsidR="005B5EA6" w:rsidRPr="00A05632" w:rsidRDefault="005B5EA6" w:rsidP="004E74B8">
            <w:pPr>
              <w:pStyle w:val="AralkYok"/>
              <w:jc w:val="center"/>
              <w:rPr>
                <w:b/>
                <w:sz w:val="18"/>
                <w:szCs w:val="16"/>
              </w:rPr>
            </w:pPr>
            <w:r>
              <w:rPr>
                <w:b/>
                <w:sz w:val="18"/>
                <w:szCs w:val="16"/>
              </w:rPr>
              <w:t>05</w:t>
            </w:r>
          </w:p>
        </w:tc>
        <w:tc>
          <w:tcPr>
            <w:tcW w:w="1674" w:type="dxa"/>
            <w:tcBorders>
              <w:bottom w:val="dotted" w:sz="4" w:space="0" w:color="auto"/>
              <w:right w:val="single" w:sz="4" w:space="0" w:color="auto"/>
            </w:tcBorders>
            <w:shd w:val="clear" w:color="auto" w:fill="F2F2F2" w:themeFill="background1" w:themeFillShade="F2"/>
            <w:vAlign w:val="center"/>
          </w:tcPr>
          <w:p w14:paraId="3C66A236" w14:textId="590F0AEA" w:rsidR="005B5EA6" w:rsidRPr="00A05632" w:rsidRDefault="005B5EA6" w:rsidP="004E74B8">
            <w:pPr>
              <w:pStyle w:val="AralkYok"/>
              <w:rPr>
                <w:bCs/>
                <w:sz w:val="20"/>
                <w:szCs w:val="18"/>
              </w:rPr>
            </w:pPr>
            <w:r>
              <w:rPr>
                <w:bCs/>
                <w:sz w:val="20"/>
                <w:szCs w:val="18"/>
              </w:rPr>
              <w:t>50m. Çift Palet</w:t>
            </w:r>
          </w:p>
        </w:tc>
        <w:tc>
          <w:tcPr>
            <w:tcW w:w="872" w:type="dxa"/>
            <w:tcBorders>
              <w:left w:val="single" w:sz="4" w:space="0" w:color="auto"/>
              <w:bottom w:val="dotted" w:sz="4" w:space="0" w:color="auto"/>
              <w:right w:val="single" w:sz="4" w:space="0" w:color="auto"/>
            </w:tcBorders>
            <w:shd w:val="clear" w:color="auto" w:fill="F2F2F2" w:themeFill="background1" w:themeFillShade="F2"/>
            <w:vAlign w:val="center"/>
          </w:tcPr>
          <w:p w14:paraId="4869D2A6" w14:textId="16CCC3A2" w:rsidR="005B5EA6" w:rsidRPr="00A05632" w:rsidRDefault="005B5EA6" w:rsidP="004E74B8">
            <w:pPr>
              <w:pStyle w:val="AralkYok"/>
              <w:jc w:val="center"/>
              <w:rPr>
                <w:bCs/>
                <w:sz w:val="20"/>
                <w:szCs w:val="18"/>
              </w:rPr>
            </w:pPr>
            <w:r>
              <w:rPr>
                <w:rFonts w:cstheme="minorHAnsi"/>
                <w:bCs/>
                <w:sz w:val="20"/>
                <w:szCs w:val="20"/>
              </w:rPr>
              <w:t>Kadın</w:t>
            </w:r>
          </w:p>
        </w:tc>
        <w:tc>
          <w:tcPr>
            <w:tcW w:w="1167" w:type="dxa"/>
            <w:vMerge w:val="restart"/>
            <w:tcBorders>
              <w:left w:val="single" w:sz="4" w:space="0" w:color="auto"/>
              <w:bottom w:val="dotted" w:sz="4" w:space="0" w:color="auto"/>
              <w:right w:val="single" w:sz="18" w:space="0" w:color="auto"/>
            </w:tcBorders>
            <w:shd w:val="clear" w:color="auto" w:fill="F2F2F2" w:themeFill="background1" w:themeFillShade="F2"/>
            <w:vAlign w:val="center"/>
          </w:tcPr>
          <w:p w14:paraId="1EC30CC3" w14:textId="7966DAB2" w:rsidR="005B5EA6" w:rsidRPr="00A05632" w:rsidRDefault="005B5EA6" w:rsidP="004E74B8">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r>
      <w:tr w:rsidR="005B5EA6" w14:paraId="0822A37F" w14:textId="77777777" w:rsidTr="00E8085F">
        <w:trPr>
          <w:trHeight w:val="309"/>
        </w:trPr>
        <w:tc>
          <w:tcPr>
            <w:tcW w:w="1398" w:type="dxa"/>
            <w:vMerge/>
            <w:tcBorders>
              <w:left w:val="single" w:sz="18" w:space="0" w:color="auto"/>
            </w:tcBorders>
            <w:shd w:val="clear" w:color="auto" w:fill="ACB9CA" w:themeFill="text2" w:themeFillTint="66"/>
          </w:tcPr>
          <w:p w14:paraId="513EB05A" w14:textId="77777777" w:rsidR="005B5EA6" w:rsidRDefault="005B5EA6" w:rsidP="004E74B8">
            <w:pPr>
              <w:pStyle w:val="AralkYok"/>
              <w:rPr>
                <w:b/>
                <w:sz w:val="24"/>
              </w:rPr>
            </w:pPr>
          </w:p>
        </w:tc>
        <w:tc>
          <w:tcPr>
            <w:tcW w:w="427" w:type="dxa"/>
            <w:gridSpan w:val="2"/>
            <w:vMerge/>
            <w:shd w:val="clear" w:color="auto" w:fill="EDEDED" w:themeFill="accent3" w:themeFillTint="33"/>
            <w:vAlign w:val="center"/>
          </w:tcPr>
          <w:p w14:paraId="1BF4D011" w14:textId="77777777" w:rsidR="005B5EA6" w:rsidRPr="00A05632" w:rsidRDefault="005B5EA6" w:rsidP="004E74B8">
            <w:pPr>
              <w:pStyle w:val="AralkYok"/>
              <w:jc w:val="center"/>
              <w:rPr>
                <w:bCs/>
                <w:sz w:val="18"/>
                <w:szCs w:val="16"/>
              </w:rPr>
            </w:pPr>
          </w:p>
        </w:tc>
        <w:tc>
          <w:tcPr>
            <w:tcW w:w="1665" w:type="dxa"/>
            <w:tcBorders>
              <w:top w:val="dotted" w:sz="4" w:space="0" w:color="auto"/>
              <w:bottom w:val="single" w:sz="4" w:space="0" w:color="auto"/>
            </w:tcBorders>
            <w:shd w:val="clear" w:color="auto" w:fill="EDEDED" w:themeFill="accent3" w:themeFillTint="33"/>
            <w:vAlign w:val="center"/>
          </w:tcPr>
          <w:p w14:paraId="19DED19A" w14:textId="6ED46038" w:rsidR="005B5EA6" w:rsidRPr="00A05632" w:rsidRDefault="005B5EA6" w:rsidP="004E74B8">
            <w:pPr>
              <w:pStyle w:val="AralkYok"/>
              <w:rPr>
                <w:bCs/>
                <w:sz w:val="18"/>
                <w:szCs w:val="16"/>
              </w:rPr>
            </w:pPr>
            <w:r>
              <w:rPr>
                <w:bCs/>
                <w:sz w:val="20"/>
                <w:szCs w:val="18"/>
              </w:rPr>
              <w:t>400m. Çift Palet</w:t>
            </w:r>
          </w:p>
        </w:tc>
        <w:tc>
          <w:tcPr>
            <w:tcW w:w="849" w:type="dxa"/>
            <w:tcBorders>
              <w:top w:val="dotted" w:sz="4" w:space="0" w:color="auto"/>
              <w:bottom w:val="single" w:sz="4" w:space="0" w:color="auto"/>
            </w:tcBorders>
            <w:shd w:val="clear" w:color="auto" w:fill="EDEDED" w:themeFill="accent3" w:themeFillTint="33"/>
            <w:vAlign w:val="center"/>
          </w:tcPr>
          <w:p w14:paraId="141BC7FB" w14:textId="647C4225" w:rsidR="005B5EA6" w:rsidRPr="00A05632" w:rsidRDefault="005B5EA6" w:rsidP="004E74B8">
            <w:pPr>
              <w:pStyle w:val="AralkYok"/>
              <w:jc w:val="center"/>
              <w:rPr>
                <w:bCs/>
                <w:sz w:val="18"/>
                <w:szCs w:val="16"/>
              </w:rPr>
            </w:pPr>
            <w:r>
              <w:rPr>
                <w:bCs/>
                <w:sz w:val="20"/>
                <w:szCs w:val="18"/>
              </w:rPr>
              <w:t>Erkek</w:t>
            </w:r>
          </w:p>
        </w:tc>
        <w:tc>
          <w:tcPr>
            <w:tcW w:w="1071" w:type="dxa"/>
            <w:vMerge/>
            <w:shd w:val="clear" w:color="auto" w:fill="EDEDED" w:themeFill="accent3" w:themeFillTint="33"/>
            <w:vAlign w:val="center"/>
          </w:tcPr>
          <w:p w14:paraId="0DCD915E" w14:textId="0BC4E794" w:rsidR="005B5EA6" w:rsidRPr="00A05632" w:rsidRDefault="005B5EA6" w:rsidP="004E74B8">
            <w:pPr>
              <w:pStyle w:val="AralkYok"/>
              <w:jc w:val="center"/>
              <w:rPr>
                <w:bCs/>
                <w:sz w:val="18"/>
                <w:szCs w:val="16"/>
              </w:rPr>
            </w:pPr>
          </w:p>
        </w:tc>
        <w:tc>
          <w:tcPr>
            <w:tcW w:w="399" w:type="dxa"/>
            <w:vMerge/>
            <w:shd w:val="clear" w:color="auto" w:fill="F2F2F2" w:themeFill="background1" w:themeFillShade="F2"/>
            <w:vAlign w:val="center"/>
          </w:tcPr>
          <w:p w14:paraId="224E7162" w14:textId="77777777" w:rsidR="005B5EA6" w:rsidRPr="00A05632" w:rsidRDefault="005B5EA6" w:rsidP="004E74B8">
            <w:pPr>
              <w:pStyle w:val="AralkYok"/>
              <w:jc w:val="center"/>
              <w:rPr>
                <w:b/>
                <w:sz w:val="18"/>
                <w:szCs w:val="16"/>
              </w:rPr>
            </w:pPr>
          </w:p>
        </w:tc>
        <w:tc>
          <w:tcPr>
            <w:tcW w:w="1674" w:type="dxa"/>
            <w:tcBorders>
              <w:top w:val="dotted" w:sz="4" w:space="0" w:color="auto"/>
              <w:bottom w:val="single" w:sz="4" w:space="0" w:color="auto"/>
              <w:right w:val="single" w:sz="4" w:space="0" w:color="auto"/>
            </w:tcBorders>
            <w:shd w:val="clear" w:color="auto" w:fill="F2F2F2" w:themeFill="background1" w:themeFillShade="F2"/>
            <w:vAlign w:val="center"/>
          </w:tcPr>
          <w:p w14:paraId="366072DA" w14:textId="08068B29" w:rsidR="005B5EA6" w:rsidRPr="00A05632" w:rsidRDefault="005B5EA6" w:rsidP="004E74B8">
            <w:pPr>
              <w:pStyle w:val="AralkYok"/>
              <w:rPr>
                <w:bCs/>
                <w:sz w:val="20"/>
                <w:szCs w:val="18"/>
              </w:rPr>
            </w:pPr>
            <w:r>
              <w:rPr>
                <w:bCs/>
                <w:sz w:val="20"/>
                <w:szCs w:val="18"/>
              </w:rPr>
              <w:t>50m. Çift Palet</w:t>
            </w:r>
          </w:p>
        </w:tc>
        <w:tc>
          <w:tcPr>
            <w:tcW w:w="872"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D22DC27" w14:textId="1435C425" w:rsidR="005B5EA6" w:rsidRPr="00A05632" w:rsidRDefault="005B5EA6" w:rsidP="004E74B8">
            <w:pPr>
              <w:pStyle w:val="AralkYok"/>
              <w:jc w:val="center"/>
              <w:rPr>
                <w:bCs/>
                <w:sz w:val="20"/>
                <w:szCs w:val="18"/>
              </w:rPr>
            </w:pPr>
            <w:r>
              <w:rPr>
                <w:rFonts w:cstheme="minorHAnsi"/>
                <w:bCs/>
                <w:sz w:val="20"/>
                <w:szCs w:val="20"/>
              </w:rPr>
              <w:t>Erkek</w:t>
            </w:r>
          </w:p>
        </w:tc>
        <w:tc>
          <w:tcPr>
            <w:tcW w:w="1167" w:type="dxa"/>
            <w:vMerge/>
            <w:tcBorders>
              <w:top w:val="dotted" w:sz="4" w:space="0" w:color="auto"/>
              <w:left w:val="single" w:sz="4" w:space="0" w:color="auto"/>
              <w:bottom w:val="single" w:sz="4" w:space="0" w:color="auto"/>
              <w:right w:val="single" w:sz="18" w:space="0" w:color="auto"/>
            </w:tcBorders>
            <w:shd w:val="clear" w:color="auto" w:fill="F2F2F2" w:themeFill="background1" w:themeFillShade="F2"/>
            <w:vAlign w:val="center"/>
          </w:tcPr>
          <w:p w14:paraId="2D649E88" w14:textId="77777777" w:rsidR="005B5EA6" w:rsidRPr="00A05632" w:rsidRDefault="005B5EA6" w:rsidP="004E74B8">
            <w:pPr>
              <w:pStyle w:val="AralkYok"/>
              <w:jc w:val="center"/>
              <w:rPr>
                <w:bCs/>
                <w:sz w:val="18"/>
                <w:szCs w:val="16"/>
              </w:rPr>
            </w:pPr>
          </w:p>
        </w:tc>
      </w:tr>
      <w:tr w:rsidR="005B5EA6" w14:paraId="1C8BED9A" w14:textId="77777777" w:rsidTr="005B5EA6">
        <w:trPr>
          <w:trHeight w:val="309"/>
        </w:trPr>
        <w:tc>
          <w:tcPr>
            <w:tcW w:w="1398" w:type="dxa"/>
            <w:vMerge/>
            <w:tcBorders>
              <w:left w:val="single" w:sz="18" w:space="0" w:color="auto"/>
            </w:tcBorders>
            <w:shd w:val="clear" w:color="auto" w:fill="ACB9CA" w:themeFill="text2" w:themeFillTint="66"/>
          </w:tcPr>
          <w:p w14:paraId="116B2F06" w14:textId="77777777" w:rsidR="005B5EA6" w:rsidRDefault="005B5EA6" w:rsidP="005B5EA6">
            <w:pPr>
              <w:pStyle w:val="AralkYok"/>
              <w:rPr>
                <w:b/>
                <w:sz w:val="24"/>
              </w:rPr>
            </w:pPr>
          </w:p>
        </w:tc>
        <w:tc>
          <w:tcPr>
            <w:tcW w:w="427" w:type="dxa"/>
            <w:gridSpan w:val="2"/>
            <w:vMerge w:val="restart"/>
            <w:shd w:val="clear" w:color="auto" w:fill="EDEDED" w:themeFill="accent3" w:themeFillTint="33"/>
            <w:vAlign w:val="center"/>
          </w:tcPr>
          <w:p w14:paraId="57F7BB31" w14:textId="34BC15C2" w:rsidR="005B5EA6" w:rsidRPr="00A05632" w:rsidRDefault="005B5EA6" w:rsidP="005B5EA6">
            <w:pPr>
              <w:pStyle w:val="AralkYok"/>
              <w:jc w:val="center"/>
              <w:rPr>
                <w:bCs/>
                <w:sz w:val="18"/>
                <w:szCs w:val="16"/>
              </w:rPr>
            </w:pPr>
            <w:r w:rsidRPr="007066BF">
              <w:rPr>
                <w:b/>
                <w:sz w:val="18"/>
                <w:szCs w:val="16"/>
              </w:rPr>
              <w:t>0</w:t>
            </w:r>
            <w:r>
              <w:rPr>
                <w:b/>
                <w:sz w:val="18"/>
                <w:szCs w:val="16"/>
              </w:rPr>
              <w:t>3</w:t>
            </w:r>
          </w:p>
        </w:tc>
        <w:tc>
          <w:tcPr>
            <w:tcW w:w="1665" w:type="dxa"/>
            <w:tcBorders>
              <w:top w:val="single" w:sz="4" w:space="0" w:color="auto"/>
              <w:bottom w:val="dotted" w:sz="4" w:space="0" w:color="auto"/>
            </w:tcBorders>
            <w:shd w:val="clear" w:color="auto" w:fill="EDEDED" w:themeFill="accent3" w:themeFillTint="33"/>
            <w:vAlign w:val="center"/>
          </w:tcPr>
          <w:p w14:paraId="55D5219D" w14:textId="401A01C1" w:rsidR="005B5EA6" w:rsidRDefault="00F50472" w:rsidP="005B5EA6">
            <w:pPr>
              <w:pStyle w:val="AralkYok"/>
              <w:rPr>
                <w:bCs/>
                <w:sz w:val="20"/>
                <w:szCs w:val="18"/>
              </w:rPr>
            </w:pPr>
            <w:r>
              <w:rPr>
                <w:bCs/>
                <w:sz w:val="20"/>
                <w:szCs w:val="18"/>
              </w:rPr>
              <w:t>1</w:t>
            </w:r>
            <w:r w:rsidR="005B5EA6">
              <w:rPr>
                <w:bCs/>
                <w:sz w:val="20"/>
                <w:szCs w:val="18"/>
              </w:rPr>
              <w:t xml:space="preserve">00m. </w:t>
            </w:r>
            <w:r>
              <w:rPr>
                <w:bCs/>
                <w:sz w:val="20"/>
                <w:szCs w:val="18"/>
              </w:rPr>
              <w:t>Tüplü</w:t>
            </w:r>
          </w:p>
        </w:tc>
        <w:tc>
          <w:tcPr>
            <w:tcW w:w="849" w:type="dxa"/>
            <w:tcBorders>
              <w:top w:val="single" w:sz="4" w:space="0" w:color="auto"/>
              <w:bottom w:val="dotted" w:sz="4" w:space="0" w:color="auto"/>
            </w:tcBorders>
            <w:shd w:val="clear" w:color="auto" w:fill="EDEDED" w:themeFill="accent3" w:themeFillTint="33"/>
            <w:vAlign w:val="center"/>
          </w:tcPr>
          <w:p w14:paraId="6C776391" w14:textId="3AF7F2A2" w:rsidR="005B5EA6" w:rsidRDefault="005B5EA6" w:rsidP="005B5EA6">
            <w:pPr>
              <w:pStyle w:val="AralkYok"/>
              <w:jc w:val="center"/>
              <w:rPr>
                <w:bCs/>
                <w:sz w:val="20"/>
                <w:szCs w:val="18"/>
              </w:rPr>
            </w:pPr>
            <w:r>
              <w:rPr>
                <w:bCs/>
                <w:sz w:val="20"/>
                <w:szCs w:val="18"/>
              </w:rPr>
              <w:t>Kadın</w:t>
            </w:r>
          </w:p>
        </w:tc>
        <w:tc>
          <w:tcPr>
            <w:tcW w:w="1071" w:type="dxa"/>
            <w:vMerge w:val="restart"/>
            <w:shd w:val="clear" w:color="auto" w:fill="EDEDED" w:themeFill="accent3" w:themeFillTint="33"/>
            <w:vAlign w:val="center"/>
          </w:tcPr>
          <w:p w14:paraId="3B33A238" w14:textId="0DA7EE4E" w:rsidR="005B5EA6" w:rsidRPr="00A05632" w:rsidRDefault="005B5EA6" w:rsidP="005B5EA6">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c>
          <w:tcPr>
            <w:tcW w:w="4112" w:type="dxa"/>
            <w:gridSpan w:val="4"/>
            <w:vMerge w:val="restart"/>
            <w:tcBorders>
              <w:right w:val="single" w:sz="18" w:space="0" w:color="auto"/>
            </w:tcBorders>
            <w:shd w:val="clear" w:color="auto" w:fill="D5DCE4" w:themeFill="text2" w:themeFillTint="33"/>
            <w:vAlign w:val="center"/>
          </w:tcPr>
          <w:p w14:paraId="2402DAAD" w14:textId="77777777" w:rsidR="005B5EA6" w:rsidRPr="00A05632" w:rsidRDefault="005B5EA6" w:rsidP="005B5EA6">
            <w:pPr>
              <w:pStyle w:val="AralkYok"/>
              <w:jc w:val="center"/>
              <w:rPr>
                <w:bCs/>
                <w:sz w:val="18"/>
                <w:szCs w:val="16"/>
              </w:rPr>
            </w:pPr>
          </w:p>
        </w:tc>
      </w:tr>
      <w:tr w:rsidR="005B5EA6" w14:paraId="4D092BD7" w14:textId="77777777" w:rsidTr="005B5EA6">
        <w:trPr>
          <w:trHeight w:val="309"/>
        </w:trPr>
        <w:tc>
          <w:tcPr>
            <w:tcW w:w="1398" w:type="dxa"/>
            <w:vMerge/>
            <w:tcBorders>
              <w:left w:val="single" w:sz="18" w:space="0" w:color="auto"/>
              <w:bottom w:val="single" w:sz="12" w:space="0" w:color="auto"/>
            </w:tcBorders>
            <w:shd w:val="clear" w:color="auto" w:fill="ACB9CA" w:themeFill="text2" w:themeFillTint="66"/>
          </w:tcPr>
          <w:p w14:paraId="1A0C53C5" w14:textId="77777777" w:rsidR="005B5EA6" w:rsidRDefault="005B5EA6" w:rsidP="005B5EA6">
            <w:pPr>
              <w:pStyle w:val="AralkYok"/>
              <w:rPr>
                <w:b/>
                <w:sz w:val="24"/>
              </w:rPr>
            </w:pPr>
          </w:p>
        </w:tc>
        <w:tc>
          <w:tcPr>
            <w:tcW w:w="427" w:type="dxa"/>
            <w:gridSpan w:val="2"/>
            <w:vMerge/>
            <w:shd w:val="clear" w:color="auto" w:fill="EDEDED" w:themeFill="accent3" w:themeFillTint="33"/>
            <w:vAlign w:val="center"/>
          </w:tcPr>
          <w:p w14:paraId="65F65FD1" w14:textId="77777777" w:rsidR="005B5EA6" w:rsidRPr="00A05632" w:rsidRDefault="005B5EA6" w:rsidP="005B5EA6">
            <w:pPr>
              <w:pStyle w:val="AralkYok"/>
              <w:jc w:val="center"/>
              <w:rPr>
                <w:bCs/>
                <w:sz w:val="18"/>
                <w:szCs w:val="16"/>
              </w:rPr>
            </w:pPr>
          </w:p>
        </w:tc>
        <w:tc>
          <w:tcPr>
            <w:tcW w:w="1665" w:type="dxa"/>
            <w:tcBorders>
              <w:top w:val="dotted" w:sz="4" w:space="0" w:color="auto"/>
            </w:tcBorders>
            <w:shd w:val="clear" w:color="auto" w:fill="EDEDED" w:themeFill="accent3" w:themeFillTint="33"/>
            <w:vAlign w:val="center"/>
          </w:tcPr>
          <w:p w14:paraId="37C6B80F" w14:textId="3EDF90E2" w:rsidR="005B5EA6" w:rsidRDefault="00F50472" w:rsidP="005B5EA6">
            <w:pPr>
              <w:pStyle w:val="AralkYok"/>
              <w:rPr>
                <w:bCs/>
                <w:sz w:val="20"/>
                <w:szCs w:val="18"/>
              </w:rPr>
            </w:pPr>
            <w:r>
              <w:rPr>
                <w:bCs/>
                <w:sz w:val="20"/>
                <w:szCs w:val="18"/>
              </w:rPr>
              <w:t>1</w:t>
            </w:r>
            <w:r w:rsidR="005B5EA6">
              <w:rPr>
                <w:bCs/>
                <w:sz w:val="20"/>
                <w:szCs w:val="18"/>
              </w:rPr>
              <w:t xml:space="preserve">00m. </w:t>
            </w:r>
            <w:r>
              <w:rPr>
                <w:bCs/>
                <w:sz w:val="20"/>
                <w:szCs w:val="18"/>
              </w:rPr>
              <w:t>Tüplü</w:t>
            </w:r>
          </w:p>
        </w:tc>
        <w:tc>
          <w:tcPr>
            <w:tcW w:w="849" w:type="dxa"/>
            <w:tcBorders>
              <w:top w:val="dotted" w:sz="4" w:space="0" w:color="auto"/>
            </w:tcBorders>
            <w:shd w:val="clear" w:color="auto" w:fill="EDEDED" w:themeFill="accent3" w:themeFillTint="33"/>
            <w:vAlign w:val="center"/>
          </w:tcPr>
          <w:p w14:paraId="5D8FD6D6" w14:textId="62690DB2" w:rsidR="005B5EA6" w:rsidRDefault="005B5EA6" w:rsidP="005B5EA6">
            <w:pPr>
              <w:pStyle w:val="AralkYok"/>
              <w:jc w:val="center"/>
              <w:rPr>
                <w:bCs/>
                <w:sz w:val="20"/>
                <w:szCs w:val="18"/>
              </w:rPr>
            </w:pPr>
            <w:r>
              <w:rPr>
                <w:bCs/>
                <w:sz w:val="20"/>
                <w:szCs w:val="18"/>
              </w:rPr>
              <w:t>Erkek</w:t>
            </w:r>
          </w:p>
        </w:tc>
        <w:tc>
          <w:tcPr>
            <w:tcW w:w="1071" w:type="dxa"/>
            <w:vMerge/>
            <w:shd w:val="clear" w:color="auto" w:fill="EDEDED" w:themeFill="accent3" w:themeFillTint="33"/>
            <w:vAlign w:val="center"/>
          </w:tcPr>
          <w:p w14:paraId="7231C334" w14:textId="77777777" w:rsidR="005B5EA6" w:rsidRPr="00A05632" w:rsidRDefault="005B5EA6" w:rsidP="005B5EA6">
            <w:pPr>
              <w:pStyle w:val="AralkYok"/>
              <w:jc w:val="center"/>
              <w:rPr>
                <w:bCs/>
                <w:sz w:val="18"/>
                <w:szCs w:val="16"/>
              </w:rPr>
            </w:pPr>
          </w:p>
        </w:tc>
        <w:tc>
          <w:tcPr>
            <w:tcW w:w="4112" w:type="dxa"/>
            <w:gridSpan w:val="4"/>
            <w:vMerge/>
            <w:tcBorders>
              <w:right w:val="single" w:sz="18" w:space="0" w:color="auto"/>
            </w:tcBorders>
            <w:shd w:val="clear" w:color="auto" w:fill="D5DCE4" w:themeFill="text2" w:themeFillTint="33"/>
            <w:vAlign w:val="center"/>
          </w:tcPr>
          <w:p w14:paraId="261D4C69" w14:textId="77777777" w:rsidR="005B5EA6" w:rsidRPr="00A05632" w:rsidRDefault="005B5EA6" w:rsidP="005B5EA6">
            <w:pPr>
              <w:pStyle w:val="AralkYok"/>
              <w:jc w:val="center"/>
              <w:rPr>
                <w:bCs/>
                <w:sz w:val="18"/>
                <w:szCs w:val="16"/>
              </w:rPr>
            </w:pPr>
          </w:p>
        </w:tc>
      </w:tr>
      <w:tr w:rsidR="005B5EA6" w14:paraId="0071180C" w14:textId="77777777" w:rsidTr="00613798">
        <w:trPr>
          <w:trHeight w:val="486"/>
        </w:trPr>
        <w:tc>
          <w:tcPr>
            <w:tcW w:w="1398" w:type="dxa"/>
            <w:vMerge w:val="restart"/>
            <w:tcBorders>
              <w:top w:val="single" w:sz="12" w:space="0" w:color="auto"/>
              <w:left w:val="single" w:sz="18" w:space="0" w:color="auto"/>
              <w:bottom w:val="single" w:sz="12" w:space="0" w:color="auto"/>
            </w:tcBorders>
            <w:shd w:val="clear" w:color="auto" w:fill="ACB9CA" w:themeFill="text2" w:themeFillTint="66"/>
            <w:vAlign w:val="center"/>
          </w:tcPr>
          <w:p w14:paraId="6F745350" w14:textId="59B32B7F" w:rsidR="005B5EA6" w:rsidRDefault="005B5EA6" w:rsidP="005B5EA6">
            <w:pPr>
              <w:pStyle w:val="AralkYok"/>
              <w:jc w:val="center"/>
              <w:rPr>
                <w:b/>
                <w:sz w:val="24"/>
              </w:rPr>
            </w:pPr>
            <w:r>
              <w:rPr>
                <w:b/>
                <w:sz w:val="24"/>
              </w:rPr>
              <w:t>20 Mart</w:t>
            </w:r>
          </w:p>
          <w:p w14:paraId="268A7E94" w14:textId="66E5CC0E" w:rsidR="005B5EA6" w:rsidRDefault="005B5EA6" w:rsidP="005B5EA6">
            <w:pPr>
              <w:pStyle w:val="AralkYok"/>
              <w:jc w:val="center"/>
              <w:rPr>
                <w:b/>
                <w:sz w:val="24"/>
              </w:rPr>
            </w:pPr>
            <w:r>
              <w:rPr>
                <w:b/>
                <w:sz w:val="24"/>
              </w:rPr>
              <w:t>Cumartesi</w:t>
            </w:r>
          </w:p>
        </w:tc>
        <w:tc>
          <w:tcPr>
            <w:tcW w:w="4012" w:type="dxa"/>
            <w:gridSpan w:val="5"/>
            <w:tcBorders>
              <w:top w:val="single" w:sz="12" w:space="0" w:color="auto"/>
              <w:bottom w:val="single" w:sz="4" w:space="0" w:color="auto"/>
            </w:tcBorders>
            <w:shd w:val="clear" w:color="auto" w:fill="9CC2E5" w:themeFill="accent1" w:themeFillTint="99"/>
            <w:vAlign w:val="center"/>
          </w:tcPr>
          <w:p w14:paraId="2A26B28F" w14:textId="77777777" w:rsidR="005B5EA6" w:rsidRPr="00A05632" w:rsidRDefault="005B5EA6" w:rsidP="005B5EA6">
            <w:pPr>
              <w:pStyle w:val="AralkYok"/>
              <w:jc w:val="center"/>
              <w:rPr>
                <w:bCs/>
                <w:sz w:val="18"/>
                <w:szCs w:val="16"/>
              </w:rPr>
            </w:pPr>
            <w:r w:rsidRPr="00057818">
              <w:rPr>
                <w:b/>
                <w:szCs w:val="20"/>
              </w:rPr>
              <w:t>Sabah Seansı</w:t>
            </w:r>
          </w:p>
        </w:tc>
        <w:tc>
          <w:tcPr>
            <w:tcW w:w="4112" w:type="dxa"/>
            <w:gridSpan w:val="4"/>
            <w:tcBorders>
              <w:top w:val="single" w:sz="12" w:space="0" w:color="auto"/>
              <w:bottom w:val="single" w:sz="4" w:space="0" w:color="auto"/>
              <w:right w:val="single" w:sz="18" w:space="0" w:color="auto"/>
            </w:tcBorders>
            <w:shd w:val="clear" w:color="auto" w:fill="9CC2E5" w:themeFill="accent1" w:themeFillTint="99"/>
            <w:vAlign w:val="center"/>
          </w:tcPr>
          <w:p w14:paraId="299CD3AB" w14:textId="77777777" w:rsidR="005B5EA6" w:rsidRPr="00A05632" w:rsidRDefault="005B5EA6" w:rsidP="005B5EA6">
            <w:pPr>
              <w:pStyle w:val="AralkYok"/>
              <w:jc w:val="center"/>
              <w:rPr>
                <w:bCs/>
                <w:sz w:val="18"/>
                <w:szCs w:val="16"/>
              </w:rPr>
            </w:pPr>
            <w:r w:rsidRPr="00057818">
              <w:rPr>
                <w:b/>
                <w:szCs w:val="20"/>
              </w:rPr>
              <w:t>Akşam Seansı</w:t>
            </w:r>
          </w:p>
        </w:tc>
      </w:tr>
      <w:tr w:rsidR="005B5EA6" w14:paraId="043519F6" w14:textId="77777777" w:rsidTr="000F3F3B">
        <w:trPr>
          <w:trHeight w:val="309"/>
        </w:trPr>
        <w:tc>
          <w:tcPr>
            <w:tcW w:w="1398" w:type="dxa"/>
            <w:vMerge/>
            <w:tcBorders>
              <w:left w:val="single" w:sz="18" w:space="0" w:color="auto"/>
              <w:bottom w:val="single" w:sz="12" w:space="0" w:color="auto"/>
            </w:tcBorders>
            <w:shd w:val="clear" w:color="auto" w:fill="ACB9CA" w:themeFill="text2" w:themeFillTint="66"/>
          </w:tcPr>
          <w:p w14:paraId="0DB43E6F" w14:textId="77777777" w:rsidR="005B5EA6" w:rsidRDefault="005B5EA6" w:rsidP="005B5EA6">
            <w:pPr>
              <w:pStyle w:val="AralkYok"/>
              <w:rPr>
                <w:b/>
                <w:sz w:val="24"/>
              </w:rPr>
            </w:pPr>
          </w:p>
        </w:tc>
        <w:tc>
          <w:tcPr>
            <w:tcW w:w="2092" w:type="dxa"/>
            <w:gridSpan w:val="3"/>
            <w:tcBorders>
              <w:bottom w:val="dotted" w:sz="4" w:space="0" w:color="auto"/>
              <w:right w:val="single" w:sz="4" w:space="0" w:color="auto"/>
            </w:tcBorders>
            <w:shd w:val="clear" w:color="auto" w:fill="D5DCE4" w:themeFill="text2" w:themeFillTint="33"/>
            <w:vAlign w:val="center"/>
          </w:tcPr>
          <w:p w14:paraId="56CBD309" w14:textId="77777777" w:rsidR="005B5EA6" w:rsidRPr="00A05632" w:rsidRDefault="005B5EA6" w:rsidP="005B5EA6">
            <w:pPr>
              <w:pStyle w:val="AralkYok"/>
              <w:rPr>
                <w:bCs/>
                <w:sz w:val="20"/>
                <w:szCs w:val="18"/>
              </w:rPr>
            </w:pPr>
            <w:r w:rsidRPr="00810D84">
              <w:rPr>
                <w:b/>
                <w:sz w:val="20"/>
                <w:szCs w:val="18"/>
              </w:rPr>
              <w:t>Isınma:</w:t>
            </w:r>
          </w:p>
        </w:tc>
        <w:tc>
          <w:tcPr>
            <w:tcW w:w="1920" w:type="dxa"/>
            <w:gridSpan w:val="2"/>
            <w:tcBorders>
              <w:left w:val="single" w:sz="4" w:space="0" w:color="auto"/>
              <w:bottom w:val="dotted" w:sz="4" w:space="0" w:color="auto"/>
            </w:tcBorders>
            <w:shd w:val="clear" w:color="auto" w:fill="D5DCE4" w:themeFill="text2" w:themeFillTint="33"/>
            <w:vAlign w:val="center"/>
          </w:tcPr>
          <w:p w14:paraId="646BD3C6" w14:textId="2EB09333" w:rsidR="005B5EA6" w:rsidRPr="00A746CA" w:rsidRDefault="005B5EA6" w:rsidP="005B5EA6">
            <w:pPr>
              <w:pStyle w:val="AralkYok"/>
              <w:jc w:val="center"/>
              <w:rPr>
                <w:bCs/>
                <w:szCs w:val="20"/>
              </w:rPr>
            </w:pPr>
            <w:r>
              <w:rPr>
                <w:bCs/>
                <w:szCs w:val="20"/>
              </w:rPr>
              <w:t>08:15</w:t>
            </w:r>
            <w:r w:rsidRPr="00A746CA">
              <w:rPr>
                <w:bCs/>
                <w:szCs w:val="20"/>
              </w:rPr>
              <w:t xml:space="preserve"> – </w:t>
            </w:r>
            <w:r>
              <w:rPr>
                <w:bCs/>
                <w:szCs w:val="20"/>
              </w:rPr>
              <w:t>09:30</w:t>
            </w:r>
          </w:p>
        </w:tc>
        <w:tc>
          <w:tcPr>
            <w:tcW w:w="2073" w:type="dxa"/>
            <w:gridSpan w:val="2"/>
            <w:tcBorders>
              <w:bottom w:val="dotted" w:sz="4" w:space="0" w:color="auto"/>
              <w:right w:val="single" w:sz="4" w:space="0" w:color="auto"/>
            </w:tcBorders>
            <w:shd w:val="clear" w:color="auto" w:fill="D5DCE4" w:themeFill="text2" w:themeFillTint="33"/>
            <w:vAlign w:val="center"/>
          </w:tcPr>
          <w:p w14:paraId="17A850D0" w14:textId="77777777" w:rsidR="005B5EA6" w:rsidRPr="00A05632" w:rsidRDefault="005B5EA6" w:rsidP="005B5EA6">
            <w:pPr>
              <w:pStyle w:val="AralkYok"/>
              <w:rPr>
                <w:bCs/>
                <w:sz w:val="20"/>
                <w:szCs w:val="18"/>
              </w:rPr>
            </w:pPr>
            <w:r w:rsidRPr="00810D84">
              <w:rPr>
                <w:b/>
                <w:sz w:val="20"/>
                <w:szCs w:val="18"/>
              </w:rPr>
              <w:t>Isınma:</w:t>
            </w:r>
          </w:p>
        </w:tc>
        <w:tc>
          <w:tcPr>
            <w:tcW w:w="2039" w:type="dxa"/>
            <w:gridSpan w:val="2"/>
            <w:tcBorders>
              <w:left w:val="single" w:sz="4" w:space="0" w:color="auto"/>
              <w:bottom w:val="dotted" w:sz="4" w:space="0" w:color="auto"/>
              <w:right w:val="single" w:sz="18" w:space="0" w:color="auto"/>
            </w:tcBorders>
            <w:shd w:val="clear" w:color="auto" w:fill="D5DCE4" w:themeFill="text2" w:themeFillTint="33"/>
            <w:vAlign w:val="center"/>
          </w:tcPr>
          <w:p w14:paraId="2F30F509" w14:textId="0C58C79D" w:rsidR="005B5EA6" w:rsidRPr="00A746CA" w:rsidRDefault="005B5EA6" w:rsidP="005B5EA6">
            <w:pPr>
              <w:pStyle w:val="AralkYok"/>
              <w:jc w:val="center"/>
              <w:rPr>
                <w:bCs/>
                <w:szCs w:val="20"/>
              </w:rPr>
            </w:pPr>
            <w:r w:rsidRPr="00A746CA">
              <w:rPr>
                <w:bCs/>
                <w:szCs w:val="20"/>
              </w:rPr>
              <w:t>1</w:t>
            </w:r>
            <w:r>
              <w:rPr>
                <w:bCs/>
                <w:szCs w:val="20"/>
              </w:rPr>
              <w:t>5</w:t>
            </w:r>
            <w:r w:rsidRPr="00A746CA">
              <w:rPr>
                <w:bCs/>
                <w:szCs w:val="20"/>
              </w:rPr>
              <w:t>:</w:t>
            </w:r>
            <w:r>
              <w:rPr>
                <w:bCs/>
                <w:szCs w:val="20"/>
              </w:rPr>
              <w:t>00</w:t>
            </w:r>
            <w:r w:rsidRPr="00A746CA">
              <w:rPr>
                <w:bCs/>
                <w:szCs w:val="20"/>
              </w:rPr>
              <w:t xml:space="preserve"> – 1</w:t>
            </w:r>
            <w:r>
              <w:rPr>
                <w:bCs/>
                <w:szCs w:val="20"/>
              </w:rPr>
              <w:t>6</w:t>
            </w:r>
            <w:r w:rsidRPr="00A746CA">
              <w:rPr>
                <w:bCs/>
                <w:szCs w:val="20"/>
              </w:rPr>
              <w:t>:</w:t>
            </w:r>
            <w:r>
              <w:rPr>
                <w:bCs/>
                <w:szCs w:val="20"/>
              </w:rPr>
              <w:t>20</w:t>
            </w:r>
          </w:p>
        </w:tc>
      </w:tr>
      <w:tr w:rsidR="005B5EA6" w14:paraId="6A10615E" w14:textId="77777777" w:rsidTr="000F3F3B">
        <w:trPr>
          <w:trHeight w:val="309"/>
        </w:trPr>
        <w:tc>
          <w:tcPr>
            <w:tcW w:w="1398" w:type="dxa"/>
            <w:vMerge/>
            <w:tcBorders>
              <w:left w:val="single" w:sz="18" w:space="0" w:color="auto"/>
              <w:bottom w:val="single" w:sz="12" w:space="0" w:color="auto"/>
            </w:tcBorders>
            <w:shd w:val="clear" w:color="auto" w:fill="ACB9CA" w:themeFill="text2" w:themeFillTint="66"/>
          </w:tcPr>
          <w:p w14:paraId="0431B4FB" w14:textId="77777777" w:rsidR="005B5EA6" w:rsidRDefault="005B5EA6" w:rsidP="005B5EA6">
            <w:pPr>
              <w:pStyle w:val="AralkYok"/>
              <w:rPr>
                <w:b/>
                <w:sz w:val="24"/>
              </w:rPr>
            </w:pPr>
          </w:p>
        </w:tc>
        <w:tc>
          <w:tcPr>
            <w:tcW w:w="2092" w:type="dxa"/>
            <w:gridSpan w:val="3"/>
            <w:tcBorders>
              <w:top w:val="dotted" w:sz="4" w:space="0" w:color="auto"/>
              <w:right w:val="single" w:sz="4" w:space="0" w:color="auto"/>
            </w:tcBorders>
            <w:shd w:val="clear" w:color="auto" w:fill="D5DCE4" w:themeFill="text2" w:themeFillTint="33"/>
            <w:vAlign w:val="center"/>
          </w:tcPr>
          <w:p w14:paraId="01F8C705" w14:textId="77777777" w:rsidR="005B5EA6" w:rsidRPr="00A05632" w:rsidRDefault="005B5EA6" w:rsidP="005B5EA6">
            <w:pPr>
              <w:pStyle w:val="AralkYok"/>
              <w:rPr>
                <w:bCs/>
                <w:sz w:val="20"/>
                <w:szCs w:val="18"/>
              </w:rPr>
            </w:pPr>
            <w:r>
              <w:rPr>
                <w:b/>
                <w:sz w:val="20"/>
                <w:szCs w:val="18"/>
              </w:rPr>
              <w:t>Yarışma Başlangıcı</w:t>
            </w:r>
            <w:r w:rsidRPr="00810D84">
              <w:rPr>
                <w:b/>
                <w:sz w:val="20"/>
                <w:szCs w:val="18"/>
              </w:rPr>
              <w:t>:</w:t>
            </w:r>
          </w:p>
        </w:tc>
        <w:tc>
          <w:tcPr>
            <w:tcW w:w="1920" w:type="dxa"/>
            <w:gridSpan w:val="2"/>
            <w:tcBorders>
              <w:top w:val="dotted" w:sz="4" w:space="0" w:color="auto"/>
              <w:left w:val="single" w:sz="4" w:space="0" w:color="auto"/>
            </w:tcBorders>
            <w:shd w:val="clear" w:color="auto" w:fill="D5DCE4" w:themeFill="text2" w:themeFillTint="33"/>
            <w:vAlign w:val="center"/>
          </w:tcPr>
          <w:p w14:paraId="3FF7C962" w14:textId="668AB509" w:rsidR="005B5EA6" w:rsidRPr="00A746CA" w:rsidRDefault="005B5EA6" w:rsidP="005B5EA6">
            <w:pPr>
              <w:pStyle w:val="AralkYok"/>
              <w:jc w:val="center"/>
              <w:rPr>
                <w:bCs/>
                <w:szCs w:val="20"/>
              </w:rPr>
            </w:pPr>
            <w:r>
              <w:rPr>
                <w:bCs/>
                <w:szCs w:val="20"/>
              </w:rPr>
              <w:t>10</w:t>
            </w:r>
            <w:r w:rsidRPr="00A746CA">
              <w:rPr>
                <w:bCs/>
                <w:szCs w:val="20"/>
              </w:rPr>
              <w:t>:</w:t>
            </w:r>
            <w:r>
              <w:rPr>
                <w:bCs/>
                <w:szCs w:val="20"/>
              </w:rPr>
              <w:t>0</w:t>
            </w:r>
            <w:r w:rsidRPr="00A746CA">
              <w:rPr>
                <w:bCs/>
                <w:szCs w:val="20"/>
              </w:rPr>
              <w:t>0</w:t>
            </w:r>
          </w:p>
        </w:tc>
        <w:tc>
          <w:tcPr>
            <w:tcW w:w="2073" w:type="dxa"/>
            <w:gridSpan w:val="2"/>
            <w:tcBorders>
              <w:top w:val="dotted" w:sz="4" w:space="0" w:color="auto"/>
              <w:right w:val="single" w:sz="4" w:space="0" w:color="auto"/>
            </w:tcBorders>
            <w:shd w:val="clear" w:color="auto" w:fill="D5DCE4" w:themeFill="text2" w:themeFillTint="33"/>
            <w:vAlign w:val="center"/>
          </w:tcPr>
          <w:p w14:paraId="1FF581C8" w14:textId="77777777" w:rsidR="005B5EA6" w:rsidRPr="00A05632" w:rsidRDefault="005B5EA6" w:rsidP="005B5EA6">
            <w:pPr>
              <w:pStyle w:val="AralkYok"/>
              <w:rPr>
                <w:bCs/>
                <w:sz w:val="20"/>
                <w:szCs w:val="18"/>
              </w:rPr>
            </w:pPr>
            <w:r>
              <w:rPr>
                <w:b/>
                <w:sz w:val="20"/>
                <w:szCs w:val="18"/>
              </w:rPr>
              <w:t>Yarışma Başlangıcı:</w:t>
            </w:r>
          </w:p>
        </w:tc>
        <w:tc>
          <w:tcPr>
            <w:tcW w:w="2039" w:type="dxa"/>
            <w:gridSpan w:val="2"/>
            <w:tcBorders>
              <w:top w:val="dotted" w:sz="4" w:space="0" w:color="auto"/>
              <w:left w:val="single" w:sz="4" w:space="0" w:color="auto"/>
              <w:right w:val="single" w:sz="18" w:space="0" w:color="auto"/>
            </w:tcBorders>
            <w:shd w:val="clear" w:color="auto" w:fill="D5DCE4" w:themeFill="text2" w:themeFillTint="33"/>
            <w:vAlign w:val="center"/>
          </w:tcPr>
          <w:p w14:paraId="2880A395" w14:textId="0DD95792" w:rsidR="005B5EA6" w:rsidRPr="00A746CA" w:rsidRDefault="005B5EA6" w:rsidP="005B5EA6">
            <w:pPr>
              <w:pStyle w:val="AralkYok"/>
              <w:jc w:val="center"/>
              <w:rPr>
                <w:bCs/>
                <w:szCs w:val="20"/>
              </w:rPr>
            </w:pPr>
            <w:r>
              <w:rPr>
                <w:bCs/>
                <w:szCs w:val="20"/>
              </w:rPr>
              <w:t>16:30</w:t>
            </w:r>
          </w:p>
        </w:tc>
      </w:tr>
      <w:tr w:rsidR="005B5EA6" w14:paraId="1DDA868A" w14:textId="77777777" w:rsidTr="00970E83">
        <w:trPr>
          <w:trHeight w:val="309"/>
        </w:trPr>
        <w:tc>
          <w:tcPr>
            <w:tcW w:w="1398" w:type="dxa"/>
            <w:vMerge/>
            <w:tcBorders>
              <w:left w:val="single" w:sz="18" w:space="0" w:color="auto"/>
              <w:bottom w:val="single" w:sz="12" w:space="0" w:color="auto"/>
            </w:tcBorders>
            <w:shd w:val="clear" w:color="auto" w:fill="ACB9CA" w:themeFill="text2" w:themeFillTint="66"/>
          </w:tcPr>
          <w:p w14:paraId="117455FA" w14:textId="77777777" w:rsidR="005B5EA6" w:rsidRDefault="005B5EA6" w:rsidP="005B5EA6">
            <w:pPr>
              <w:pStyle w:val="AralkYok"/>
              <w:rPr>
                <w:b/>
                <w:sz w:val="24"/>
              </w:rPr>
            </w:pPr>
          </w:p>
        </w:tc>
        <w:tc>
          <w:tcPr>
            <w:tcW w:w="427" w:type="dxa"/>
            <w:gridSpan w:val="2"/>
            <w:vMerge w:val="restart"/>
            <w:shd w:val="clear" w:color="auto" w:fill="F2F2F2" w:themeFill="background1" w:themeFillShade="F2"/>
            <w:vAlign w:val="center"/>
          </w:tcPr>
          <w:p w14:paraId="371310D7" w14:textId="2AFA117F" w:rsidR="005B5EA6" w:rsidRPr="00A05632" w:rsidRDefault="005B5EA6" w:rsidP="005B5EA6">
            <w:pPr>
              <w:pStyle w:val="AralkYok"/>
              <w:rPr>
                <w:b/>
                <w:sz w:val="18"/>
                <w:szCs w:val="16"/>
              </w:rPr>
            </w:pPr>
            <w:r>
              <w:rPr>
                <w:b/>
                <w:sz w:val="18"/>
                <w:szCs w:val="16"/>
              </w:rPr>
              <w:t>06</w:t>
            </w:r>
          </w:p>
        </w:tc>
        <w:tc>
          <w:tcPr>
            <w:tcW w:w="1665" w:type="dxa"/>
            <w:tcBorders>
              <w:bottom w:val="dotted" w:sz="4" w:space="0" w:color="auto"/>
              <w:right w:val="single" w:sz="4" w:space="0" w:color="auto"/>
            </w:tcBorders>
            <w:shd w:val="clear" w:color="auto" w:fill="F2F2F2" w:themeFill="background1" w:themeFillShade="F2"/>
            <w:vAlign w:val="center"/>
          </w:tcPr>
          <w:p w14:paraId="7179EAB5" w14:textId="566E5C11" w:rsidR="005B5EA6" w:rsidRPr="00A05632" w:rsidRDefault="005B5EA6" w:rsidP="005B5EA6">
            <w:pPr>
              <w:pStyle w:val="AralkYok"/>
              <w:rPr>
                <w:bCs/>
                <w:sz w:val="20"/>
                <w:szCs w:val="18"/>
              </w:rPr>
            </w:pPr>
            <w:r>
              <w:rPr>
                <w:bCs/>
                <w:sz w:val="20"/>
                <w:szCs w:val="18"/>
              </w:rPr>
              <w:t>200m. Çift Palet</w:t>
            </w:r>
          </w:p>
        </w:tc>
        <w:tc>
          <w:tcPr>
            <w:tcW w:w="849" w:type="dxa"/>
            <w:tcBorders>
              <w:left w:val="single" w:sz="4" w:space="0" w:color="auto"/>
              <w:bottom w:val="dotted" w:sz="4" w:space="0" w:color="auto"/>
              <w:right w:val="single" w:sz="4" w:space="0" w:color="auto"/>
            </w:tcBorders>
            <w:shd w:val="clear" w:color="auto" w:fill="F2F2F2" w:themeFill="background1" w:themeFillShade="F2"/>
            <w:vAlign w:val="center"/>
          </w:tcPr>
          <w:p w14:paraId="6D2E2374" w14:textId="3D1C2873" w:rsidR="005B5EA6" w:rsidRPr="00A05632" w:rsidRDefault="005B5EA6" w:rsidP="005B5EA6">
            <w:pPr>
              <w:pStyle w:val="AralkYok"/>
              <w:jc w:val="center"/>
              <w:rPr>
                <w:bCs/>
                <w:sz w:val="20"/>
                <w:szCs w:val="18"/>
              </w:rPr>
            </w:pPr>
            <w:r>
              <w:rPr>
                <w:rFonts w:cstheme="minorHAnsi"/>
                <w:bCs/>
                <w:sz w:val="20"/>
                <w:szCs w:val="20"/>
              </w:rPr>
              <w:t>Kadın</w:t>
            </w:r>
          </w:p>
        </w:tc>
        <w:tc>
          <w:tcPr>
            <w:tcW w:w="1071" w:type="dxa"/>
            <w:vMerge w:val="restart"/>
            <w:tcBorders>
              <w:left w:val="single" w:sz="4" w:space="0" w:color="auto"/>
            </w:tcBorders>
            <w:shd w:val="clear" w:color="auto" w:fill="F2F2F2" w:themeFill="background1" w:themeFillShade="F2"/>
            <w:vAlign w:val="center"/>
          </w:tcPr>
          <w:p w14:paraId="1E13032B" w14:textId="13905DB1" w:rsidR="005B5EA6" w:rsidRPr="00A05632" w:rsidRDefault="005B5EA6" w:rsidP="005B5EA6">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c>
          <w:tcPr>
            <w:tcW w:w="399" w:type="dxa"/>
            <w:vMerge w:val="restart"/>
            <w:shd w:val="clear" w:color="auto" w:fill="F2F2F2" w:themeFill="background1" w:themeFillShade="F2"/>
            <w:vAlign w:val="center"/>
          </w:tcPr>
          <w:p w14:paraId="5A6D3CFF" w14:textId="3A4F0A3E" w:rsidR="005B5EA6" w:rsidRPr="00A05632" w:rsidRDefault="005B5EA6" w:rsidP="005B5EA6">
            <w:pPr>
              <w:pStyle w:val="AralkYok"/>
              <w:rPr>
                <w:b/>
                <w:sz w:val="18"/>
                <w:szCs w:val="16"/>
              </w:rPr>
            </w:pPr>
            <w:r>
              <w:rPr>
                <w:b/>
                <w:sz w:val="18"/>
                <w:szCs w:val="16"/>
              </w:rPr>
              <w:t>08</w:t>
            </w:r>
          </w:p>
        </w:tc>
        <w:tc>
          <w:tcPr>
            <w:tcW w:w="1674" w:type="dxa"/>
            <w:tcBorders>
              <w:bottom w:val="dotted" w:sz="4" w:space="0" w:color="auto"/>
              <w:right w:val="single" w:sz="4" w:space="0" w:color="auto"/>
            </w:tcBorders>
            <w:shd w:val="clear" w:color="auto" w:fill="F2F2F2" w:themeFill="background1" w:themeFillShade="F2"/>
            <w:vAlign w:val="center"/>
          </w:tcPr>
          <w:p w14:paraId="2BC9DB34" w14:textId="4E9F84B9" w:rsidR="005B5EA6" w:rsidRPr="00A05632" w:rsidRDefault="005B5EA6" w:rsidP="005B5EA6">
            <w:pPr>
              <w:pStyle w:val="AralkYok"/>
              <w:rPr>
                <w:bCs/>
                <w:sz w:val="20"/>
                <w:szCs w:val="18"/>
              </w:rPr>
            </w:pPr>
            <w:r>
              <w:rPr>
                <w:bCs/>
                <w:sz w:val="20"/>
                <w:szCs w:val="18"/>
              </w:rPr>
              <w:t>800m. Suüstü</w:t>
            </w:r>
          </w:p>
        </w:tc>
        <w:tc>
          <w:tcPr>
            <w:tcW w:w="872" w:type="dxa"/>
            <w:tcBorders>
              <w:left w:val="single" w:sz="4" w:space="0" w:color="auto"/>
              <w:bottom w:val="dotted" w:sz="4" w:space="0" w:color="auto"/>
              <w:right w:val="single" w:sz="4" w:space="0" w:color="auto"/>
            </w:tcBorders>
            <w:shd w:val="clear" w:color="auto" w:fill="F2F2F2" w:themeFill="background1" w:themeFillShade="F2"/>
            <w:vAlign w:val="center"/>
          </w:tcPr>
          <w:p w14:paraId="79EB2830" w14:textId="2F6EF6DA" w:rsidR="005B5EA6" w:rsidRPr="00A05632" w:rsidRDefault="005B5EA6" w:rsidP="005B5EA6">
            <w:pPr>
              <w:pStyle w:val="AralkYok"/>
              <w:jc w:val="center"/>
              <w:rPr>
                <w:bCs/>
                <w:sz w:val="20"/>
                <w:szCs w:val="18"/>
              </w:rPr>
            </w:pPr>
            <w:r>
              <w:rPr>
                <w:rFonts w:cstheme="minorHAnsi"/>
                <w:bCs/>
                <w:sz w:val="20"/>
                <w:szCs w:val="20"/>
              </w:rPr>
              <w:t>Kadın</w:t>
            </w:r>
          </w:p>
        </w:tc>
        <w:tc>
          <w:tcPr>
            <w:tcW w:w="1167" w:type="dxa"/>
            <w:vMerge w:val="restart"/>
            <w:tcBorders>
              <w:left w:val="single" w:sz="4" w:space="0" w:color="auto"/>
              <w:right w:val="single" w:sz="18" w:space="0" w:color="auto"/>
            </w:tcBorders>
            <w:shd w:val="clear" w:color="auto" w:fill="F2F2F2" w:themeFill="background1" w:themeFillShade="F2"/>
            <w:vAlign w:val="center"/>
          </w:tcPr>
          <w:p w14:paraId="4D71B285" w14:textId="684CAEEB" w:rsidR="005B5EA6" w:rsidRPr="00A05632" w:rsidRDefault="005B5EA6" w:rsidP="005B5EA6">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r>
      <w:tr w:rsidR="005B5EA6" w14:paraId="7BE986DB" w14:textId="77777777" w:rsidTr="00970E83">
        <w:trPr>
          <w:trHeight w:val="309"/>
        </w:trPr>
        <w:tc>
          <w:tcPr>
            <w:tcW w:w="1398" w:type="dxa"/>
            <w:vMerge/>
            <w:tcBorders>
              <w:left w:val="single" w:sz="18" w:space="0" w:color="auto"/>
              <w:bottom w:val="single" w:sz="12" w:space="0" w:color="auto"/>
            </w:tcBorders>
            <w:shd w:val="clear" w:color="auto" w:fill="ACB9CA" w:themeFill="text2" w:themeFillTint="66"/>
          </w:tcPr>
          <w:p w14:paraId="63681706" w14:textId="77777777" w:rsidR="005B5EA6" w:rsidRDefault="005B5EA6" w:rsidP="005B5EA6">
            <w:pPr>
              <w:pStyle w:val="AralkYok"/>
              <w:rPr>
                <w:b/>
                <w:sz w:val="24"/>
              </w:rPr>
            </w:pPr>
          </w:p>
        </w:tc>
        <w:tc>
          <w:tcPr>
            <w:tcW w:w="427" w:type="dxa"/>
            <w:gridSpan w:val="2"/>
            <w:vMerge/>
            <w:shd w:val="clear" w:color="auto" w:fill="F2F2F2" w:themeFill="background1" w:themeFillShade="F2"/>
            <w:vAlign w:val="center"/>
          </w:tcPr>
          <w:p w14:paraId="2B48388B" w14:textId="77777777" w:rsidR="005B5EA6" w:rsidRPr="00A05632" w:rsidRDefault="005B5EA6" w:rsidP="005B5EA6">
            <w:pPr>
              <w:pStyle w:val="AralkYok"/>
              <w:rPr>
                <w:b/>
                <w:sz w:val="18"/>
                <w:szCs w:val="16"/>
              </w:rPr>
            </w:pPr>
          </w:p>
        </w:tc>
        <w:tc>
          <w:tcPr>
            <w:tcW w:w="1665" w:type="dxa"/>
            <w:tcBorders>
              <w:top w:val="dotted" w:sz="4" w:space="0" w:color="auto"/>
              <w:bottom w:val="single" w:sz="4" w:space="0" w:color="auto"/>
              <w:right w:val="single" w:sz="4" w:space="0" w:color="auto"/>
            </w:tcBorders>
            <w:shd w:val="clear" w:color="auto" w:fill="F2F2F2" w:themeFill="background1" w:themeFillShade="F2"/>
            <w:vAlign w:val="center"/>
          </w:tcPr>
          <w:p w14:paraId="0CADED8A" w14:textId="7A556E6C" w:rsidR="005B5EA6" w:rsidRPr="00A05632" w:rsidRDefault="005B5EA6" w:rsidP="005B5EA6">
            <w:pPr>
              <w:pStyle w:val="AralkYok"/>
              <w:rPr>
                <w:bCs/>
                <w:sz w:val="20"/>
                <w:szCs w:val="18"/>
              </w:rPr>
            </w:pPr>
            <w:r>
              <w:rPr>
                <w:bCs/>
                <w:sz w:val="20"/>
                <w:szCs w:val="18"/>
              </w:rPr>
              <w:t>200m. Çift Palet</w:t>
            </w:r>
          </w:p>
        </w:tc>
        <w:tc>
          <w:tcPr>
            <w:tcW w:w="84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077E6DBA" w14:textId="1D3F7CB4" w:rsidR="005B5EA6" w:rsidRPr="00A05632" w:rsidRDefault="005B5EA6" w:rsidP="005B5EA6">
            <w:pPr>
              <w:pStyle w:val="AralkYok"/>
              <w:jc w:val="center"/>
              <w:rPr>
                <w:bCs/>
                <w:sz w:val="20"/>
                <w:szCs w:val="18"/>
              </w:rPr>
            </w:pPr>
            <w:r>
              <w:rPr>
                <w:rFonts w:cstheme="minorHAnsi"/>
                <w:bCs/>
                <w:sz w:val="20"/>
                <w:szCs w:val="20"/>
              </w:rPr>
              <w:t>Erkek</w:t>
            </w:r>
          </w:p>
        </w:tc>
        <w:tc>
          <w:tcPr>
            <w:tcW w:w="1071" w:type="dxa"/>
            <w:vMerge/>
            <w:tcBorders>
              <w:left w:val="single" w:sz="4" w:space="0" w:color="auto"/>
              <w:bottom w:val="single" w:sz="4" w:space="0" w:color="auto"/>
            </w:tcBorders>
            <w:shd w:val="clear" w:color="auto" w:fill="F2F2F2" w:themeFill="background1" w:themeFillShade="F2"/>
            <w:vAlign w:val="center"/>
          </w:tcPr>
          <w:p w14:paraId="18441A97" w14:textId="77777777" w:rsidR="005B5EA6" w:rsidRPr="00A05632" w:rsidRDefault="005B5EA6" w:rsidP="005B5EA6">
            <w:pPr>
              <w:pStyle w:val="AralkYok"/>
              <w:jc w:val="center"/>
              <w:rPr>
                <w:bCs/>
                <w:sz w:val="18"/>
                <w:szCs w:val="16"/>
              </w:rPr>
            </w:pPr>
          </w:p>
        </w:tc>
        <w:tc>
          <w:tcPr>
            <w:tcW w:w="399" w:type="dxa"/>
            <w:vMerge/>
            <w:shd w:val="clear" w:color="auto" w:fill="F2F2F2" w:themeFill="background1" w:themeFillShade="F2"/>
            <w:vAlign w:val="center"/>
          </w:tcPr>
          <w:p w14:paraId="07BCD82B" w14:textId="77777777" w:rsidR="005B5EA6" w:rsidRPr="00A05632" w:rsidRDefault="005B5EA6" w:rsidP="005B5EA6">
            <w:pPr>
              <w:pStyle w:val="AralkYok"/>
              <w:rPr>
                <w:b/>
                <w:sz w:val="18"/>
                <w:szCs w:val="16"/>
              </w:rPr>
            </w:pPr>
          </w:p>
        </w:tc>
        <w:tc>
          <w:tcPr>
            <w:tcW w:w="1674" w:type="dxa"/>
            <w:tcBorders>
              <w:top w:val="dotted" w:sz="4" w:space="0" w:color="auto"/>
              <w:bottom w:val="single" w:sz="4" w:space="0" w:color="auto"/>
              <w:right w:val="single" w:sz="4" w:space="0" w:color="auto"/>
            </w:tcBorders>
            <w:shd w:val="clear" w:color="auto" w:fill="F2F2F2" w:themeFill="background1" w:themeFillShade="F2"/>
            <w:vAlign w:val="center"/>
          </w:tcPr>
          <w:p w14:paraId="72BD9DC5" w14:textId="7DBD6195" w:rsidR="005B5EA6" w:rsidRPr="00A05632" w:rsidRDefault="005B5EA6" w:rsidP="005B5EA6">
            <w:pPr>
              <w:pStyle w:val="AralkYok"/>
              <w:rPr>
                <w:bCs/>
                <w:sz w:val="20"/>
                <w:szCs w:val="18"/>
              </w:rPr>
            </w:pPr>
            <w:r>
              <w:rPr>
                <w:bCs/>
                <w:sz w:val="20"/>
                <w:szCs w:val="18"/>
              </w:rPr>
              <w:t>800m. Suüstü</w:t>
            </w:r>
          </w:p>
        </w:tc>
        <w:tc>
          <w:tcPr>
            <w:tcW w:w="872"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6F5A7896" w14:textId="5A595680" w:rsidR="005B5EA6" w:rsidRPr="00A05632" w:rsidRDefault="005B5EA6" w:rsidP="005B5EA6">
            <w:pPr>
              <w:pStyle w:val="AralkYok"/>
              <w:jc w:val="center"/>
              <w:rPr>
                <w:bCs/>
                <w:sz w:val="20"/>
                <w:szCs w:val="18"/>
              </w:rPr>
            </w:pPr>
            <w:r>
              <w:rPr>
                <w:rFonts w:cstheme="minorHAnsi"/>
                <w:bCs/>
                <w:sz w:val="20"/>
                <w:szCs w:val="20"/>
              </w:rPr>
              <w:t>Erkek</w:t>
            </w:r>
          </w:p>
        </w:tc>
        <w:tc>
          <w:tcPr>
            <w:tcW w:w="1167" w:type="dxa"/>
            <w:vMerge/>
            <w:tcBorders>
              <w:left w:val="single" w:sz="4" w:space="0" w:color="auto"/>
              <w:bottom w:val="single" w:sz="4" w:space="0" w:color="auto"/>
              <w:right w:val="single" w:sz="18" w:space="0" w:color="auto"/>
            </w:tcBorders>
            <w:shd w:val="clear" w:color="auto" w:fill="F2F2F2" w:themeFill="background1" w:themeFillShade="F2"/>
            <w:vAlign w:val="center"/>
          </w:tcPr>
          <w:p w14:paraId="7CD11397" w14:textId="77777777" w:rsidR="005B5EA6" w:rsidRPr="00A05632" w:rsidRDefault="005B5EA6" w:rsidP="005B5EA6">
            <w:pPr>
              <w:pStyle w:val="AralkYok"/>
              <w:jc w:val="center"/>
              <w:rPr>
                <w:bCs/>
                <w:sz w:val="18"/>
                <w:szCs w:val="16"/>
              </w:rPr>
            </w:pPr>
          </w:p>
        </w:tc>
      </w:tr>
      <w:tr w:rsidR="005B5EA6" w14:paraId="53B53F58" w14:textId="77777777" w:rsidTr="00970E83">
        <w:trPr>
          <w:trHeight w:val="309"/>
        </w:trPr>
        <w:tc>
          <w:tcPr>
            <w:tcW w:w="1398" w:type="dxa"/>
            <w:vMerge/>
            <w:tcBorders>
              <w:left w:val="single" w:sz="18" w:space="0" w:color="auto"/>
              <w:bottom w:val="single" w:sz="12" w:space="0" w:color="auto"/>
            </w:tcBorders>
            <w:shd w:val="clear" w:color="auto" w:fill="ACB9CA" w:themeFill="text2" w:themeFillTint="66"/>
          </w:tcPr>
          <w:p w14:paraId="54D9977E" w14:textId="77777777" w:rsidR="005B5EA6" w:rsidRDefault="005B5EA6" w:rsidP="005B5EA6">
            <w:pPr>
              <w:pStyle w:val="AralkYok"/>
              <w:rPr>
                <w:b/>
                <w:sz w:val="24"/>
              </w:rPr>
            </w:pPr>
          </w:p>
        </w:tc>
        <w:tc>
          <w:tcPr>
            <w:tcW w:w="427" w:type="dxa"/>
            <w:gridSpan w:val="2"/>
            <w:vMerge w:val="restart"/>
            <w:shd w:val="clear" w:color="auto" w:fill="F2F2F2" w:themeFill="background1" w:themeFillShade="F2"/>
            <w:vAlign w:val="center"/>
          </w:tcPr>
          <w:p w14:paraId="3A95975D" w14:textId="38D88F1F" w:rsidR="005B5EA6" w:rsidRPr="00A05632" w:rsidRDefault="005B5EA6" w:rsidP="005B5EA6">
            <w:pPr>
              <w:pStyle w:val="AralkYok"/>
              <w:rPr>
                <w:b/>
                <w:sz w:val="18"/>
                <w:szCs w:val="16"/>
              </w:rPr>
            </w:pPr>
            <w:r>
              <w:rPr>
                <w:b/>
                <w:sz w:val="18"/>
                <w:szCs w:val="16"/>
              </w:rPr>
              <w:t>07</w:t>
            </w:r>
          </w:p>
        </w:tc>
        <w:tc>
          <w:tcPr>
            <w:tcW w:w="1665" w:type="dxa"/>
            <w:tcBorders>
              <w:top w:val="dotted" w:sz="4" w:space="0" w:color="auto"/>
              <w:bottom w:val="dotted" w:sz="4" w:space="0" w:color="auto"/>
              <w:right w:val="single" w:sz="4" w:space="0" w:color="auto"/>
            </w:tcBorders>
            <w:shd w:val="clear" w:color="auto" w:fill="F2F2F2" w:themeFill="background1" w:themeFillShade="F2"/>
            <w:vAlign w:val="center"/>
          </w:tcPr>
          <w:p w14:paraId="17DC956B" w14:textId="27ECEE90" w:rsidR="005B5EA6" w:rsidRDefault="005B5EA6" w:rsidP="005B5EA6">
            <w:pPr>
              <w:pStyle w:val="AralkYok"/>
              <w:rPr>
                <w:bCs/>
                <w:sz w:val="20"/>
                <w:szCs w:val="18"/>
              </w:rPr>
            </w:pPr>
            <w:r>
              <w:rPr>
                <w:bCs/>
                <w:sz w:val="20"/>
                <w:szCs w:val="18"/>
              </w:rPr>
              <w:t>200m. Suüstü</w:t>
            </w:r>
          </w:p>
        </w:tc>
        <w:tc>
          <w:tcPr>
            <w:tcW w:w="849" w:type="dxa"/>
            <w:tcBorders>
              <w:top w:val="dotted" w:sz="4" w:space="0" w:color="auto"/>
              <w:left w:val="single" w:sz="4" w:space="0" w:color="auto"/>
              <w:bottom w:val="dotted" w:sz="4" w:space="0" w:color="auto"/>
              <w:right w:val="single" w:sz="4" w:space="0" w:color="auto"/>
            </w:tcBorders>
            <w:shd w:val="clear" w:color="auto" w:fill="F2F2F2" w:themeFill="background1" w:themeFillShade="F2"/>
            <w:vAlign w:val="center"/>
          </w:tcPr>
          <w:p w14:paraId="045CDA0E" w14:textId="153D4E6D" w:rsidR="005B5EA6" w:rsidRDefault="005B5EA6" w:rsidP="005B5EA6">
            <w:pPr>
              <w:pStyle w:val="AralkYok"/>
              <w:jc w:val="center"/>
              <w:rPr>
                <w:rFonts w:cstheme="minorHAnsi"/>
                <w:bCs/>
                <w:sz w:val="20"/>
                <w:szCs w:val="20"/>
              </w:rPr>
            </w:pPr>
            <w:r>
              <w:rPr>
                <w:rFonts w:cstheme="minorHAnsi"/>
                <w:bCs/>
                <w:sz w:val="20"/>
                <w:szCs w:val="20"/>
              </w:rPr>
              <w:t>Kadın</w:t>
            </w:r>
          </w:p>
        </w:tc>
        <w:tc>
          <w:tcPr>
            <w:tcW w:w="1071" w:type="dxa"/>
            <w:vMerge w:val="restart"/>
            <w:tcBorders>
              <w:left w:val="single" w:sz="4" w:space="0" w:color="auto"/>
            </w:tcBorders>
            <w:shd w:val="clear" w:color="auto" w:fill="F2F2F2" w:themeFill="background1" w:themeFillShade="F2"/>
            <w:vAlign w:val="center"/>
          </w:tcPr>
          <w:p w14:paraId="7925F6B1" w14:textId="056987C0" w:rsidR="005B5EA6" w:rsidRPr="00A05632" w:rsidRDefault="005B5EA6" w:rsidP="005B5EA6">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c>
          <w:tcPr>
            <w:tcW w:w="399" w:type="dxa"/>
            <w:vMerge w:val="restart"/>
            <w:tcBorders>
              <w:right w:val="single" w:sz="8" w:space="0" w:color="auto"/>
            </w:tcBorders>
            <w:shd w:val="clear" w:color="auto" w:fill="EDEDED" w:themeFill="accent3" w:themeFillTint="33"/>
            <w:vAlign w:val="center"/>
          </w:tcPr>
          <w:p w14:paraId="2DE4E6BE" w14:textId="54C925A1" w:rsidR="005B5EA6" w:rsidRPr="003E6219" w:rsidRDefault="005B5EA6" w:rsidP="005B5EA6">
            <w:pPr>
              <w:pStyle w:val="AralkYok"/>
              <w:jc w:val="center"/>
              <w:rPr>
                <w:b/>
                <w:sz w:val="18"/>
                <w:szCs w:val="16"/>
              </w:rPr>
            </w:pPr>
            <w:r w:rsidRPr="003E6219">
              <w:rPr>
                <w:b/>
                <w:sz w:val="18"/>
                <w:szCs w:val="16"/>
              </w:rPr>
              <w:t>0</w:t>
            </w:r>
            <w:r>
              <w:rPr>
                <w:b/>
                <w:sz w:val="18"/>
                <w:szCs w:val="16"/>
              </w:rPr>
              <w:t>9</w:t>
            </w:r>
          </w:p>
        </w:tc>
        <w:tc>
          <w:tcPr>
            <w:tcW w:w="1674" w:type="dxa"/>
            <w:tcBorders>
              <w:left w:val="single" w:sz="8" w:space="0" w:color="auto"/>
              <w:bottom w:val="dotted" w:sz="4" w:space="0" w:color="auto"/>
              <w:right w:val="single" w:sz="4" w:space="0" w:color="auto"/>
            </w:tcBorders>
            <w:shd w:val="clear" w:color="auto" w:fill="EDEDED" w:themeFill="accent3" w:themeFillTint="33"/>
            <w:vAlign w:val="center"/>
          </w:tcPr>
          <w:p w14:paraId="4174E283" w14:textId="0C1FF1B2" w:rsidR="005B5EA6" w:rsidRPr="00A05632" w:rsidRDefault="005B5EA6" w:rsidP="005B5EA6">
            <w:pPr>
              <w:pStyle w:val="AralkYok"/>
              <w:rPr>
                <w:bCs/>
                <w:sz w:val="18"/>
                <w:szCs w:val="16"/>
              </w:rPr>
            </w:pPr>
            <w:r>
              <w:rPr>
                <w:bCs/>
                <w:sz w:val="20"/>
                <w:szCs w:val="18"/>
              </w:rPr>
              <w:t>50m. Suüstü</w:t>
            </w:r>
          </w:p>
        </w:tc>
        <w:tc>
          <w:tcPr>
            <w:tcW w:w="872" w:type="dxa"/>
            <w:tcBorders>
              <w:left w:val="single" w:sz="4" w:space="0" w:color="auto"/>
              <w:bottom w:val="dotted" w:sz="4" w:space="0" w:color="auto"/>
              <w:right w:val="single" w:sz="4" w:space="0" w:color="auto"/>
            </w:tcBorders>
            <w:shd w:val="clear" w:color="auto" w:fill="EDEDED" w:themeFill="accent3" w:themeFillTint="33"/>
            <w:vAlign w:val="center"/>
          </w:tcPr>
          <w:p w14:paraId="3C228D1D" w14:textId="467DDE8B" w:rsidR="005B5EA6" w:rsidRPr="00A05632" w:rsidRDefault="005B5EA6" w:rsidP="005B5EA6">
            <w:pPr>
              <w:pStyle w:val="AralkYok"/>
              <w:jc w:val="center"/>
              <w:rPr>
                <w:bCs/>
                <w:sz w:val="18"/>
                <w:szCs w:val="16"/>
              </w:rPr>
            </w:pPr>
            <w:r>
              <w:rPr>
                <w:rFonts w:cstheme="minorHAnsi"/>
                <w:bCs/>
                <w:sz w:val="20"/>
                <w:szCs w:val="20"/>
              </w:rPr>
              <w:t>Kadın</w:t>
            </w:r>
          </w:p>
        </w:tc>
        <w:tc>
          <w:tcPr>
            <w:tcW w:w="1167" w:type="dxa"/>
            <w:vMerge w:val="restart"/>
            <w:tcBorders>
              <w:left w:val="single" w:sz="4" w:space="0" w:color="auto"/>
              <w:right w:val="single" w:sz="18" w:space="0" w:color="auto"/>
            </w:tcBorders>
            <w:shd w:val="clear" w:color="auto" w:fill="EDEDED" w:themeFill="accent3" w:themeFillTint="33"/>
            <w:vAlign w:val="center"/>
          </w:tcPr>
          <w:p w14:paraId="22132669" w14:textId="088C33B7" w:rsidR="005B5EA6" w:rsidRPr="00A05632" w:rsidRDefault="005B5EA6" w:rsidP="005B5EA6">
            <w:pPr>
              <w:pStyle w:val="AralkYok"/>
              <w:jc w:val="center"/>
              <w:rPr>
                <w:bCs/>
                <w:sz w:val="18"/>
                <w:szCs w:val="16"/>
              </w:rPr>
            </w:pPr>
            <w:r>
              <w:rPr>
                <w:rFonts w:cstheme="minorHAnsi"/>
                <w:bCs/>
                <w:sz w:val="18"/>
                <w:szCs w:val="18"/>
              </w:rPr>
              <w:t>A-B-C</w:t>
            </w:r>
            <w:r w:rsidRPr="00494F5A">
              <w:rPr>
                <w:rFonts w:cstheme="minorHAnsi"/>
                <w:bCs/>
                <w:sz w:val="18"/>
                <w:szCs w:val="18"/>
              </w:rPr>
              <w:t xml:space="preserve"> Kategori</w:t>
            </w:r>
          </w:p>
        </w:tc>
      </w:tr>
      <w:tr w:rsidR="005B5EA6" w14:paraId="1CA6F87A" w14:textId="77777777" w:rsidTr="00970E83">
        <w:trPr>
          <w:trHeight w:val="309"/>
        </w:trPr>
        <w:tc>
          <w:tcPr>
            <w:tcW w:w="1398" w:type="dxa"/>
            <w:vMerge/>
            <w:tcBorders>
              <w:left w:val="single" w:sz="18" w:space="0" w:color="auto"/>
              <w:bottom w:val="single" w:sz="12" w:space="0" w:color="auto"/>
            </w:tcBorders>
            <w:shd w:val="clear" w:color="auto" w:fill="ACB9CA" w:themeFill="text2" w:themeFillTint="66"/>
          </w:tcPr>
          <w:p w14:paraId="48E77B44" w14:textId="77777777" w:rsidR="005B5EA6" w:rsidRDefault="005B5EA6" w:rsidP="005B5EA6">
            <w:pPr>
              <w:pStyle w:val="AralkYok"/>
              <w:rPr>
                <w:b/>
                <w:sz w:val="24"/>
              </w:rPr>
            </w:pPr>
          </w:p>
        </w:tc>
        <w:tc>
          <w:tcPr>
            <w:tcW w:w="427" w:type="dxa"/>
            <w:gridSpan w:val="2"/>
            <w:vMerge/>
            <w:tcBorders>
              <w:bottom w:val="single" w:sz="12" w:space="0" w:color="auto"/>
            </w:tcBorders>
            <w:shd w:val="clear" w:color="auto" w:fill="F2F2F2" w:themeFill="background1" w:themeFillShade="F2"/>
            <w:vAlign w:val="center"/>
          </w:tcPr>
          <w:p w14:paraId="7370B558" w14:textId="2926CA73" w:rsidR="005B5EA6" w:rsidRPr="00A05632" w:rsidRDefault="005B5EA6" w:rsidP="005B5EA6">
            <w:pPr>
              <w:pStyle w:val="AralkYok"/>
              <w:rPr>
                <w:b/>
                <w:sz w:val="18"/>
                <w:szCs w:val="16"/>
              </w:rPr>
            </w:pPr>
          </w:p>
        </w:tc>
        <w:tc>
          <w:tcPr>
            <w:tcW w:w="1665" w:type="dxa"/>
            <w:tcBorders>
              <w:top w:val="dotted" w:sz="4" w:space="0" w:color="auto"/>
              <w:bottom w:val="single" w:sz="12" w:space="0" w:color="auto"/>
              <w:right w:val="single" w:sz="4" w:space="0" w:color="auto"/>
            </w:tcBorders>
            <w:shd w:val="clear" w:color="auto" w:fill="F2F2F2" w:themeFill="background1" w:themeFillShade="F2"/>
            <w:vAlign w:val="center"/>
          </w:tcPr>
          <w:p w14:paraId="45E9E269" w14:textId="6777D6ED" w:rsidR="005B5EA6" w:rsidRPr="00A05632" w:rsidRDefault="005B5EA6" w:rsidP="005B5EA6">
            <w:pPr>
              <w:pStyle w:val="AralkYok"/>
              <w:rPr>
                <w:bCs/>
                <w:sz w:val="20"/>
                <w:szCs w:val="18"/>
              </w:rPr>
            </w:pPr>
            <w:r>
              <w:rPr>
                <w:bCs/>
                <w:sz w:val="20"/>
                <w:szCs w:val="18"/>
              </w:rPr>
              <w:t>200m. Suüstü</w:t>
            </w:r>
          </w:p>
        </w:tc>
        <w:tc>
          <w:tcPr>
            <w:tcW w:w="849" w:type="dxa"/>
            <w:tcBorders>
              <w:top w:val="dotted" w:sz="4" w:space="0" w:color="auto"/>
              <w:left w:val="single" w:sz="4" w:space="0" w:color="auto"/>
              <w:bottom w:val="single" w:sz="12" w:space="0" w:color="auto"/>
              <w:right w:val="single" w:sz="4" w:space="0" w:color="auto"/>
            </w:tcBorders>
            <w:shd w:val="clear" w:color="auto" w:fill="F2F2F2" w:themeFill="background1" w:themeFillShade="F2"/>
            <w:vAlign w:val="center"/>
          </w:tcPr>
          <w:p w14:paraId="389FB049" w14:textId="431236E6" w:rsidR="005B5EA6" w:rsidRPr="00A05632" w:rsidRDefault="005B5EA6" w:rsidP="005B5EA6">
            <w:pPr>
              <w:pStyle w:val="AralkYok"/>
              <w:jc w:val="center"/>
              <w:rPr>
                <w:bCs/>
                <w:sz w:val="20"/>
                <w:szCs w:val="18"/>
              </w:rPr>
            </w:pPr>
            <w:r>
              <w:rPr>
                <w:rFonts w:cstheme="minorHAnsi"/>
                <w:bCs/>
                <w:sz w:val="20"/>
                <w:szCs w:val="20"/>
              </w:rPr>
              <w:t>Erkek</w:t>
            </w:r>
          </w:p>
        </w:tc>
        <w:tc>
          <w:tcPr>
            <w:tcW w:w="1071" w:type="dxa"/>
            <w:vMerge/>
            <w:tcBorders>
              <w:left w:val="single" w:sz="4" w:space="0" w:color="auto"/>
              <w:bottom w:val="single" w:sz="12" w:space="0" w:color="auto"/>
            </w:tcBorders>
            <w:shd w:val="clear" w:color="auto" w:fill="F2F2F2" w:themeFill="background1" w:themeFillShade="F2"/>
            <w:vAlign w:val="center"/>
          </w:tcPr>
          <w:p w14:paraId="613AA7B3" w14:textId="2D89F180" w:rsidR="005B5EA6" w:rsidRPr="00A05632" w:rsidRDefault="005B5EA6" w:rsidP="005B5EA6">
            <w:pPr>
              <w:pStyle w:val="AralkYok"/>
              <w:jc w:val="center"/>
              <w:rPr>
                <w:bCs/>
                <w:sz w:val="18"/>
                <w:szCs w:val="16"/>
              </w:rPr>
            </w:pPr>
          </w:p>
        </w:tc>
        <w:tc>
          <w:tcPr>
            <w:tcW w:w="399" w:type="dxa"/>
            <w:vMerge/>
            <w:tcBorders>
              <w:bottom w:val="single" w:sz="12" w:space="0" w:color="auto"/>
              <w:right w:val="single" w:sz="8" w:space="0" w:color="auto"/>
            </w:tcBorders>
            <w:shd w:val="clear" w:color="auto" w:fill="EDEDED" w:themeFill="accent3" w:themeFillTint="33"/>
            <w:vAlign w:val="center"/>
          </w:tcPr>
          <w:p w14:paraId="2939D9CD" w14:textId="77777777" w:rsidR="005B5EA6" w:rsidRPr="00A05632" w:rsidRDefault="005B5EA6" w:rsidP="005B5EA6">
            <w:pPr>
              <w:pStyle w:val="AralkYok"/>
              <w:jc w:val="center"/>
              <w:rPr>
                <w:bCs/>
                <w:sz w:val="18"/>
                <w:szCs w:val="16"/>
              </w:rPr>
            </w:pPr>
          </w:p>
        </w:tc>
        <w:tc>
          <w:tcPr>
            <w:tcW w:w="1674" w:type="dxa"/>
            <w:tcBorders>
              <w:top w:val="dotted" w:sz="4" w:space="0" w:color="auto"/>
              <w:left w:val="single" w:sz="8" w:space="0" w:color="auto"/>
              <w:bottom w:val="single" w:sz="12" w:space="0" w:color="auto"/>
              <w:right w:val="single" w:sz="4" w:space="0" w:color="auto"/>
            </w:tcBorders>
            <w:shd w:val="clear" w:color="auto" w:fill="EDEDED" w:themeFill="accent3" w:themeFillTint="33"/>
            <w:vAlign w:val="center"/>
          </w:tcPr>
          <w:p w14:paraId="2B6549F1" w14:textId="2A42A4B3" w:rsidR="005B5EA6" w:rsidRPr="00A05632" w:rsidRDefault="005B5EA6" w:rsidP="005B5EA6">
            <w:pPr>
              <w:pStyle w:val="AralkYok"/>
              <w:rPr>
                <w:bCs/>
                <w:sz w:val="18"/>
                <w:szCs w:val="16"/>
              </w:rPr>
            </w:pPr>
            <w:r>
              <w:rPr>
                <w:bCs/>
                <w:sz w:val="20"/>
                <w:szCs w:val="18"/>
              </w:rPr>
              <w:t>50m. Suüstü</w:t>
            </w:r>
          </w:p>
        </w:tc>
        <w:tc>
          <w:tcPr>
            <w:tcW w:w="872" w:type="dxa"/>
            <w:tcBorders>
              <w:top w:val="dotted" w:sz="4" w:space="0" w:color="auto"/>
              <w:left w:val="single" w:sz="4" w:space="0" w:color="auto"/>
              <w:bottom w:val="single" w:sz="12" w:space="0" w:color="auto"/>
              <w:right w:val="single" w:sz="4" w:space="0" w:color="auto"/>
            </w:tcBorders>
            <w:shd w:val="clear" w:color="auto" w:fill="EDEDED" w:themeFill="accent3" w:themeFillTint="33"/>
            <w:vAlign w:val="center"/>
          </w:tcPr>
          <w:p w14:paraId="67D26C6E" w14:textId="5E4D9421" w:rsidR="005B5EA6" w:rsidRPr="00A05632" w:rsidRDefault="005B5EA6" w:rsidP="005B5EA6">
            <w:pPr>
              <w:pStyle w:val="AralkYok"/>
              <w:jc w:val="center"/>
              <w:rPr>
                <w:bCs/>
                <w:sz w:val="18"/>
                <w:szCs w:val="16"/>
              </w:rPr>
            </w:pPr>
            <w:r>
              <w:rPr>
                <w:rFonts w:cstheme="minorHAnsi"/>
                <w:bCs/>
                <w:sz w:val="20"/>
                <w:szCs w:val="20"/>
              </w:rPr>
              <w:t>Erkek</w:t>
            </w:r>
          </w:p>
        </w:tc>
        <w:tc>
          <w:tcPr>
            <w:tcW w:w="1167" w:type="dxa"/>
            <w:vMerge/>
            <w:tcBorders>
              <w:left w:val="single" w:sz="4" w:space="0" w:color="auto"/>
              <w:bottom w:val="single" w:sz="12" w:space="0" w:color="auto"/>
              <w:right w:val="single" w:sz="18" w:space="0" w:color="auto"/>
            </w:tcBorders>
            <w:shd w:val="clear" w:color="auto" w:fill="EDEDED" w:themeFill="accent3" w:themeFillTint="33"/>
            <w:vAlign w:val="center"/>
          </w:tcPr>
          <w:p w14:paraId="494FFCED" w14:textId="797C1B8D" w:rsidR="005B5EA6" w:rsidRPr="00A05632" w:rsidRDefault="005B5EA6" w:rsidP="005B5EA6">
            <w:pPr>
              <w:pStyle w:val="AralkYok"/>
              <w:jc w:val="center"/>
              <w:rPr>
                <w:bCs/>
                <w:sz w:val="18"/>
                <w:szCs w:val="16"/>
              </w:rPr>
            </w:pPr>
          </w:p>
        </w:tc>
      </w:tr>
      <w:tr w:rsidR="005B5EA6" w14:paraId="0BC795CD" w14:textId="77777777" w:rsidTr="00613798">
        <w:trPr>
          <w:trHeight w:val="477"/>
        </w:trPr>
        <w:tc>
          <w:tcPr>
            <w:tcW w:w="1398" w:type="dxa"/>
            <w:vMerge w:val="restart"/>
            <w:tcBorders>
              <w:top w:val="single" w:sz="12" w:space="0" w:color="auto"/>
              <w:left w:val="single" w:sz="18" w:space="0" w:color="auto"/>
            </w:tcBorders>
            <w:shd w:val="clear" w:color="auto" w:fill="ACB9CA" w:themeFill="text2" w:themeFillTint="66"/>
            <w:vAlign w:val="center"/>
          </w:tcPr>
          <w:p w14:paraId="2F88B322" w14:textId="23B50FCC" w:rsidR="005B5EA6" w:rsidRDefault="005B5EA6" w:rsidP="005B5EA6">
            <w:pPr>
              <w:pStyle w:val="AralkYok"/>
              <w:jc w:val="center"/>
              <w:rPr>
                <w:b/>
                <w:sz w:val="24"/>
              </w:rPr>
            </w:pPr>
            <w:r>
              <w:rPr>
                <w:b/>
                <w:sz w:val="24"/>
              </w:rPr>
              <w:t>09 Şubat</w:t>
            </w:r>
          </w:p>
          <w:p w14:paraId="0C72A747" w14:textId="5F867204" w:rsidR="005B5EA6" w:rsidRDefault="005B5EA6" w:rsidP="005B5EA6">
            <w:pPr>
              <w:pStyle w:val="AralkYok"/>
              <w:jc w:val="center"/>
              <w:rPr>
                <w:b/>
                <w:sz w:val="24"/>
              </w:rPr>
            </w:pPr>
            <w:r>
              <w:rPr>
                <w:b/>
                <w:sz w:val="24"/>
              </w:rPr>
              <w:t>Pazar</w:t>
            </w:r>
          </w:p>
        </w:tc>
        <w:tc>
          <w:tcPr>
            <w:tcW w:w="4012" w:type="dxa"/>
            <w:gridSpan w:val="5"/>
            <w:tcBorders>
              <w:top w:val="single" w:sz="12" w:space="0" w:color="auto"/>
              <w:bottom w:val="single" w:sz="2" w:space="0" w:color="auto"/>
            </w:tcBorders>
            <w:shd w:val="clear" w:color="auto" w:fill="9CC2E5" w:themeFill="accent1" w:themeFillTint="99"/>
            <w:vAlign w:val="center"/>
          </w:tcPr>
          <w:p w14:paraId="26B6BB0F" w14:textId="4E148F95" w:rsidR="005B5EA6" w:rsidRPr="00A05632" w:rsidRDefault="005B5EA6" w:rsidP="005B5EA6">
            <w:pPr>
              <w:pStyle w:val="AralkYok"/>
              <w:jc w:val="center"/>
              <w:rPr>
                <w:bCs/>
                <w:sz w:val="18"/>
                <w:szCs w:val="16"/>
              </w:rPr>
            </w:pPr>
            <w:r w:rsidRPr="00057818">
              <w:rPr>
                <w:b/>
                <w:szCs w:val="20"/>
              </w:rPr>
              <w:t>Sabah Seansı</w:t>
            </w:r>
          </w:p>
        </w:tc>
        <w:tc>
          <w:tcPr>
            <w:tcW w:w="4112" w:type="dxa"/>
            <w:gridSpan w:val="4"/>
            <w:tcBorders>
              <w:top w:val="single" w:sz="12" w:space="0" w:color="auto"/>
              <w:bottom w:val="single" w:sz="2" w:space="0" w:color="auto"/>
              <w:right w:val="single" w:sz="18" w:space="0" w:color="auto"/>
            </w:tcBorders>
            <w:shd w:val="clear" w:color="auto" w:fill="9CC2E5" w:themeFill="accent1" w:themeFillTint="99"/>
            <w:vAlign w:val="center"/>
          </w:tcPr>
          <w:p w14:paraId="6EE6152F" w14:textId="42573878" w:rsidR="005B5EA6" w:rsidRPr="00A05632" w:rsidRDefault="005B5EA6" w:rsidP="005B5EA6">
            <w:pPr>
              <w:pStyle w:val="AralkYok"/>
              <w:jc w:val="center"/>
              <w:rPr>
                <w:bCs/>
                <w:sz w:val="18"/>
                <w:szCs w:val="16"/>
              </w:rPr>
            </w:pPr>
            <w:r w:rsidRPr="00057818">
              <w:rPr>
                <w:b/>
                <w:szCs w:val="20"/>
              </w:rPr>
              <w:t>Akşam Seansı</w:t>
            </w:r>
          </w:p>
        </w:tc>
      </w:tr>
      <w:tr w:rsidR="005B5EA6" w14:paraId="4ED171B4" w14:textId="77777777" w:rsidTr="000F3F3B">
        <w:trPr>
          <w:trHeight w:val="309"/>
        </w:trPr>
        <w:tc>
          <w:tcPr>
            <w:tcW w:w="1398" w:type="dxa"/>
            <w:vMerge/>
            <w:tcBorders>
              <w:left w:val="single" w:sz="18" w:space="0" w:color="auto"/>
            </w:tcBorders>
            <w:shd w:val="clear" w:color="auto" w:fill="ACB9CA" w:themeFill="text2" w:themeFillTint="66"/>
          </w:tcPr>
          <w:p w14:paraId="00334EA4" w14:textId="77777777" w:rsidR="005B5EA6" w:rsidRDefault="005B5EA6" w:rsidP="005B5EA6">
            <w:pPr>
              <w:pStyle w:val="AralkYok"/>
              <w:rPr>
                <w:b/>
                <w:sz w:val="24"/>
              </w:rPr>
            </w:pPr>
          </w:p>
        </w:tc>
        <w:tc>
          <w:tcPr>
            <w:tcW w:w="2092" w:type="dxa"/>
            <w:gridSpan w:val="3"/>
            <w:tcBorders>
              <w:top w:val="single" w:sz="2" w:space="0" w:color="auto"/>
              <w:bottom w:val="dotted" w:sz="4" w:space="0" w:color="auto"/>
              <w:right w:val="single" w:sz="4" w:space="0" w:color="auto"/>
            </w:tcBorders>
            <w:shd w:val="clear" w:color="auto" w:fill="D5DCE4" w:themeFill="text2" w:themeFillTint="33"/>
            <w:vAlign w:val="center"/>
          </w:tcPr>
          <w:p w14:paraId="0EAF427C" w14:textId="160806BC" w:rsidR="005B5EA6" w:rsidRPr="00057818" w:rsidRDefault="005B5EA6" w:rsidP="005B5EA6">
            <w:pPr>
              <w:pStyle w:val="AralkYok"/>
              <w:rPr>
                <w:b/>
                <w:szCs w:val="20"/>
              </w:rPr>
            </w:pPr>
            <w:r w:rsidRPr="00810D84">
              <w:rPr>
                <w:b/>
                <w:sz w:val="20"/>
                <w:szCs w:val="18"/>
              </w:rPr>
              <w:t>Isınma:</w:t>
            </w:r>
          </w:p>
        </w:tc>
        <w:tc>
          <w:tcPr>
            <w:tcW w:w="1920" w:type="dxa"/>
            <w:gridSpan w:val="2"/>
            <w:tcBorders>
              <w:top w:val="single" w:sz="2" w:space="0" w:color="auto"/>
              <w:left w:val="single" w:sz="4" w:space="0" w:color="auto"/>
              <w:bottom w:val="dotted" w:sz="4" w:space="0" w:color="auto"/>
            </w:tcBorders>
            <w:shd w:val="clear" w:color="auto" w:fill="D5DCE4" w:themeFill="text2" w:themeFillTint="33"/>
            <w:vAlign w:val="center"/>
          </w:tcPr>
          <w:p w14:paraId="4B5C9201" w14:textId="21C43091" w:rsidR="005B5EA6" w:rsidRPr="00A746CA" w:rsidRDefault="005B5EA6" w:rsidP="005B5EA6">
            <w:pPr>
              <w:pStyle w:val="AralkYok"/>
              <w:jc w:val="center"/>
              <w:rPr>
                <w:b/>
                <w:szCs w:val="20"/>
              </w:rPr>
            </w:pPr>
            <w:r>
              <w:rPr>
                <w:bCs/>
                <w:szCs w:val="20"/>
              </w:rPr>
              <w:t>08:15</w:t>
            </w:r>
            <w:r w:rsidRPr="00A746CA">
              <w:rPr>
                <w:bCs/>
                <w:szCs w:val="20"/>
              </w:rPr>
              <w:t xml:space="preserve"> – </w:t>
            </w:r>
            <w:r>
              <w:rPr>
                <w:bCs/>
                <w:szCs w:val="20"/>
              </w:rPr>
              <w:t>09:30</w:t>
            </w:r>
          </w:p>
        </w:tc>
        <w:tc>
          <w:tcPr>
            <w:tcW w:w="2073" w:type="dxa"/>
            <w:gridSpan w:val="2"/>
            <w:tcBorders>
              <w:top w:val="single" w:sz="2" w:space="0" w:color="auto"/>
              <w:bottom w:val="dotted" w:sz="4" w:space="0" w:color="auto"/>
              <w:right w:val="single" w:sz="4" w:space="0" w:color="auto"/>
            </w:tcBorders>
            <w:shd w:val="clear" w:color="auto" w:fill="D5DCE4" w:themeFill="text2" w:themeFillTint="33"/>
            <w:vAlign w:val="center"/>
          </w:tcPr>
          <w:p w14:paraId="6868228E" w14:textId="52770DF9" w:rsidR="005B5EA6" w:rsidRPr="00057818" w:rsidRDefault="005B5EA6" w:rsidP="005B5EA6">
            <w:pPr>
              <w:pStyle w:val="AralkYok"/>
              <w:rPr>
                <w:b/>
                <w:szCs w:val="20"/>
              </w:rPr>
            </w:pPr>
            <w:r w:rsidRPr="00810D84">
              <w:rPr>
                <w:b/>
                <w:sz w:val="20"/>
                <w:szCs w:val="18"/>
              </w:rPr>
              <w:t>Isınma:</w:t>
            </w:r>
          </w:p>
        </w:tc>
        <w:tc>
          <w:tcPr>
            <w:tcW w:w="2039" w:type="dxa"/>
            <w:gridSpan w:val="2"/>
            <w:tcBorders>
              <w:top w:val="single" w:sz="2" w:space="0" w:color="auto"/>
              <w:left w:val="single" w:sz="4" w:space="0" w:color="auto"/>
              <w:bottom w:val="dotted" w:sz="4" w:space="0" w:color="auto"/>
              <w:right w:val="single" w:sz="18" w:space="0" w:color="auto"/>
            </w:tcBorders>
            <w:shd w:val="clear" w:color="auto" w:fill="D5DCE4" w:themeFill="text2" w:themeFillTint="33"/>
            <w:vAlign w:val="center"/>
          </w:tcPr>
          <w:p w14:paraId="395A0DD5" w14:textId="26A1C061" w:rsidR="005B5EA6" w:rsidRPr="00A746CA" w:rsidRDefault="005B5EA6" w:rsidP="005B5EA6">
            <w:pPr>
              <w:pStyle w:val="AralkYok"/>
              <w:jc w:val="center"/>
              <w:rPr>
                <w:b/>
              </w:rPr>
            </w:pPr>
            <w:r w:rsidRPr="00A746CA">
              <w:rPr>
                <w:bCs/>
              </w:rPr>
              <w:t>+1 Saat</w:t>
            </w:r>
          </w:p>
        </w:tc>
      </w:tr>
      <w:tr w:rsidR="005B5EA6" w14:paraId="1F0CB860" w14:textId="77777777" w:rsidTr="000F3F3B">
        <w:trPr>
          <w:trHeight w:val="309"/>
        </w:trPr>
        <w:tc>
          <w:tcPr>
            <w:tcW w:w="1398" w:type="dxa"/>
            <w:vMerge/>
            <w:tcBorders>
              <w:left w:val="single" w:sz="18" w:space="0" w:color="auto"/>
            </w:tcBorders>
            <w:shd w:val="clear" w:color="auto" w:fill="ACB9CA" w:themeFill="text2" w:themeFillTint="66"/>
          </w:tcPr>
          <w:p w14:paraId="5F239181" w14:textId="77777777" w:rsidR="005B5EA6" w:rsidRDefault="005B5EA6" w:rsidP="005B5EA6">
            <w:pPr>
              <w:pStyle w:val="AralkYok"/>
              <w:rPr>
                <w:b/>
                <w:sz w:val="24"/>
              </w:rPr>
            </w:pPr>
          </w:p>
        </w:tc>
        <w:tc>
          <w:tcPr>
            <w:tcW w:w="2092" w:type="dxa"/>
            <w:gridSpan w:val="3"/>
            <w:tcBorders>
              <w:top w:val="dotted" w:sz="4" w:space="0" w:color="auto"/>
              <w:bottom w:val="single" w:sz="4" w:space="0" w:color="auto"/>
              <w:right w:val="single" w:sz="4" w:space="0" w:color="auto"/>
            </w:tcBorders>
            <w:shd w:val="clear" w:color="auto" w:fill="D5DCE4" w:themeFill="text2" w:themeFillTint="33"/>
            <w:vAlign w:val="center"/>
          </w:tcPr>
          <w:p w14:paraId="7291EEF5" w14:textId="1AE3CB39" w:rsidR="005B5EA6" w:rsidRPr="00057818" w:rsidRDefault="005B5EA6" w:rsidP="005B5EA6">
            <w:pPr>
              <w:pStyle w:val="AralkYok"/>
              <w:rPr>
                <w:b/>
                <w:szCs w:val="20"/>
              </w:rPr>
            </w:pPr>
            <w:r>
              <w:rPr>
                <w:b/>
                <w:sz w:val="20"/>
                <w:szCs w:val="18"/>
              </w:rPr>
              <w:t>Yarışma Başlangıcı</w:t>
            </w:r>
            <w:r w:rsidRPr="00810D84">
              <w:rPr>
                <w:b/>
                <w:sz w:val="20"/>
                <w:szCs w:val="18"/>
              </w:rPr>
              <w:t>:</w:t>
            </w:r>
          </w:p>
        </w:tc>
        <w:tc>
          <w:tcPr>
            <w:tcW w:w="1920" w:type="dxa"/>
            <w:gridSpan w:val="2"/>
            <w:tcBorders>
              <w:top w:val="dotted" w:sz="4" w:space="0" w:color="auto"/>
              <w:left w:val="single" w:sz="4" w:space="0" w:color="auto"/>
              <w:bottom w:val="single" w:sz="4" w:space="0" w:color="auto"/>
            </w:tcBorders>
            <w:shd w:val="clear" w:color="auto" w:fill="D5DCE4" w:themeFill="text2" w:themeFillTint="33"/>
            <w:vAlign w:val="center"/>
          </w:tcPr>
          <w:p w14:paraId="638918D3" w14:textId="42251901" w:rsidR="005B5EA6" w:rsidRPr="00A746CA" w:rsidRDefault="005B5EA6" w:rsidP="005B5EA6">
            <w:pPr>
              <w:pStyle w:val="AralkYok"/>
              <w:jc w:val="center"/>
              <w:rPr>
                <w:b/>
                <w:szCs w:val="20"/>
              </w:rPr>
            </w:pPr>
            <w:r>
              <w:rPr>
                <w:bCs/>
                <w:szCs w:val="20"/>
              </w:rPr>
              <w:t>10</w:t>
            </w:r>
            <w:r w:rsidRPr="00A746CA">
              <w:rPr>
                <w:bCs/>
                <w:szCs w:val="20"/>
              </w:rPr>
              <w:t>:</w:t>
            </w:r>
            <w:r>
              <w:rPr>
                <w:bCs/>
                <w:szCs w:val="20"/>
              </w:rPr>
              <w:t>0</w:t>
            </w:r>
            <w:r w:rsidRPr="00A746CA">
              <w:rPr>
                <w:bCs/>
                <w:szCs w:val="20"/>
              </w:rPr>
              <w:t>0</w:t>
            </w:r>
          </w:p>
        </w:tc>
        <w:tc>
          <w:tcPr>
            <w:tcW w:w="2073" w:type="dxa"/>
            <w:gridSpan w:val="2"/>
            <w:tcBorders>
              <w:top w:val="dotted" w:sz="4" w:space="0" w:color="auto"/>
              <w:bottom w:val="single" w:sz="4" w:space="0" w:color="auto"/>
              <w:right w:val="single" w:sz="4" w:space="0" w:color="auto"/>
            </w:tcBorders>
            <w:shd w:val="clear" w:color="auto" w:fill="D5DCE4" w:themeFill="text2" w:themeFillTint="33"/>
            <w:vAlign w:val="center"/>
          </w:tcPr>
          <w:p w14:paraId="1D8A3F2E" w14:textId="2BCFA1EE" w:rsidR="005B5EA6" w:rsidRPr="00057818" w:rsidRDefault="005B5EA6" w:rsidP="005B5EA6">
            <w:pPr>
              <w:pStyle w:val="AralkYok"/>
              <w:rPr>
                <w:b/>
                <w:szCs w:val="20"/>
              </w:rPr>
            </w:pPr>
            <w:r>
              <w:rPr>
                <w:b/>
                <w:sz w:val="20"/>
                <w:szCs w:val="18"/>
              </w:rPr>
              <w:t>Yarışma Başlangıcı:</w:t>
            </w:r>
          </w:p>
        </w:tc>
        <w:tc>
          <w:tcPr>
            <w:tcW w:w="2039" w:type="dxa"/>
            <w:gridSpan w:val="2"/>
            <w:tcBorders>
              <w:top w:val="dotted" w:sz="4" w:space="0" w:color="auto"/>
              <w:left w:val="single" w:sz="4" w:space="0" w:color="auto"/>
              <w:bottom w:val="single" w:sz="4" w:space="0" w:color="auto"/>
              <w:right w:val="single" w:sz="18" w:space="0" w:color="auto"/>
            </w:tcBorders>
            <w:shd w:val="clear" w:color="auto" w:fill="D5DCE4" w:themeFill="text2" w:themeFillTint="33"/>
            <w:vAlign w:val="center"/>
          </w:tcPr>
          <w:p w14:paraId="5BA68A19" w14:textId="1CD51856" w:rsidR="005B5EA6" w:rsidRPr="00A746CA" w:rsidRDefault="005B5EA6" w:rsidP="005B5EA6">
            <w:pPr>
              <w:pStyle w:val="AralkYok"/>
              <w:jc w:val="center"/>
              <w:rPr>
                <w:bCs/>
              </w:rPr>
            </w:pPr>
            <w:r w:rsidRPr="00A746CA">
              <w:rPr>
                <w:bCs/>
              </w:rPr>
              <w:t>+2 Saat</w:t>
            </w:r>
          </w:p>
        </w:tc>
      </w:tr>
      <w:tr w:rsidR="005B5EA6" w14:paraId="5E8414F1" w14:textId="77777777" w:rsidTr="00120851">
        <w:trPr>
          <w:trHeight w:val="309"/>
        </w:trPr>
        <w:tc>
          <w:tcPr>
            <w:tcW w:w="1398" w:type="dxa"/>
            <w:vMerge/>
            <w:tcBorders>
              <w:left w:val="single" w:sz="18" w:space="0" w:color="auto"/>
            </w:tcBorders>
            <w:shd w:val="clear" w:color="auto" w:fill="ACB9CA" w:themeFill="text2" w:themeFillTint="66"/>
          </w:tcPr>
          <w:p w14:paraId="717EF5C1" w14:textId="77777777" w:rsidR="005B5EA6" w:rsidRDefault="005B5EA6" w:rsidP="005B5EA6">
            <w:pPr>
              <w:pStyle w:val="AralkYok"/>
              <w:rPr>
                <w:b/>
                <w:sz w:val="24"/>
              </w:rPr>
            </w:pPr>
          </w:p>
        </w:tc>
        <w:tc>
          <w:tcPr>
            <w:tcW w:w="399" w:type="dxa"/>
            <w:vMerge w:val="restart"/>
            <w:tcBorders>
              <w:top w:val="single" w:sz="4" w:space="0" w:color="auto"/>
              <w:right w:val="dotted" w:sz="4" w:space="0" w:color="auto"/>
            </w:tcBorders>
            <w:shd w:val="clear" w:color="auto" w:fill="F2F2F2" w:themeFill="background1" w:themeFillShade="F2"/>
            <w:vAlign w:val="center"/>
          </w:tcPr>
          <w:p w14:paraId="1ED5779A" w14:textId="626D9BAA" w:rsidR="005B5EA6" w:rsidRPr="00EB74D3" w:rsidRDefault="005B5EA6" w:rsidP="005B5EA6">
            <w:pPr>
              <w:pStyle w:val="AralkYok"/>
              <w:rPr>
                <w:b/>
                <w:sz w:val="18"/>
                <w:szCs w:val="16"/>
              </w:rPr>
            </w:pPr>
            <w:r>
              <w:rPr>
                <w:b/>
                <w:sz w:val="18"/>
                <w:szCs w:val="16"/>
              </w:rPr>
              <w:t>10</w:t>
            </w:r>
          </w:p>
        </w:tc>
        <w:tc>
          <w:tcPr>
            <w:tcW w:w="1693" w:type="dxa"/>
            <w:gridSpan w:val="2"/>
            <w:tcBorders>
              <w:top w:val="single" w:sz="4" w:space="0" w:color="auto"/>
              <w:bottom w:val="dotted" w:sz="4" w:space="0" w:color="auto"/>
              <w:right w:val="single" w:sz="4" w:space="0" w:color="auto"/>
            </w:tcBorders>
            <w:shd w:val="clear" w:color="auto" w:fill="F2F2F2" w:themeFill="background1" w:themeFillShade="F2"/>
            <w:vAlign w:val="center"/>
          </w:tcPr>
          <w:p w14:paraId="2EA6E1EE" w14:textId="183C2452" w:rsidR="005B5EA6" w:rsidRPr="00EB74D3" w:rsidRDefault="005B5EA6" w:rsidP="005B5EA6">
            <w:pPr>
              <w:pStyle w:val="AralkYok"/>
              <w:rPr>
                <w:bCs/>
                <w:sz w:val="20"/>
                <w:szCs w:val="18"/>
              </w:rPr>
            </w:pPr>
            <w:r>
              <w:rPr>
                <w:bCs/>
                <w:sz w:val="20"/>
                <w:szCs w:val="18"/>
              </w:rPr>
              <w:t>100m. Çift Palet</w:t>
            </w:r>
          </w:p>
        </w:tc>
        <w:tc>
          <w:tcPr>
            <w:tcW w:w="84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37621462" w14:textId="73234842" w:rsidR="005B5EA6" w:rsidRPr="00EB74D3" w:rsidRDefault="005B5EA6" w:rsidP="005B5EA6">
            <w:pPr>
              <w:pStyle w:val="AralkYok"/>
              <w:jc w:val="center"/>
              <w:rPr>
                <w:bCs/>
                <w:sz w:val="20"/>
                <w:szCs w:val="18"/>
              </w:rPr>
            </w:pPr>
            <w:r>
              <w:rPr>
                <w:rFonts w:cstheme="minorHAnsi"/>
                <w:bCs/>
                <w:sz w:val="20"/>
                <w:szCs w:val="20"/>
              </w:rPr>
              <w:t>Kadın</w:t>
            </w:r>
          </w:p>
        </w:tc>
        <w:tc>
          <w:tcPr>
            <w:tcW w:w="1071" w:type="dxa"/>
            <w:vMerge w:val="restart"/>
            <w:tcBorders>
              <w:top w:val="single" w:sz="4" w:space="0" w:color="auto"/>
              <w:left w:val="single" w:sz="4" w:space="0" w:color="auto"/>
            </w:tcBorders>
            <w:shd w:val="clear" w:color="auto" w:fill="F2F2F2" w:themeFill="background1" w:themeFillShade="F2"/>
            <w:vAlign w:val="center"/>
          </w:tcPr>
          <w:p w14:paraId="533621D4" w14:textId="7DB7044F" w:rsidR="005B5EA6" w:rsidRPr="00EB74D3" w:rsidRDefault="005B5EA6" w:rsidP="005B5EA6">
            <w:pPr>
              <w:pStyle w:val="AralkYok"/>
              <w:jc w:val="center"/>
              <w:rPr>
                <w:bCs/>
                <w:sz w:val="20"/>
                <w:szCs w:val="18"/>
              </w:rPr>
            </w:pPr>
            <w:r>
              <w:rPr>
                <w:rFonts w:cstheme="minorHAnsi"/>
                <w:bCs/>
                <w:sz w:val="18"/>
                <w:szCs w:val="18"/>
              </w:rPr>
              <w:t>A-B-C</w:t>
            </w:r>
            <w:r w:rsidRPr="00494F5A">
              <w:rPr>
                <w:rFonts w:cstheme="minorHAnsi"/>
                <w:bCs/>
                <w:sz w:val="18"/>
                <w:szCs w:val="18"/>
              </w:rPr>
              <w:t xml:space="preserve"> Kategori</w:t>
            </w:r>
          </w:p>
        </w:tc>
        <w:tc>
          <w:tcPr>
            <w:tcW w:w="399" w:type="dxa"/>
            <w:vMerge w:val="restart"/>
            <w:tcBorders>
              <w:top w:val="single" w:sz="4" w:space="0" w:color="auto"/>
              <w:right w:val="dotted" w:sz="4" w:space="0" w:color="auto"/>
            </w:tcBorders>
            <w:shd w:val="clear" w:color="auto" w:fill="F2F2F2" w:themeFill="background1" w:themeFillShade="F2"/>
            <w:vAlign w:val="center"/>
          </w:tcPr>
          <w:p w14:paraId="08053613" w14:textId="1D17358D" w:rsidR="005B5EA6" w:rsidRPr="00EB74D3" w:rsidRDefault="005B5EA6" w:rsidP="005B5EA6">
            <w:pPr>
              <w:pStyle w:val="AralkYok"/>
              <w:rPr>
                <w:b/>
                <w:sz w:val="18"/>
                <w:szCs w:val="16"/>
              </w:rPr>
            </w:pPr>
            <w:r>
              <w:rPr>
                <w:b/>
                <w:sz w:val="18"/>
                <w:szCs w:val="16"/>
              </w:rPr>
              <w:t>12</w:t>
            </w:r>
          </w:p>
        </w:tc>
        <w:tc>
          <w:tcPr>
            <w:tcW w:w="1674" w:type="dxa"/>
            <w:tcBorders>
              <w:top w:val="single" w:sz="4" w:space="0" w:color="auto"/>
              <w:bottom w:val="dotted" w:sz="4" w:space="0" w:color="auto"/>
              <w:right w:val="single" w:sz="4" w:space="0" w:color="auto"/>
            </w:tcBorders>
            <w:shd w:val="clear" w:color="auto" w:fill="F2F2F2" w:themeFill="background1" w:themeFillShade="F2"/>
            <w:vAlign w:val="center"/>
          </w:tcPr>
          <w:p w14:paraId="5EBCAEF6" w14:textId="010C23EA" w:rsidR="005B5EA6" w:rsidRPr="00EB74D3" w:rsidRDefault="005B5EA6" w:rsidP="005B5EA6">
            <w:pPr>
              <w:pStyle w:val="AralkYok"/>
              <w:rPr>
                <w:bCs/>
                <w:sz w:val="20"/>
                <w:szCs w:val="18"/>
              </w:rPr>
            </w:pPr>
            <w:r>
              <w:rPr>
                <w:bCs/>
                <w:sz w:val="20"/>
                <w:szCs w:val="18"/>
              </w:rPr>
              <w:t>50m. Dip</w:t>
            </w:r>
          </w:p>
        </w:tc>
        <w:tc>
          <w:tcPr>
            <w:tcW w:w="872"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5DEF10D2" w14:textId="34F14150" w:rsidR="005B5EA6" w:rsidRPr="00EB74D3" w:rsidRDefault="005B5EA6" w:rsidP="005B5EA6">
            <w:pPr>
              <w:pStyle w:val="AralkYok"/>
              <w:jc w:val="center"/>
              <w:rPr>
                <w:bCs/>
                <w:sz w:val="20"/>
                <w:szCs w:val="18"/>
              </w:rPr>
            </w:pPr>
            <w:r>
              <w:rPr>
                <w:rFonts w:cstheme="minorHAnsi"/>
                <w:bCs/>
                <w:sz w:val="20"/>
                <w:szCs w:val="20"/>
              </w:rPr>
              <w:t>Kadın</w:t>
            </w:r>
          </w:p>
        </w:tc>
        <w:tc>
          <w:tcPr>
            <w:tcW w:w="1167" w:type="dxa"/>
            <w:vMerge w:val="restart"/>
            <w:tcBorders>
              <w:top w:val="single" w:sz="4" w:space="0" w:color="auto"/>
              <w:left w:val="single" w:sz="4" w:space="0" w:color="auto"/>
              <w:right w:val="single" w:sz="18" w:space="0" w:color="auto"/>
            </w:tcBorders>
            <w:shd w:val="clear" w:color="auto" w:fill="F2F2F2" w:themeFill="background1" w:themeFillShade="F2"/>
            <w:vAlign w:val="center"/>
          </w:tcPr>
          <w:p w14:paraId="0790F142" w14:textId="73661CCB" w:rsidR="005B5EA6" w:rsidRPr="00EB74D3" w:rsidRDefault="005B5EA6" w:rsidP="005B5EA6">
            <w:pPr>
              <w:pStyle w:val="AralkYok"/>
              <w:jc w:val="center"/>
              <w:rPr>
                <w:bCs/>
                <w:sz w:val="20"/>
                <w:szCs w:val="18"/>
              </w:rPr>
            </w:pPr>
            <w:r>
              <w:rPr>
                <w:rFonts w:cstheme="minorHAnsi"/>
                <w:bCs/>
                <w:sz w:val="18"/>
                <w:szCs w:val="18"/>
              </w:rPr>
              <w:t>A-B-C</w:t>
            </w:r>
            <w:r w:rsidRPr="00494F5A">
              <w:rPr>
                <w:rFonts w:cstheme="minorHAnsi"/>
                <w:bCs/>
                <w:sz w:val="18"/>
                <w:szCs w:val="18"/>
              </w:rPr>
              <w:t xml:space="preserve"> Kategori</w:t>
            </w:r>
          </w:p>
        </w:tc>
      </w:tr>
      <w:tr w:rsidR="005B5EA6" w14:paraId="569676D9" w14:textId="77777777" w:rsidTr="00120851">
        <w:trPr>
          <w:trHeight w:val="309"/>
        </w:trPr>
        <w:tc>
          <w:tcPr>
            <w:tcW w:w="1398" w:type="dxa"/>
            <w:vMerge/>
            <w:tcBorders>
              <w:left w:val="single" w:sz="18" w:space="0" w:color="auto"/>
            </w:tcBorders>
            <w:shd w:val="clear" w:color="auto" w:fill="ACB9CA" w:themeFill="text2" w:themeFillTint="66"/>
          </w:tcPr>
          <w:p w14:paraId="479FE5A2" w14:textId="77777777" w:rsidR="005B5EA6" w:rsidRDefault="005B5EA6" w:rsidP="005B5EA6">
            <w:pPr>
              <w:pStyle w:val="AralkYok"/>
              <w:rPr>
                <w:b/>
                <w:sz w:val="24"/>
              </w:rPr>
            </w:pPr>
          </w:p>
        </w:tc>
        <w:tc>
          <w:tcPr>
            <w:tcW w:w="399" w:type="dxa"/>
            <w:vMerge/>
            <w:tcBorders>
              <w:bottom w:val="single" w:sz="4" w:space="0" w:color="auto"/>
              <w:right w:val="dotted" w:sz="4" w:space="0" w:color="auto"/>
            </w:tcBorders>
            <w:shd w:val="clear" w:color="auto" w:fill="F2F2F2" w:themeFill="background1" w:themeFillShade="F2"/>
            <w:vAlign w:val="center"/>
          </w:tcPr>
          <w:p w14:paraId="5C3962C6" w14:textId="77777777" w:rsidR="005B5EA6" w:rsidRPr="00EB74D3" w:rsidRDefault="005B5EA6" w:rsidP="005B5EA6">
            <w:pPr>
              <w:pStyle w:val="AralkYok"/>
              <w:rPr>
                <w:b/>
                <w:sz w:val="18"/>
                <w:szCs w:val="16"/>
              </w:rPr>
            </w:pPr>
          </w:p>
        </w:tc>
        <w:tc>
          <w:tcPr>
            <w:tcW w:w="1693" w:type="dxa"/>
            <w:gridSpan w:val="2"/>
            <w:tcBorders>
              <w:top w:val="dotted" w:sz="4" w:space="0" w:color="auto"/>
              <w:bottom w:val="single" w:sz="4" w:space="0" w:color="auto"/>
              <w:right w:val="single" w:sz="4" w:space="0" w:color="auto"/>
            </w:tcBorders>
            <w:shd w:val="clear" w:color="auto" w:fill="F2F2F2" w:themeFill="background1" w:themeFillShade="F2"/>
            <w:vAlign w:val="center"/>
          </w:tcPr>
          <w:p w14:paraId="208F277D" w14:textId="038DED16" w:rsidR="005B5EA6" w:rsidRPr="00EB74D3" w:rsidRDefault="005B5EA6" w:rsidP="005B5EA6">
            <w:pPr>
              <w:pStyle w:val="AralkYok"/>
              <w:rPr>
                <w:bCs/>
                <w:sz w:val="20"/>
                <w:szCs w:val="18"/>
              </w:rPr>
            </w:pPr>
            <w:r>
              <w:rPr>
                <w:bCs/>
                <w:sz w:val="20"/>
                <w:szCs w:val="18"/>
              </w:rPr>
              <w:t>100m. Çift Palet</w:t>
            </w:r>
          </w:p>
        </w:tc>
        <w:tc>
          <w:tcPr>
            <w:tcW w:w="849"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2EEAACEB" w14:textId="32CC40D0" w:rsidR="005B5EA6" w:rsidRPr="00EB74D3" w:rsidRDefault="005B5EA6" w:rsidP="005B5EA6">
            <w:pPr>
              <w:pStyle w:val="AralkYok"/>
              <w:jc w:val="center"/>
              <w:rPr>
                <w:bCs/>
                <w:sz w:val="20"/>
                <w:szCs w:val="18"/>
              </w:rPr>
            </w:pPr>
            <w:r>
              <w:rPr>
                <w:rFonts w:cstheme="minorHAnsi"/>
                <w:bCs/>
                <w:sz w:val="20"/>
                <w:szCs w:val="20"/>
              </w:rPr>
              <w:t>Erkek</w:t>
            </w:r>
          </w:p>
        </w:tc>
        <w:tc>
          <w:tcPr>
            <w:tcW w:w="1071" w:type="dxa"/>
            <w:vMerge/>
            <w:tcBorders>
              <w:left w:val="single" w:sz="4" w:space="0" w:color="auto"/>
              <w:bottom w:val="single" w:sz="4" w:space="0" w:color="auto"/>
            </w:tcBorders>
            <w:shd w:val="clear" w:color="auto" w:fill="F2F2F2" w:themeFill="background1" w:themeFillShade="F2"/>
            <w:vAlign w:val="center"/>
          </w:tcPr>
          <w:p w14:paraId="7BF88A49" w14:textId="77777777" w:rsidR="005B5EA6" w:rsidRPr="00EB74D3" w:rsidRDefault="005B5EA6" w:rsidP="005B5EA6">
            <w:pPr>
              <w:pStyle w:val="AralkYok"/>
              <w:jc w:val="center"/>
              <w:rPr>
                <w:bCs/>
                <w:sz w:val="20"/>
                <w:szCs w:val="18"/>
              </w:rPr>
            </w:pPr>
          </w:p>
        </w:tc>
        <w:tc>
          <w:tcPr>
            <w:tcW w:w="399" w:type="dxa"/>
            <w:vMerge/>
            <w:tcBorders>
              <w:bottom w:val="single" w:sz="4" w:space="0" w:color="auto"/>
              <w:right w:val="dotted" w:sz="4" w:space="0" w:color="auto"/>
            </w:tcBorders>
            <w:shd w:val="clear" w:color="auto" w:fill="F2F2F2" w:themeFill="background1" w:themeFillShade="F2"/>
            <w:vAlign w:val="center"/>
          </w:tcPr>
          <w:p w14:paraId="08DE0756" w14:textId="77777777" w:rsidR="005B5EA6" w:rsidRPr="00EB74D3" w:rsidRDefault="005B5EA6" w:rsidP="005B5EA6">
            <w:pPr>
              <w:pStyle w:val="AralkYok"/>
              <w:rPr>
                <w:b/>
                <w:sz w:val="18"/>
                <w:szCs w:val="16"/>
              </w:rPr>
            </w:pPr>
          </w:p>
        </w:tc>
        <w:tc>
          <w:tcPr>
            <w:tcW w:w="1674" w:type="dxa"/>
            <w:tcBorders>
              <w:top w:val="dotted" w:sz="4" w:space="0" w:color="auto"/>
              <w:bottom w:val="single" w:sz="4" w:space="0" w:color="auto"/>
              <w:right w:val="single" w:sz="4" w:space="0" w:color="auto"/>
            </w:tcBorders>
            <w:shd w:val="clear" w:color="auto" w:fill="F2F2F2" w:themeFill="background1" w:themeFillShade="F2"/>
            <w:vAlign w:val="center"/>
          </w:tcPr>
          <w:p w14:paraId="48CC289C" w14:textId="4918F6D5" w:rsidR="005B5EA6" w:rsidRPr="00EB74D3" w:rsidRDefault="005B5EA6" w:rsidP="005B5EA6">
            <w:pPr>
              <w:pStyle w:val="AralkYok"/>
              <w:rPr>
                <w:bCs/>
                <w:sz w:val="20"/>
                <w:szCs w:val="18"/>
              </w:rPr>
            </w:pPr>
            <w:r>
              <w:rPr>
                <w:bCs/>
                <w:sz w:val="20"/>
                <w:szCs w:val="18"/>
              </w:rPr>
              <w:t>50m. Dip</w:t>
            </w:r>
          </w:p>
        </w:tc>
        <w:tc>
          <w:tcPr>
            <w:tcW w:w="872" w:type="dxa"/>
            <w:tcBorders>
              <w:top w:val="dotted" w:sz="4" w:space="0" w:color="auto"/>
              <w:left w:val="single" w:sz="4" w:space="0" w:color="auto"/>
              <w:bottom w:val="single" w:sz="4" w:space="0" w:color="auto"/>
              <w:right w:val="single" w:sz="4" w:space="0" w:color="auto"/>
            </w:tcBorders>
            <w:shd w:val="clear" w:color="auto" w:fill="F2F2F2" w:themeFill="background1" w:themeFillShade="F2"/>
            <w:vAlign w:val="center"/>
          </w:tcPr>
          <w:p w14:paraId="5B3ED59E" w14:textId="26637ACC" w:rsidR="005B5EA6" w:rsidRPr="00EB74D3" w:rsidRDefault="005B5EA6" w:rsidP="005B5EA6">
            <w:pPr>
              <w:pStyle w:val="AralkYok"/>
              <w:jc w:val="center"/>
              <w:rPr>
                <w:bCs/>
                <w:sz w:val="20"/>
                <w:szCs w:val="18"/>
              </w:rPr>
            </w:pPr>
            <w:r>
              <w:rPr>
                <w:rFonts w:cstheme="minorHAnsi"/>
                <w:bCs/>
                <w:sz w:val="20"/>
                <w:szCs w:val="20"/>
              </w:rPr>
              <w:t>Erkek</w:t>
            </w:r>
          </w:p>
        </w:tc>
        <w:tc>
          <w:tcPr>
            <w:tcW w:w="1167" w:type="dxa"/>
            <w:vMerge/>
            <w:tcBorders>
              <w:left w:val="single" w:sz="4" w:space="0" w:color="auto"/>
              <w:bottom w:val="single" w:sz="4" w:space="0" w:color="auto"/>
              <w:right w:val="single" w:sz="18" w:space="0" w:color="auto"/>
            </w:tcBorders>
            <w:shd w:val="clear" w:color="auto" w:fill="F2F2F2" w:themeFill="background1" w:themeFillShade="F2"/>
            <w:vAlign w:val="center"/>
          </w:tcPr>
          <w:p w14:paraId="1495EC49" w14:textId="77777777" w:rsidR="005B5EA6" w:rsidRPr="00EB74D3" w:rsidRDefault="005B5EA6" w:rsidP="005B5EA6">
            <w:pPr>
              <w:pStyle w:val="AralkYok"/>
              <w:jc w:val="center"/>
              <w:rPr>
                <w:bCs/>
                <w:sz w:val="20"/>
                <w:szCs w:val="18"/>
              </w:rPr>
            </w:pPr>
          </w:p>
        </w:tc>
      </w:tr>
      <w:tr w:rsidR="005B5EA6" w14:paraId="7F4E66C4" w14:textId="77777777" w:rsidTr="00970E83">
        <w:trPr>
          <w:trHeight w:val="309"/>
        </w:trPr>
        <w:tc>
          <w:tcPr>
            <w:tcW w:w="1398" w:type="dxa"/>
            <w:vMerge/>
            <w:tcBorders>
              <w:left w:val="single" w:sz="18" w:space="0" w:color="auto"/>
            </w:tcBorders>
            <w:shd w:val="clear" w:color="auto" w:fill="ACB9CA" w:themeFill="text2" w:themeFillTint="66"/>
          </w:tcPr>
          <w:p w14:paraId="2C45E29C" w14:textId="77777777" w:rsidR="005B5EA6" w:rsidRDefault="005B5EA6" w:rsidP="005B5EA6">
            <w:pPr>
              <w:pStyle w:val="AralkYok"/>
              <w:rPr>
                <w:b/>
                <w:sz w:val="24"/>
              </w:rPr>
            </w:pPr>
          </w:p>
        </w:tc>
        <w:tc>
          <w:tcPr>
            <w:tcW w:w="399" w:type="dxa"/>
            <w:vMerge w:val="restart"/>
            <w:tcBorders>
              <w:top w:val="single" w:sz="4" w:space="0" w:color="auto"/>
              <w:right w:val="dotted" w:sz="4" w:space="0" w:color="auto"/>
            </w:tcBorders>
            <w:shd w:val="clear" w:color="auto" w:fill="F2F2F2" w:themeFill="background1" w:themeFillShade="F2"/>
            <w:vAlign w:val="center"/>
          </w:tcPr>
          <w:p w14:paraId="10135603" w14:textId="05940312" w:rsidR="005B5EA6" w:rsidRPr="00EB74D3" w:rsidRDefault="005B5EA6" w:rsidP="005B5EA6">
            <w:pPr>
              <w:pStyle w:val="AralkYok"/>
              <w:rPr>
                <w:b/>
                <w:sz w:val="18"/>
                <w:szCs w:val="16"/>
              </w:rPr>
            </w:pPr>
            <w:r>
              <w:rPr>
                <w:b/>
                <w:sz w:val="18"/>
                <w:szCs w:val="16"/>
              </w:rPr>
              <w:t>11</w:t>
            </w:r>
          </w:p>
        </w:tc>
        <w:tc>
          <w:tcPr>
            <w:tcW w:w="1693" w:type="dxa"/>
            <w:gridSpan w:val="2"/>
            <w:tcBorders>
              <w:top w:val="single" w:sz="4" w:space="0" w:color="auto"/>
              <w:bottom w:val="dotted" w:sz="4" w:space="0" w:color="auto"/>
              <w:right w:val="single" w:sz="4" w:space="0" w:color="auto"/>
            </w:tcBorders>
            <w:shd w:val="clear" w:color="auto" w:fill="F2F2F2" w:themeFill="background1" w:themeFillShade="F2"/>
            <w:vAlign w:val="center"/>
          </w:tcPr>
          <w:p w14:paraId="50D774AD" w14:textId="0E686107" w:rsidR="005B5EA6" w:rsidRPr="00EB74D3" w:rsidRDefault="005B5EA6" w:rsidP="005B5EA6">
            <w:pPr>
              <w:pStyle w:val="AralkYok"/>
              <w:rPr>
                <w:bCs/>
                <w:sz w:val="20"/>
                <w:szCs w:val="18"/>
              </w:rPr>
            </w:pPr>
            <w:r>
              <w:rPr>
                <w:bCs/>
                <w:sz w:val="20"/>
                <w:szCs w:val="18"/>
              </w:rPr>
              <w:t>400m. Suüstü</w:t>
            </w:r>
          </w:p>
        </w:tc>
        <w:tc>
          <w:tcPr>
            <w:tcW w:w="849" w:type="dxa"/>
            <w:tcBorders>
              <w:top w:val="single" w:sz="4" w:space="0" w:color="auto"/>
              <w:left w:val="single" w:sz="4" w:space="0" w:color="auto"/>
              <w:bottom w:val="dotted" w:sz="4" w:space="0" w:color="auto"/>
              <w:right w:val="single" w:sz="4" w:space="0" w:color="auto"/>
            </w:tcBorders>
            <w:shd w:val="clear" w:color="auto" w:fill="F2F2F2" w:themeFill="background1" w:themeFillShade="F2"/>
            <w:vAlign w:val="center"/>
          </w:tcPr>
          <w:p w14:paraId="74A3E48A" w14:textId="56FA614E" w:rsidR="005B5EA6" w:rsidRPr="00EB74D3" w:rsidRDefault="005B5EA6" w:rsidP="005B5EA6">
            <w:pPr>
              <w:pStyle w:val="AralkYok"/>
              <w:jc w:val="center"/>
              <w:rPr>
                <w:bCs/>
                <w:sz w:val="20"/>
                <w:szCs w:val="18"/>
              </w:rPr>
            </w:pPr>
            <w:r>
              <w:rPr>
                <w:rFonts w:cstheme="minorHAnsi"/>
                <w:bCs/>
                <w:sz w:val="20"/>
                <w:szCs w:val="20"/>
              </w:rPr>
              <w:t>Kadın</w:t>
            </w:r>
          </w:p>
        </w:tc>
        <w:tc>
          <w:tcPr>
            <w:tcW w:w="1071" w:type="dxa"/>
            <w:vMerge w:val="restart"/>
            <w:tcBorders>
              <w:top w:val="single" w:sz="4" w:space="0" w:color="auto"/>
              <w:left w:val="single" w:sz="4" w:space="0" w:color="auto"/>
            </w:tcBorders>
            <w:shd w:val="clear" w:color="auto" w:fill="F2F2F2" w:themeFill="background1" w:themeFillShade="F2"/>
            <w:vAlign w:val="center"/>
          </w:tcPr>
          <w:p w14:paraId="4E837E37" w14:textId="712D4D39" w:rsidR="005B5EA6" w:rsidRPr="00EB74D3" w:rsidRDefault="005B5EA6" w:rsidP="005B5EA6">
            <w:pPr>
              <w:pStyle w:val="AralkYok"/>
              <w:jc w:val="center"/>
              <w:rPr>
                <w:bCs/>
                <w:sz w:val="20"/>
                <w:szCs w:val="18"/>
              </w:rPr>
            </w:pPr>
            <w:r>
              <w:rPr>
                <w:rFonts w:cstheme="minorHAnsi"/>
                <w:bCs/>
                <w:sz w:val="18"/>
                <w:szCs w:val="18"/>
              </w:rPr>
              <w:t>A-B-C</w:t>
            </w:r>
            <w:r w:rsidRPr="00494F5A">
              <w:rPr>
                <w:rFonts w:cstheme="minorHAnsi"/>
                <w:bCs/>
                <w:sz w:val="18"/>
                <w:szCs w:val="18"/>
              </w:rPr>
              <w:t xml:space="preserve"> Kategori</w:t>
            </w:r>
          </w:p>
        </w:tc>
        <w:tc>
          <w:tcPr>
            <w:tcW w:w="4112" w:type="dxa"/>
            <w:gridSpan w:val="4"/>
            <w:tcBorders>
              <w:top w:val="single" w:sz="4" w:space="0" w:color="auto"/>
              <w:right w:val="single" w:sz="18" w:space="0" w:color="auto"/>
            </w:tcBorders>
            <w:shd w:val="clear" w:color="auto" w:fill="E2EFD9" w:themeFill="accent6" w:themeFillTint="33"/>
            <w:vAlign w:val="center"/>
          </w:tcPr>
          <w:p w14:paraId="3C540B9D" w14:textId="70871022" w:rsidR="005B5EA6" w:rsidRPr="00EB74D3" w:rsidRDefault="005B5EA6" w:rsidP="005B5EA6">
            <w:pPr>
              <w:pStyle w:val="AralkYok"/>
              <w:jc w:val="center"/>
              <w:rPr>
                <w:bCs/>
                <w:sz w:val="20"/>
                <w:szCs w:val="18"/>
              </w:rPr>
            </w:pPr>
            <w:r>
              <w:rPr>
                <w:b/>
                <w:sz w:val="20"/>
                <w:szCs w:val="18"/>
              </w:rPr>
              <w:t xml:space="preserve">Kapanış Seremonisi ve </w:t>
            </w:r>
            <w:r w:rsidRPr="003E5B42">
              <w:rPr>
                <w:b/>
                <w:sz w:val="20"/>
                <w:szCs w:val="18"/>
              </w:rPr>
              <w:t>Madalya Töreni</w:t>
            </w:r>
          </w:p>
        </w:tc>
      </w:tr>
      <w:tr w:rsidR="005B5EA6" w14:paraId="0D10B5E6" w14:textId="77777777" w:rsidTr="00970E83">
        <w:trPr>
          <w:trHeight w:val="309"/>
        </w:trPr>
        <w:tc>
          <w:tcPr>
            <w:tcW w:w="1398" w:type="dxa"/>
            <w:vMerge/>
            <w:tcBorders>
              <w:left w:val="single" w:sz="18" w:space="0" w:color="auto"/>
              <w:bottom w:val="single" w:sz="18" w:space="0" w:color="auto"/>
            </w:tcBorders>
            <w:shd w:val="clear" w:color="auto" w:fill="ACB9CA" w:themeFill="text2" w:themeFillTint="66"/>
          </w:tcPr>
          <w:p w14:paraId="1807B2CC" w14:textId="77777777" w:rsidR="005B5EA6" w:rsidRDefault="005B5EA6" w:rsidP="005B5EA6">
            <w:pPr>
              <w:pStyle w:val="AralkYok"/>
              <w:rPr>
                <w:b/>
                <w:sz w:val="24"/>
              </w:rPr>
            </w:pPr>
          </w:p>
        </w:tc>
        <w:tc>
          <w:tcPr>
            <w:tcW w:w="399" w:type="dxa"/>
            <w:vMerge/>
            <w:tcBorders>
              <w:bottom w:val="single" w:sz="18" w:space="0" w:color="auto"/>
              <w:right w:val="dotted" w:sz="4" w:space="0" w:color="auto"/>
            </w:tcBorders>
            <w:shd w:val="clear" w:color="auto" w:fill="F2F2F2" w:themeFill="background1" w:themeFillShade="F2"/>
            <w:vAlign w:val="center"/>
          </w:tcPr>
          <w:p w14:paraId="7A6306A9" w14:textId="77777777" w:rsidR="005B5EA6" w:rsidRDefault="005B5EA6" w:rsidP="005B5EA6">
            <w:pPr>
              <w:pStyle w:val="AralkYok"/>
              <w:rPr>
                <w:b/>
                <w:sz w:val="20"/>
                <w:szCs w:val="18"/>
              </w:rPr>
            </w:pPr>
          </w:p>
        </w:tc>
        <w:tc>
          <w:tcPr>
            <w:tcW w:w="1693" w:type="dxa"/>
            <w:gridSpan w:val="2"/>
            <w:tcBorders>
              <w:top w:val="dotted" w:sz="4" w:space="0" w:color="auto"/>
              <w:bottom w:val="single" w:sz="18" w:space="0" w:color="auto"/>
              <w:right w:val="single" w:sz="4" w:space="0" w:color="auto"/>
            </w:tcBorders>
            <w:shd w:val="clear" w:color="auto" w:fill="F2F2F2" w:themeFill="background1" w:themeFillShade="F2"/>
            <w:vAlign w:val="center"/>
          </w:tcPr>
          <w:p w14:paraId="44037755" w14:textId="3AACDD01" w:rsidR="005B5EA6" w:rsidRPr="00EB74D3" w:rsidRDefault="005B5EA6" w:rsidP="005B5EA6">
            <w:pPr>
              <w:pStyle w:val="AralkYok"/>
              <w:rPr>
                <w:bCs/>
                <w:sz w:val="20"/>
                <w:szCs w:val="18"/>
              </w:rPr>
            </w:pPr>
            <w:r>
              <w:rPr>
                <w:bCs/>
                <w:sz w:val="20"/>
                <w:szCs w:val="18"/>
              </w:rPr>
              <w:t>400m. Suüstü</w:t>
            </w:r>
          </w:p>
        </w:tc>
        <w:tc>
          <w:tcPr>
            <w:tcW w:w="849" w:type="dxa"/>
            <w:tcBorders>
              <w:top w:val="dotted" w:sz="4" w:space="0" w:color="auto"/>
              <w:left w:val="single" w:sz="4" w:space="0" w:color="auto"/>
              <w:bottom w:val="single" w:sz="18" w:space="0" w:color="auto"/>
              <w:right w:val="single" w:sz="4" w:space="0" w:color="auto"/>
            </w:tcBorders>
            <w:shd w:val="clear" w:color="auto" w:fill="F2F2F2" w:themeFill="background1" w:themeFillShade="F2"/>
            <w:vAlign w:val="center"/>
          </w:tcPr>
          <w:p w14:paraId="5405CE1F" w14:textId="11C1EA4D" w:rsidR="005B5EA6" w:rsidRPr="00EB74D3" w:rsidRDefault="005B5EA6" w:rsidP="005B5EA6">
            <w:pPr>
              <w:pStyle w:val="AralkYok"/>
              <w:jc w:val="center"/>
              <w:rPr>
                <w:bCs/>
                <w:sz w:val="20"/>
                <w:szCs w:val="18"/>
              </w:rPr>
            </w:pPr>
            <w:r>
              <w:rPr>
                <w:rFonts w:cstheme="minorHAnsi"/>
                <w:bCs/>
                <w:sz w:val="20"/>
                <w:szCs w:val="20"/>
              </w:rPr>
              <w:t>Erkek</w:t>
            </w:r>
          </w:p>
        </w:tc>
        <w:tc>
          <w:tcPr>
            <w:tcW w:w="1071" w:type="dxa"/>
            <w:vMerge/>
            <w:tcBorders>
              <w:left w:val="single" w:sz="4" w:space="0" w:color="auto"/>
              <w:bottom w:val="single" w:sz="18" w:space="0" w:color="auto"/>
            </w:tcBorders>
            <w:shd w:val="clear" w:color="auto" w:fill="F2F2F2" w:themeFill="background1" w:themeFillShade="F2"/>
            <w:vAlign w:val="center"/>
          </w:tcPr>
          <w:p w14:paraId="7DC157B8" w14:textId="77777777" w:rsidR="005B5EA6" w:rsidRPr="00EB74D3" w:rsidRDefault="005B5EA6" w:rsidP="005B5EA6">
            <w:pPr>
              <w:pStyle w:val="AralkYok"/>
              <w:jc w:val="center"/>
              <w:rPr>
                <w:bCs/>
                <w:sz w:val="20"/>
                <w:szCs w:val="18"/>
              </w:rPr>
            </w:pPr>
          </w:p>
        </w:tc>
        <w:tc>
          <w:tcPr>
            <w:tcW w:w="4112" w:type="dxa"/>
            <w:gridSpan w:val="4"/>
            <w:tcBorders>
              <w:bottom w:val="single" w:sz="18" w:space="0" w:color="auto"/>
              <w:right w:val="single" w:sz="18" w:space="0" w:color="auto"/>
            </w:tcBorders>
            <w:shd w:val="clear" w:color="auto" w:fill="D5DCE4" w:themeFill="text2" w:themeFillTint="33"/>
            <w:vAlign w:val="center"/>
          </w:tcPr>
          <w:p w14:paraId="0AEEFA9B" w14:textId="5246B9F2" w:rsidR="005B5EA6" w:rsidRPr="00EB74D3" w:rsidRDefault="005B5EA6" w:rsidP="005B5EA6">
            <w:pPr>
              <w:pStyle w:val="AralkYok"/>
              <w:jc w:val="center"/>
              <w:rPr>
                <w:bCs/>
                <w:sz w:val="20"/>
                <w:szCs w:val="18"/>
              </w:rPr>
            </w:pPr>
          </w:p>
        </w:tc>
      </w:tr>
    </w:tbl>
    <w:p w14:paraId="325B41BB" w14:textId="65BE9DC6" w:rsidR="002F3BD7" w:rsidRDefault="00E52262" w:rsidP="005807D7">
      <w:pPr>
        <w:pStyle w:val="AralkYok"/>
        <w:ind w:left="1410" w:hanging="984"/>
        <w:jc w:val="both"/>
      </w:pPr>
      <w:r w:rsidRPr="00E52262">
        <w:rPr>
          <w:b/>
        </w:rPr>
        <w:t>Not:</w:t>
      </w:r>
      <w:r w:rsidRPr="00E52262">
        <w:rPr>
          <w:b/>
        </w:rPr>
        <w:tab/>
      </w:r>
      <w:r w:rsidR="00A746CA">
        <w:t>Pazar</w:t>
      </w:r>
      <w:r w:rsidR="00D837EF">
        <w:t xml:space="preserve"> </w:t>
      </w:r>
      <w:r w:rsidR="00A746CA">
        <w:t>günü</w:t>
      </w:r>
      <w:r w:rsidRPr="00E52262">
        <w:t xml:space="preserve"> akşam seansı, saat 1</w:t>
      </w:r>
      <w:r w:rsidR="00A746CA">
        <w:t>5</w:t>
      </w:r>
      <w:r w:rsidRPr="00E52262">
        <w:t>:00’dan geç olmamak koşulu</w:t>
      </w:r>
      <w:r w:rsidR="00D4409B">
        <w:t>yla sabah seansının bitiminden 2</w:t>
      </w:r>
      <w:r w:rsidRPr="00E52262">
        <w:t xml:space="preserve"> saat sonra başlayacaktır.</w:t>
      </w:r>
    </w:p>
    <w:p w14:paraId="71F58157" w14:textId="4E68472C" w:rsidR="005807D7" w:rsidRDefault="005807D7" w:rsidP="005807D7">
      <w:pPr>
        <w:pStyle w:val="AralkYok"/>
        <w:jc w:val="both"/>
        <w:rPr>
          <w:b/>
        </w:rPr>
      </w:pPr>
    </w:p>
    <w:p w14:paraId="117F2FF0" w14:textId="77777777" w:rsidR="00487019" w:rsidRDefault="00487019" w:rsidP="005807D7">
      <w:pPr>
        <w:pStyle w:val="AralkYok"/>
        <w:jc w:val="both"/>
        <w:rPr>
          <w:b/>
        </w:rPr>
      </w:pPr>
    </w:p>
    <w:p w14:paraId="726FE1B6" w14:textId="77777777" w:rsidR="005807D7" w:rsidRDefault="005807D7" w:rsidP="005807D7">
      <w:pPr>
        <w:pStyle w:val="AralkYok"/>
      </w:pPr>
    </w:p>
    <w:p w14:paraId="7D4F719D" w14:textId="77777777" w:rsidR="005807D7" w:rsidRPr="00FE002B" w:rsidRDefault="005807D7" w:rsidP="005807D7">
      <w:pPr>
        <w:pStyle w:val="AralkYok"/>
        <w:numPr>
          <w:ilvl w:val="0"/>
          <w:numId w:val="3"/>
        </w:numPr>
        <w:ind w:left="426" w:hanging="426"/>
        <w:rPr>
          <w:b/>
          <w:sz w:val="24"/>
        </w:rPr>
      </w:pPr>
      <w:r>
        <w:rPr>
          <w:b/>
          <w:sz w:val="24"/>
        </w:rPr>
        <w:t>ÖNEMLİ TARİHLER</w:t>
      </w:r>
    </w:p>
    <w:p w14:paraId="6BC68BB1" w14:textId="16774468" w:rsidR="005807D7" w:rsidRPr="00285EC1" w:rsidRDefault="005807D7" w:rsidP="005807D7">
      <w:pPr>
        <w:pStyle w:val="AralkYok"/>
        <w:tabs>
          <w:tab w:val="left" w:pos="426"/>
          <w:tab w:val="left" w:pos="993"/>
          <w:tab w:val="left" w:pos="4536"/>
        </w:tabs>
        <w:ind w:left="426"/>
      </w:pPr>
      <w:r>
        <w:t>-</w:t>
      </w:r>
      <w:r>
        <w:tab/>
      </w:r>
      <w:r w:rsidRPr="00285EC1">
        <w:t>Son Başvuru Tarihi:</w:t>
      </w:r>
      <w:r w:rsidRPr="00285EC1">
        <w:tab/>
      </w:r>
      <w:r w:rsidR="00810382">
        <w:t>12 Mart</w:t>
      </w:r>
      <w:r>
        <w:t xml:space="preserve"> 20</w:t>
      </w:r>
      <w:r w:rsidR="009D5F0E">
        <w:t>2</w:t>
      </w:r>
      <w:r w:rsidR="00810382">
        <w:t>1</w:t>
      </w:r>
      <w:r w:rsidRPr="00285EC1">
        <w:t xml:space="preserve"> Cuma (17:00’ye kadar)</w:t>
      </w:r>
    </w:p>
    <w:p w14:paraId="3AEA08A7" w14:textId="787EC9DB" w:rsidR="005807D7" w:rsidRPr="00285EC1" w:rsidRDefault="005807D7" w:rsidP="005807D7">
      <w:pPr>
        <w:pStyle w:val="AralkYok"/>
        <w:tabs>
          <w:tab w:val="left" w:pos="426"/>
          <w:tab w:val="left" w:pos="993"/>
          <w:tab w:val="left" w:pos="4536"/>
        </w:tabs>
      </w:pPr>
      <w:r>
        <w:tab/>
        <w:t>-</w:t>
      </w:r>
      <w:r>
        <w:tab/>
      </w:r>
      <w:r w:rsidRPr="00285EC1">
        <w:t>Kontrol Listelerinin Yayınlanması:</w:t>
      </w:r>
      <w:r w:rsidRPr="00285EC1">
        <w:tab/>
      </w:r>
      <w:r w:rsidR="00810382">
        <w:t>15</w:t>
      </w:r>
      <w:r w:rsidR="0024650F">
        <w:t xml:space="preserve"> </w:t>
      </w:r>
      <w:r w:rsidR="00810382">
        <w:t>Mar</w:t>
      </w:r>
      <w:r w:rsidR="009D5F0E">
        <w:t>t</w:t>
      </w:r>
      <w:r>
        <w:t xml:space="preserve"> 20</w:t>
      </w:r>
      <w:r w:rsidR="009D5F0E">
        <w:t>2</w:t>
      </w:r>
      <w:r w:rsidR="00810382">
        <w:t>1</w:t>
      </w:r>
      <w:r w:rsidRPr="00285EC1">
        <w:t xml:space="preserve"> Pazartesi</w:t>
      </w:r>
    </w:p>
    <w:p w14:paraId="3F5AB22E" w14:textId="1D6A1A59" w:rsidR="005807D7" w:rsidRPr="00285EC1" w:rsidRDefault="005807D7" w:rsidP="005807D7">
      <w:pPr>
        <w:pStyle w:val="AralkYok"/>
        <w:tabs>
          <w:tab w:val="left" w:pos="426"/>
          <w:tab w:val="left" w:pos="993"/>
          <w:tab w:val="left" w:pos="4536"/>
        </w:tabs>
      </w:pPr>
      <w:r>
        <w:tab/>
        <w:t>-</w:t>
      </w:r>
      <w:r>
        <w:tab/>
      </w:r>
      <w:r w:rsidRPr="00285EC1">
        <w:t>Son Düzeltme Tarihi:</w:t>
      </w:r>
      <w:r w:rsidRPr="00285EC1">
        <w:tab/>
      </w:r>
      <w:r w:rsidR="00810382">
        <w:t>16 M</w:t>
      </w:r>
      <w:r w:rsidR="009D5F0E">
        <w:t>a</w:t>
      </w:r>
      <w:r w:rsidR="00810382">
        <w:t>r</w:t>
      </w:r>
      <w:r w:rsidR="009D5F0E">
        <w:t>t</w:t>
      </w:r>
      <w:r w:rsidR="00A33582">
        <w:t xml:space="preserve"> </w:t>
      </w:r>
      <w:r>
        <w:t>20</w:t>
      </w:r>
      <w:r w:rsidR="009D5F0E">
        <w:t>2</w:t>
      </w:r>
      <w:r w:rsidR="00810382">
        <w:t>1</w:t>
      </w:r>
      <w:r w:rsidRPr="00285EC1">
        <w:t xml:space="preserve"> Salı (17:00’ye kadar)</w:t>
      </w:r>
      <w:r w:rsidRPr="00285EC1">
        <w:tab/>
      </w:r>
    </w:p>
    <w:p w14:paraId="74AC3D00" w14:textId="0D7E9D97" w:rsidR="003256CD" w:rsidRDefault="005807D7" w:rsidP="005807D7">
      <w:pPr>
        <w:pStyle w:val="AralkYok"/>
        <w:tabs>
          <w:tab w:val="left" w:pos="426"/>
          <w:tab w:val="left" w:pos="993"/>
          <w:tab w:val="left" w:pos="4536"/>
        </w:tabs>
      </w:pPr>
      <w:r>
        <w:tab/>
        <w:t>-</w:t>
      </w:r>
      <w:r>
        <w:tab/>
      </w:r>
      <w:r w:rsidRPr="00285EC1">
        <w:t>Start Listelerinin Yayınlanması:</w:t>
      </w:r>
      <w:r w:rsidRPr="00285EC1">
        <w:tab/>
      </w:r>
      <w:r w:rsidR="00810382">
        <w:t>17 Mar</w:t>
      </w:r>
      <w:r w:rsidR="009D5F0E">
        <w:t>t</w:t>
      </w:r>
      <w:r w:rsidR="00A33582">
        <w:t xml:space="preserve"> 20</w:t>
      </w:r>
      <w:r w:rsidR="009D5F0E">
        <w:t>2</w:t>
      </w:r>
      <w:r w:rsidR="00810382">
        <w:t>1</w:t>
      </w:r>
      <w:r w:rsidRPr="00285EC1">
        <w:t xml:space="preserve"> Çarşamba</w:t>
      </w:r>
    </w:p>
    <w:p w14:paraId="4D7063ED" w14:textId="0EA53107" w:rsidR="003256CD" w:rsidRDefault="003256CD" w:rsidP="005807D7">
      <w:pPr>
        <w:pStyle w:val="AralkYok"/>
        <w:tabs>
          <w:tab w:val="left" w:pos="426"/>
          <w:tab w:val="left" w:pos="993"/>
          <w:tab w:val="left" w:pos="4536"/>
        </w:tabs>
      </w:pPr>
      <w:r>
        <w:tab/>
        <w:t xml:space="preserve">- </w:t>
      </w:r>
      <w:r>
        <w:tab/>
      </w:r>
      <w:r w:rsidR="002D7E90">
        <w:t>Zorunlu Covid-19 Test Tarihi:</w:t>
      </w:r>
      <w:r w:rsidR="002D7E90">
        <w:tab/>
        <w:t>17 Mart 2021 Çarşamba</w:t>
      </w:r>
    </w:p>
    <w:p w14:paraId="72569020" w14:textId="51AA5A9B" w:rsidR="008517E0" w:rsidRDefault="008517E0" w:rsidP="005807D7">
      <w:pPr>
        <w:pStyle w:val="AralkYok"/>
        <w:tabs>
          <w:tab w:val="left" w:pos="426"/>
          <w:tab w:val="left" w:pos="993"/>
          <w:tab w:val="left" w:pos="4536"/>
        </w:tabs>
      </w:pPr>
      <w:r>
        <w:tab/>
        <w:t xml:space="preserve">- </w:t>
      </w:r>
      <w:r>
        <w:tab/>
        <w:t>Covid-19 Test Sonucu Bildirimi:</w:t>
      </w:r>
      <w:r>
        <w:tab/>
        <w:t>18 Mart Perşembe (17:00’ye kadar)</w:t>
      </w:r>
    </w:p>
    <w:p w14:paraId="5F2AB186" w14:textId="575ED291" w:rsidR="005807D7" w:rsidRDefault="005807D7" w:rsidP="005807D7">
      <w:pPr>
        <w:pStyle w:val="AralkYok"/>
        <w:jc w:val="both"/>
      </w:pPr>
    </w:p>
    <w:p w14:paraId="6BC0F058" w14:textId="63D160D8" w:rsidR="00487019" w:rsidRDefault="00487019" w:rsidP="005807D7">
      <w:pPr>
        <w:pStyle w:val="AralkYok"/>
        <w:jc w:val="both"/>
      </w:pPr>
    </w:p>
    <w:p w14:paraId="727D287D" w14:textId="77777777" w:rsidR="00487019" w:rsidRPr="005807D7" w:rsidRDefault="00487019" w:rsidP="005807D7">
      <w:pPr>
        <w:pStyle w:val="AralkYok"/>
        <w:jc w:val="both"/>
      </w:pPr>
    </w:p>
    <w:p w14:paraId="03E959B8" w14:textId="6811AB3D" w:rsidR="002F3BD7" w:rsidRDefault="002F3BD7" w:rsidP="00BA0D59">
      <w:pPr>
        <w:pStyle w:val="AralkYok"/>
        <w:ind w:left="426"/>
        <w:rPr>
          <w:b/>
          <w:sz w:val="24"/>
        </w:rPr>
      </w:pPr>
    </w:p>
    <w:p w14:paraId="7988D6E4" w14:textId="60EA797F" w:rsidR="0028116C" w:rsidRDefault="0028116C" w:rsidP="00BA0D59">
      <w:pPr>
        <w:pStyle w:val="AralkYok"/>
        <w:ind w:left="426"/>
        <w:rPr>
          <w:b/>
          <w:sz w:val="24"/>
        </w:rPr>
      </w:pPr>
    </w:p>
    <w:p w14:paraId="1E43DE3F" w14:textId="2CB1D9F3" w:rsidR="00DC4C81" w:rsidRDefault="00DC4C81" w:rsidP="00BA0D59">
      <w:pPr>
        <w:pStyle w:val="AralkYok"/>
        <w:ind w:left="426"/>
        <w:rPr>
          <w:b/>
          <w:sz w:val="24"/>
        </w:rPr>
      </w:pPr>
    </w:p>
    <w:p w14:paraId="3E03088F" w14:textId="77777777" w:rsidR="00DC4C81" w:rsidRDefault="00DC4C81" w:rsidP="00BA0D59">
      <w:pPr>
        <w:pStyle w:val="AralkYok"/>
        <w:ind w:left="426"/>
        <w:rPr>
          <w:b/>
          <w:sz w:val="24"/>
        </w:rPr>
      </w:pPr>
    </w:p>
    <w:p w14:paraId="3304A3A4" w14:textId="71C9CDF1" w:rsidR="00A130E0" w:rsidRDefault="00A130E0" w:rsidP="00BA0D59">
      <w:pPr>
        <w:pStyle w:val="AralkYok"/>
        <w:ind w:left="426"/>
        <w:rPr>
          <w:b/>
          <w:sz w:val="24"/>
        </w:rPr>
      </w:pPr>
    </w:p>
    <w:p w14:paraId="54D14035" w14:textId="77777777" w:rsidR="0015203D" w:rsidRPr="0015203D" w:rsidRDefault="0015203D" w:rsidP="0015203D">
      <w:pPr>
        <w:pStyle w:val="AralkYok"/>
        <w:numPr>
          <w:ilvl w:val="0"/>
          <w:numId w:val="3"/>
        </w:numPr>
        <w:ind w:left="426" w:hanging="426"/>
        <w:rPr>
          <w:b/>
          <w:sz w:val="24"/>
        </w:rPr>
      </w:pPr>
      <w:r>
        <w:rPr>
          <w:b/>
          <w:sz w:val="24"/>
        </w:rPr>
        <w:lastRenderedPageBreak/>
        <w:t>BAŞVURU SÜRECİ</w:t>
      </w:r>
    </w:p>
    <w:p w14:paraId="7A9910DC" w14:textId="77777777" w:rsidR="0015203D" w:rsidRPr="00E200D9" w:rsidRDefault="0015203D" w:rsidP="0015203D">
      <w:pPr>
        <w:pStyle w:val="AralkYok"/>
        <w:rPr>
          <w:b/>
        </w:rPr>
      </w:pPr>
    </w:p>
    <w:p w14:paraId="7F44D45F" w14:textId="4E6868D8" w:rsidR="0015203D" w:rsidRPr="0015203D" w:rsidRDefault="002F3BD7" w:rsidP="00BA2CD9">
      <w:pPr>
        <w:pStyle w:val="AralkYok"/>
        <w:numPr>
          <w:ilvl w:val="0"/>
          <w:numId w:val="10"/>
        </w:numPr>
        <w:spacing w:after="240"/>
        <w:ind w:left="720" w:hanging="567"/>
        <w:jc w:val="both"/>
      </w:pPr>
      <w:r>
        <w:t>TSSF 20</w:t>
      </w:r>
      <w:r w:rsidR="00A746CA">
        <w:t>2</w:t>
      </w:r>
      <w:r w:rsidR="00810382">
        <w:t>1</w:t>
      </w:r>
      <w:r w:rsidR="0015203D" w:rsidRPr="0015203D">
        <w:t xml:space="preserve"> yılı faaliyet programında yer alan yarışmalara katılabilmek için tüm kulüplerin 20</w:t>
      </w:r>
      <w:r w:rsidR="00A746CA">
        <w:t>2</w:t>
      </w:r>
      <w:r w:rsidR="00810382">
        <w:t>1</w:t>
      </w:r>
      <w:r w:rsidR="0015203D" w:rsidRPr="0015203D">
        <w:t xml:space="preserve"> sezonu akreditasyon işlemlerini yapmış olması gerekmektedir. Akreditasyon için kulüpler;</w:t>
      </w:r>
    </w:p>
    <w:p w14:paraId="666436BE" w14:textId="663DD50F" w:rsidR="0015203D" w:rsidRPr="00BA2CD9" w:rsidRDefault="0015203D" w:rsidP="00BA2CD9">
      <w:pPr>
        <w:pStyle w:val="ListeParagraf"/>
        <w:numPr>
          <w:ilvl w:val="0"/>
          <w:numId w:val="11"/>
        </w:numPr>
        <w:tabs>
          <w:tab w:val="left" w:pos="1701"/>
        </w:tabs>
        <w:spacing w:line="240" w:lineRule="auto"/>
        <w:ind w:left="1560" w:hanging="426"/>
        <w:jc w:val="both"/>
        <w:rPr>
          <w:rFonts w:eastAsia="Calibri" w:cstheme="minorHAnsi"/>
        </w:rPr>
      </w:pPr>
      <w:r w:rsidRPr="00BA2CD9">
        <w:rPr>
          <w:rFonts w:eastAsia="Calibri" w:cstheme="minorHAnsi"/>
        </w:rPr>
        <w:t>Kulüp antetli kağıdı ile TSSF Başkanlığına yazılmış 20</w:t>
      </w:r>
      <w:r w:rsidR="00A746CA" w:rsidRPr="00BA2CD9">
        <w:rPr>
          <w:rFonts w:eastAsia="Calibri" w:cstheme="minorHAnsi"/>
        </w:rPr>
        <w:t>2</w:t>
      </w:r>
      <w:r w:rsidR="00810382" w:rsidRPr="00BA2CD9">
        <w:rPr>
          <w:rFonts w:eastAsia="Calibri" w:cstheme="minorHAnsi"/>
        </w:rPr>
        <w:t>1</w:t>
      </w:r>
      <w:r w:rsidRPr="00BA2CD9">
        <w:rPr>
          <w:rFonts w:eastAsia="Calibri" w:cstheme="minorHAnsi"/>
        </w:rPr>
        <w:t xml:space="preserve"> yılında hangi branşların müsabakalarına katılım yapılacağı ile ilgili kulüp başkanı onaylı dilekçe ekinde yönetim kurulu kararının fotok</w:t>
      </w:r>
      <w:r w:rsidR="007B0442" w:rsidRPr="00BA2CD9">
        <w:rPr>
          <w:rFonts w:eastAsia="Calibri" w:cstheme="minorHAnsi"/>
        </w:rPr>
        <w:t xml:space="preserve">opisi ile ilgili branşta en az </w:t>
      </w:r>
      <w:r w:rsidR="007B0442" w:rsidRPr="00BA2CD9">
        <w:rPr>
          <w:rFonts w:eastAsia="Calibri" w:cstheme="minorHAnsi"/>
          <w:b/>
          <w:bCs/>
        </w:rPr>
        <w:t>2</w:t>
      </w:r>
      <w:r w:rsidRPr="00BA2CD9">
        <w:rPr>
          <w:rFonts w:eastAsia="Calibri" w:cstheme="minorHAnsi"/>
          <w:b/>
          <w:bCs/>
        </w:rPr>
        <w:t>. Kademe Antrenörlük</w:t>
      </w:r>
      <w:r w:rsidRPr="00BA2CD9">
        <w:rPr>
          <w:rFonts w:eastAsia="Calibri" w:cstheme="minorHAnsi"/>
        </w:rPr>
        <w:t xml:space="preserve"> belgesine sahip olan antrenörün belge fotokopisini </w:t>
      </w:r>
      <w:r w:rsidRPr="00BA2CD9">
        <w:rPr>
          <w:rFonts w:cstheme="minorHAnsi"/>
          <w:bCs/>
        </w:rPr>
        <w:t>beyan etmek zorundadır.</w:t>
      </w:r>
    </w:p>
    <w:p w14:paraId="49AC14A2" w14:textId="1E90141D" w:rsidR="0015203D" w:rsidRPr="0015203D" w:rsidRDefault="00DC4311" w:rsidP="00BA2CD9">
      <w:pPr>
        <w:tabs>
          <w:tab w:val="left" w:pos="1701"/>
        </w:tabs>
        <w:spacing w:line="240" w:lineRule="auto"/>
        <w:ind w:left="1560" w:hanging="426"/>
        <w:jc w:val="both"/>
        <w:rPr>
          <w:rFonts w:eastAsia="Calibri" w:cstheme="minorHAnsi"/>
        </w:rPr>
      </w:pPr>
      <w:r>
        <w:rPr>
          <w:rFonts w:eastAsia="Calibri" w:cstheme="minorHAnsi"/>
        </w:rPr>
        <w:t>b.</w:t>
      </w:r>
      <w:r w:rsidR="0015203D" w:rsidRPr="0015203D">
        <w:rPr>
          <w:rFonts w:eastAsia="Calibri" w:cstheme="minorHAnsi"/>
        </w:rPr>
        <w:t xml:space="preserve"> </w:t>
      </w:r>
      <w:r w:rsidR="0015203D" w:rsidRPr="0015203D">
        <w:rPr>
          <w:rFonts w:eastAsia="Calibri" w:cstheme="minorHAnsi"/>
        </w:rPr>
        <w:tab/>
        <w:t xml:space="preserve">Akreditasyon işlemini tamamlayan kulüp sezondaki bildirim yaptığı branşın tüm müsabakalarına katılmak zorundadır. </w:t>
      </w:r>
      <w:r w:rsidR="001F0EA8">
        <w:rPr>
          <w:rFonts w:eastAsia="Calibri" w:cstheme="minorHAnsi"/>
        </w:rPr>
        <w:t>Herhangi bir müsabakay</w:t>
      </w:r>
      <w:r w:rsidR="00CE4808">
        <w:rPr>
          <w:rFonts w:eastAsia="Calibri" w:cstheme="minorHAnsi"/>
        </w:rPr>
        <w:t xml:space="preserve">a katılım göstermeyecek olan kulüpler başvuru tarihi bitimine kadar mazeretlerini yazılı olarak federasyona bildirmek zorundadır. Mazeretsiz </w:t>
      </w:r>
      <w:r w:rsidR="0015203D" w:rsidRPr="0015203D">
        <w:rPr>
          <w:rFonts w:eastAsia="Calibri" w:cstheme="minorHAnsi"/>
        </w:rPr>
        <w:t xml:space="preserve">katılmadığı tespit edilen kulüpler TSSF disiplin kuruluna sevk edilecektir. </w:t>
      </w:r>
    </w:p>
    <w:p w14:paraId="49468BD8" w14:textId="74089ABA" w:rsidR="0015203D" w:rsidRPr="0015203D" w:rsidRDefault="00DC4311" w:rsidP="00BA2CD9">
      <w:pPr>
        <w:tabs>
          <w:tab w:val="left" w:pos="1701"/>
        </w:tabs>
        <w:spacing w:line="240" w:lineRule="auto"/>
        <w:ind w:left="1560" w:hanging="426"/>
        <w:jc w:val="both"/>
        <w:rPr>
          <w:rFonts w:eastAsia="Calibri" w:cstheme="minorHAnsi"/>
        </w:rPr>
      </w:pPr>
      <w:r>
        <w:rPr>
          <w:rFonts w:eastAsia="Calibri" w:cstheme="minorHAnsi"/>
        </w:rPr>
        <w:t>c</w:t>
      </w:r>
      <w:r w:rsidR="0015203D" w:rsidRPr="0015203D">
        <w:rPr>
          <w:rFonts w:eastAsia="Calibri" w:cstheme="minorHAnsi"/>
        </w:rPr>
        <w:t xml:space="preserve">. </w:t>
      </w:r>
      <w:r w:rsidR="0015203D" w:rsidRPr="0015203D">
        <w:rPr>
          <w:rFonts w:eastAsia="Calibri" w:cstheme="minorHAnsi"/>
        </w:rPr>
        <w:tab/>
        <w:t>20</w:t>
      </w:r>
      <w:r w:rsidR="00A746CA">
        <w:rPr>
          <w:rFonts w:eastAsia="Calibri" w:cstheme="minorHAnsi"/>
        </w:rPr>
        <w:t>2</w:t>
      </w:r>
      <w:r w:rsidR="00815B95">
        <w:rPr>
          <w:rFonts w:eastAsia="Calibri" w:cstheme="minorHAnsi"/>
        </w:rPr>
        <w:t>1</w:t>
      </w:r>
      <w:r w:rsidR="0015203D" w:rsidRPr="0015203D">
        <w:rPr>
          <w:rFonts w:eastAsia="Calibri" w:cstheme="minorHAnsi"/>
        </w:rPr>
        <w:t xml:space="preserve"> yılı akreditasyon işlemi yapmayan kulüpler TSSF faaliyetlerine katılamayacaklardır. </w:t>
      </w:r>
    </w:p>
    <w:p w14:paraId="0228CB44" w14:textId="77DBE8DA" w:rsidR="0015203D" w:rsidRPr="0015203D" w:rsidRDefault="00DC4311" w:rsidP="00BA2CD9">
      <w:pPr>
        <w:tabs>
          <w:tab w:val="left" w:pos="1134"/>
          <w:tab w:val="left" w:pos="1701"/>
        </w:tabs>
        <w:spacing w:line="240" w:lineRule="auto"/>
        <w:ind w:left="1560" w:hanging="426"/>
        <w:jc w:val="both"/>
        <w:rPr>
          <w:rFonts w:eastAsia="Calibri" w:cstheme="minorHAnsi"/>
        </w:rPr>
      </w:pPr>
      <w:r>
        <w:rPr>
          <w:rFonts w:eastAsia="Calibri" w:cstheme="minorHAnsi"/>
        </w:rPr>
        <w:t>d</w:t>
      </w:r>
      <w:r w:rsidR="0015203D" w:rsidRPr="0015203D">
        <w:rPr>
          <w:rFonts w:eastAsia="Calibri" w:cstheme="minorHAnsi"/>
        </w:rPr>
        <w:t xml:space="preserve">. </w:t>
      </w:r>
      <w:r w:rsidR="0015203D" w:rsidRPr="0015203D">
        <w:rPr>
          <w:rFonts w:eastAsia="Calibri" w:cstheme="minorHAnsi"/>
        </w:rPr>
        <w:tab/>
        <w:t>Aktif sporculuk hayatı devam eden bir antrenör ya da hakem, sporcusu olduğu kulüp dışında başka bir kulüpte antrenör olarak ya da hakem olarak görev almayacaktır. İlgili sporcuların, sporcu olarak yarışmayacağı ya da antrenör, hakem olarak görev almayacağını yazılı olarak beyan etmesi gerekmektedir. Kulüplerimizin bu hususa önemle dikkat etmeleri gerekmektedir. Aksi takdirde akreditasyon işlemleri gerçekleştirilemeyecektir.</w:t>
      </w:r>
    </w:p>
    <w:p w14:paraId="48943EF3" w14:textId="6A1DFDE3" w:rsidR="000F0CA3" w:rsidRDefault="0015203D" w:rsidP="00BA2CD9">
      <w:pPr>
        <w:pStyle w:val="ListeParagraf"/>
        <w:numPr>
          <w:ilvl w:val="0"/>
          <w:numId w:val="10"/>
        </w:numPr>
        <w:spacing w:line="240" w:lineRule="auto"/>
        <w:ind w:left="851" w:hanging="502"/>
        <w:jc w:val="both"/>
        <w:rPr>
          <w:rFonts w:eastAsia="Calibri" w:cstheme="minorHAnsi"/>
        </w:rPr>
      </w:pPr>
      <w:r w:rsidRPr="00BA2CD9">
        <w:rPr>
          <w:rFonts w:eastAsia="Calibri" w:cstheme="minorHAnsi"/>
        </w:rPr>
        <w:t>20</w:t>
      </w:r>
      <w:r w:rsidR="00A746CA" w:rsidRPr="00BA2CD9">
        <w:rPr>
          <w:rFonts w:eastAsia="Calibri" w:cstheme="minorHAnsi"/>
        </w:rPr>
        <w:t>2</w:t>
      </w:r>
      <w:r w:rsidR="00815B95" w:rsidRPr="00BA2CD9">
        <w:rPr>
          <w:rFonts w:eastAsia="Calibri" w:cstheme="minorHAnsi"/>
        </w:rPr>
        <w:t>1</w:t>
      </w:r>
      <w:r w:rsidRPr="00BA2CD9">
        <w:rPr>
          <w:rFonts w:eastAsia="Calibri" w:cstheme="minorHAnsi"/>
        </w:rPr>
        <w:t xml:space="preserve"> sezonuna ait yeni sporcu lisansları</w:t>
      </w:r>
      <w:r w:rsidR="00956512" w:rsidRPr="00BA2CD9">
        <w:rPr>
          <w:rFonts w:eastAsia="Calibri" w:cstheme="minorHAnsi"/>
        </w:rPr>
        <w:t>nın çıkartılması</w:t>
      </w:r>
      <w:r w:rsidRPr="00BA2CD9">
        <w:rPr>
          <w:rFonts w:eastAsia="Calibri" w:cstheme="minorHAnsi"/>
        </w:rPr>
        <w:t xml:space="preserve"> ya da önceki sezona ait lisansların vize işlemleri</w:t>
      </w:r>
      <w:r w:rsidR="005A3927" w:rsidRPr="00BA2CD9">
        <w:rPr>
          <w:rFonts w:eastAsia="Calibri" w:cstheme="minorHAnsi"/>
        </w:rPr>
        <w:t xml:space="preserve"> </w:t>
      </w:r>
      <w:r w:rsidR="00297338" w:rsidRPr="00BA2CD9">
        <w:rPr>
          <w:rFonts w:eastAsia="Calibri" w:cstheme="minorHAnsi"/>
        </w:rPr>
        <w:t>17.07.2020 tarihinde yayınlanan yönetmelik</w:t>
      </w:r>
      <w:r w:rsidR="00956512" w:rsidRPr="00BA2CD9">
        <w:rPr>
          <w:rFonts w:eastAsia="Calibri" w:cstheme="minorHAnsi"/>
        </w:rPr>
        <w:t xml:space="preserve">te belirtildiği üzere sadece </w:t>
      </w:r>
      <w:r w:rsidR="00362B56" w:rsidRPr="00BA2CD9">
        <w:rPr>
          <w:rFonts w:eastAsia="Calibri" w:cstheme="minorHAnsi"/>
          <w:b/>
          <w:bCs/>
        </w:rPr>
        <w:t xml:space="preserve">Gençlik </w:t>
      </w:r>
      <w:r w:rsidR="005A3927" w:rsidRPr="00BA2CD9">
        <w:rPr>
          <w:rFonts w:eastAsia="Calibri" w:cstheme="minorHAnsi"/>
          <w:b/>
          <w:bCs/>
        </w:rPr>
        <w:t>ve Spor</w:t>
      </w:r>
      <w:r w:rsidR="00362B56" w:rsidRPr="00BA2CD9">
        <w:rPr>
          <w:rFonts w:eastAsia="Calibri" w:cstheme="minorHAnsi"/>
          <w:b/>
          <w:bCs/>
        </w:rPr>
        <w:t xml:space="preserve"> İl ve İlçe Müdürlükleri</w:t>
      </w:r>
      <w:r w:rsidR="00CC1768" w:rsidRPr="00BA2CD9">
        <w:rPr>
          <w:rFonts w:eastAsia="Calibri" w:cstheme="minorHAnsi"/>
        </w:rPr>
        <w:t xml:space="preserve"> tarafından yapılabilecektir. </w:t>
      </w:r>
      <w:r w:rsidR="00A51767" w:rsidRPr="00BA2CD9">
        <w:rPr>
          <w:rFonts w:eastAsia="Calibri" w:cstheme="minorHAnsi"/>
          <w:i/>
          <w:iCs/>
        </w:rPr>
        <w:t>Türkiye Sualtı Sporları Federasyonu Sporcu, Lisans, Vize ve Transfer Talimatı</w:t>
      </w:r>
      <w:r w:rsidR="00A51767" w:rsidRPr="00BA2CD9">
        <w:rPr>
          <w:rFonts w:eastAsia="Calibri" w:cstheme="minorHAnsi"/>
        </w:rPr>
        <w:t>, federasyonumuzun resmi internet sitesinde</w:t>
      </w:r>
      <w:r w:rsidR="00921777" w:rsidRPr="00BA2CD9">
        <w:rPr>
          <w:rFonts w:eastAsia="Calibri" w:cstheme="minorHAnsi"/>
        </w:rPr>
        <w:t>ki</w:t>
      </w:r>
      <w:r w:rsidR="00A51767" w:rsidRPr="00BA2CD9">
        <w:rPr>
          <w:rFonts w:eastAsia="Calibri" w:cstheme="minorHAnsi"/>
        </w:rPr>
        <w:t xml:space="preserve"> “</w:t>
      </w:r>
      <w:r w:rsidR="00921777" w:rsidRPr="00BA2CD9">
        <w:rPr>
          <w:rFonts w:eastAsia="Calibri" w:cstheme="minorHAnsi"/>
          <w:i/>
          <w:iCs/>
        </w:rPr>
        <w:t>Yönetmelik ve Talimatlarımız</w:t>
      </w:r>
      <w:r w:rsidR="00921777" w:rsidRPr="00BA2CD9">
        <w:rPr>
          <w:rFonts w:eastAsia="Calibri" w:cstheme="minorHAnsi"/>
        </w:rPr>
        <w:t>” bölümünde</w:t>
      </w:r>
      <w:r w:rsidR="009D1FE7" w:rsidRPr="00BA2CD9">
        <w:rPr>
          <w:rFonts w:eastAsia="Calibri" w:cstheme="minorHAnsi"/>
        </w:rPr>
        <w:t xml:space="preserve"> yayınlanmıştır.</w:t>
      </w:r>
    </w:p>
    <w:p w14:paraId="1BA1ED38" w14:textId="77777777" w:rsidR="00BA2CD9" w:rsidRDefault="00BA2CD9" w:rsidP="00BA2CD9">
      <w:pPr>
        <w:pStyle w:val="ListeParagraf"/>
        <w:spacing w:line="240" w:lineRule="auto"/>
        <w:ind w:left="851"/>
        <w:jc w:val="both"/>
        <w:rPr>
          <w:rFonts w:eastAsia="Calibri" w:cstheme="minorHAnsi"/>
        </w:rPr>
      </w:pPr>
    </w:p>
    <w:p w14:paraId="783651F8" w14:textId="0F9049C3" w:rsidR="0015203D" w:rsidRDefault="0015203D" w:rsidP="00BA2CD9">
      <w:pPr>
        <w:pStyle w:val="ListeParagraf"/>
        <w:numPr>
          <w:ilvl w:val="0"/>
          <w:numId w:val="10"/>
        </w:numPr>
        <w:spacing w:line="240" w:lineRule="auto"/>
        <w:ind w:left="851" w:hanging="502"/>
        <w:jc w:val="both"/>
        <w:rPr>
          <w:rFonts w:eastAsia="Calibri" w:cstheme="minorHAnsi"/>
        </w:rPr>
      </w:pPr>
      <w:r w:rsidRPr="00BA2CD9">
        <w:rPr>
          <w:rFonts w:eastAsia="Calibri" w:cstheme="minorHAnsi"/>
        </w:rPr>
        <w:t>Yarışmaya katılabilmek için;</w:t>
      </w:r>
    </w:p>
    <w:p w14:paraId="56F391D4" w14:textId="3CE69F9F" w:rsidR="000D4108" w:rsidRDefault="000D4108" w:rsidP="0061551A">
      <w:pPr>
        <w:pStyle w:val="ListeParagraf"/>
        <w:numPr>
          <w:ilvl w:val="0"/>
          <w:numId w:val="12"/>
        </w:numPr>
        <w:tabs>
          <w:tab w:val="left" w:pos="1134"/>
          <w:tab w:val="left" w:pos="1560"/>
        </w:tabs>
        <w:spacing w:before="120" w:after="120" w:line="240" w:lineRule="auto"/>
        <w:ind w:left="1559" w:hanging="425"/>
        <w:jc w:val="both"/>
        <w:rPr>
          <w:rFonts w:eastAsia="Calibri" w:cstheme="minorHAnsi"/>
        </w:rPr>
      </w:pPr>
      <w:r w:rsidRPr="0015203D">
        <w:rPr>
          <w:rFonts w:eastAsia="Calibri" w:cstheme="minorHAnsi"/>
        </w:rPr>
        <w:t xml:space="preserve">Katılımcı kulüplerin “Yarışma Başvuru Dilekçesini” doldurarak </w:t>
      </w:r>
      <w:r w:rsidR="009D1FE7">
        <w:rPr>
          <w:rFonts w:eastAsia="Calibri" w:cstheme="minorHAnsi"/>
          <w:u w:val="single"/>
        </w:rPr>
        <w:t>12 Mart</w:t>
      </w:r>
      <w:r w:rsidR="00A33582" w:rsidRPr="00C26AC5">
        <w:rPr>
          <w:rFonts w:eastAsia="Calibri" w:cstheme="minorHAnsi"/>
          <w:u w:val="single"/>
        </w:rPr>
        <w:t xml:space="preserve"> Cuma</w:t>
      </w:r>
      <w:r w:rsidR="00A33582">
        <w:rPr>
          <w:rFonts w:eastAsia="Calibri" w:cstheme="minorHAnsi"/>
        </w:rPr>
        <w:t xml:space="preserve"> </w:t>
      </w:r>
      <w:r>
        <w:rPr>
          <w:rFonts w:eastAsia="Calibri" w:cstheme="minorHAnsi"/>
        </w:rPr>
        <w:t>günü mesai bitimine kadar</w:t>
      </w:r>
      <w:r w:rsidRPr="0015203D">
        <w:rPr>
          <w:rFonts w:eastAsia="Calibri" w:cstheme="minorHAnsi"/>
        </w:rPr>
        <w:t xml:space="preserve"> TSSF İstanbul birimine faks ile ulaştırması gerekmektedir.</w:t>
      </w:r>
    </w:p>
    <w:p w14:paraId="76867624" w14:textId="77777777" w:rsidR="0061551A" w:rsidRDefault="0061551A" w:rsidP="0061551A">
      <w:pPr>
        <w:pStyle w:val="ListeParagraf"/>
        <w:tabs>
          <w:tab w:val="left" w:pos="1134"/>
          <w:tab w:val="left" w:pos="1560"/>
        </w:tabs>
        <w:spacing w:before="120" w:after="120" w:line="240" w:lineRule="auto"/>
        <w:ind w:left="1559"/>
        <w:jc w:val="both"/>
        <w:rPr>
          <w:rFonts w:eastAsia="Calibri" w:cstheme="minorHAnsi"/>
        </w:rPr>
      </w:pPr>
    </w:p>
    <w:p w14:paraId="60DE99B1" w14:textId="6D376819" w:rsidR="000D4108" w:rsidRPr="0015203D" w:rsidRDefault="000D4108" w:rsidP="000D4108">
      <w:pPr>
        <w:pStyle w:val="ListeParagraf"/>
        <w:tabs>
          <w:tab w:val="left" w:pos="1560"/>
        </w:tabs>
        <w:spacing w:after="0" w:line="240" w:lineRule="auto"/>
        <w:ind w:left="1560" w:hanging="426"/>
        <w:jc w:val="both"/>
        <w:rPr>
          <w:rFonts w:eastAsia="Calibri" w:cstheme="minorHAnsi"/>
        </w:rPr>
      </w:pPr>
      <w:r>
        <w:rPr>
          <w:rFonts w:eastAsia="Calibri" w:cstheme="minorHAnsi"/>
        </w:rPr>
        <w:t>b.</w:t>
      </w:r>
      <w:r w:rsidRPr="0015203D">
        <w:rPr>
          <w:rFonts w:eastAsia="Calibri" w:cstheme="minorHAnsi"/>
        </w:rPr>
        <w:tab/>
        <w:t>Yarışma katılım listeleri ise “</w:t>
      </w:r>
      <w:r>
        <w:rPr>
          <w:rFonts w:eastAsia="Calibri" w:cstheme="minorHAnsi"/>
        </w:rPr>
        <w:t>Sporcu Giriş Formu</w:t>
      </w:r>
      <w:r w:rsidRPr="0015203D">
        <w:rPr>
          <w:rFonts w:eastAsia="Calibri" w:cstheme="minorHAnsi"/>
        </w:rPr>
        <w:t xml:space="preserve">” ile doldurularak </w:t>
      </w:r>
      <w:r w:rsidR="009D1FE7">
        <w:rPr>
          <w:rFonts w:eastAsia="Calibri" w:cstheme="minorHAnsi"/>
          <w:u w:val="single"/>
        </w:rPr>
        <w:t>12 Mart</w:t>
      </w:r>
      <w:r w:rsidR="00A33582" w:rsidRPr="00C26AC5">
        <w:rPr>
          <w:rFonts w:eastAsia="Calibri" w:cstheme="minorHAnsi"/>
          <w:u w:val="single"/>
        </w:rPr>
        <w:t xml:space="preserve"> Cuma</w:t>
      </w:r>
      <w:r w:rsidR="00A33582">
        <w:rPr>
          <w:rFonts w:eastAsia="Calibri" w:cstheme="minorHAnsi"/>
        </w:rPr>
        <w:t xml:space="preserve"> </w:t>
      </w:r>
      <w:r>
        <w:rPr>
          <w:rFonts w:eastAsia="Calibri" w:cstheme="minorHAnsi"/>
        </w:rPr>
        <w:t xml:space="preserve">günü mesai bitimine </w:t>
      </w:r>
      <w:r w:rsidRPr="0015203D">
        <w:rPr>
          <w:rFonts w:eastAsia="Calibri" w:cstheme="minorHAnsi"/>
        </w:rPr>
        <w:t>kadar TSSF e-posta adresine gönderilmesi gerekmektedir. Program doldurulurken büyük harfler kullanılmalıdır.</w:t>
      </w:r>
    </w:p>
    <w:p w14:paraId="56BB179B" w14:textId="77777777" w:rsidR="000D4108" w:rsidRPr="0015203D" w:rsidRDefault="000D4108" w:rsidP="000D4108">
      <w:pPr>
        <w:pStyle w:val="ListeParagraf"/>
        <w:tabs>
          <w:tab w:val="left" w:pos="1560"/>
        </w:tabs>
        <w:spacing w:after="0" w:line="240" w:lineRule="auto"/>
        <w:ind w:left="1560" w:hanging="426"/>
        <w:jc w:val="both"/>
        <w:rPr>
          <w:rFonts w:eastAsia="Calibri" w:cstheme="minorHAnsi"/>
        </w:rPr>
      </w:pPr>
    </w:p>
    <w:p w14:paraId="62857C42" w14:textId="77777777" w:rsidR="000D4108" w:rsidRPr="0015203D" w:rsidRDefault="000D4108" w:rsidP="000D4108">
      <w:pPr>
        <w:tabs>
          <w:tab w:val="left" w:pos="1560"/>
        </w:tabs>
        <w:spacing w:after="0" w:line="240" w:lineRule="auto"/>
        <w:ind w:left="1560" w:hanging="426"/>
        <w:jc w:val="both"/>
        <w:rPr>
          <w:rFonts w:eastAsia="Calibri" w:cstheme="minorHAnsi"/>
          <w:lang w:eastAsia="tr-TR"/>
        </w:rPr>
      </w:pPr>
      <w:r>
        <w:rPr>
          <w:rFonts w:eastAsia="Calibri" w:cstheme="minorHAnsi"/>
          <w:lang w:eastAsia="tr-TR"/>
        </w:rPr>
        <w:t>c.</w:t>
      </w:r>
      <w:r w:rsidRPr="0015203D">
        <w:rPr>
          <w:rFonts w:eastAsia="Calibri" w:cstheme="minorHAnsi"/>
          <w:lang w:eastAsia="tr-TR"/>
        </w:rPr>
        <w:tab/>
      </w:r>
      <w:r w:rsidRPr="00CE5218">
        <w:rPr>
          <w:rFonts w:eastAsia="Calibri" w:cstheme="minorHAnsi"/>
          <w:lang w:eastAsia="tr-TR"/>
        </w:rPr>
        <w:t>“</w:t>
      </w:r>
      <w:r w:rsidRPr="0015203D">
        <w:rPr>
          <w:rFonts w:eastAsia="Calibri" w:cstheme="minorHAnsi"/>
          <w:u w:val="single"/>
          <w:lang w:eastAsia="tr-TR"/>
        </w:rPr>
        <w:t>Yarışma Başvuru Dilekçesi</w:t>
      </w:r>
      <w:r w:rsidRPr="00CE5218">
        <w:rPr>
          <w:rFonts w:eastAsia="Calibri" w:cstheme="minorHAnsi"/>
          <w:lang w:eastAsia="tr-TR"/>
        </w:rPr>
        <w:t>”</w:t>
      </w:r>
      <w:r w:rsidRPr="0015203D">
        <w:rPr>
          <w:rFonts w:eastAsia="Calibri" w:cstheme="minorHAnsi"/>
          <w:lang w:eastAsia="tr-TR"/>
        </w:rPr>
        <w:t xml:space="preserve"> ve </w:t>
      </w:r>
      <w:r w:rsidRPr="00CE5218">
        <w:rPr>
          <w:rFonts w:eastAsia="Calibri" w:cstheme="minorHAnsi"/>
          <w:lang w:eastAsia="tr-TR"/>
        </w:rPr>
        <w:t>“</w:t>
      </w:r>
      <w:r>
        <w:rPr>
          <w:rFonts w:eastAsia="Calibri" w:cstheme="minorHAnsi"/>
          <w:u w:val="single"/>
          <w:lang w:eastAsia="tr-TR"/>
        </w:rPr>
        <w:t>Sporcu Giriş Formu</w:t>
      </w:r>
      <w:r w:rsidRPr="00CE5218">
        <w:rPr>
          <w:rFonts w:eastAsia="Calibri" w:cstheme="minorHAnsi"/>
          <w:lang w:eastAsia="tr-TR"/>
        </w:rPr>
        <w:t xml:space="preserve">” </w:t>
      </w:r>
      <w:r w:rsidRPr="0015203D">
        <w:rPr>
          <w:rFonts w:eastAsia="Calibri" w:cstheme="minorHAnsi"/>
          <w:lang w:eastAsia="tr-TR"/>
        </w:rPr>
        <w:t>TSSF internet sitesinde, yarışma duyurusunun</w:t>
      </w:r>
      <w:r>
        <w:rPr>
          <w:rFonts w:eastAsia="Calibri" w:cstheme="minorHAnsi"/>
          <w:lang w:eastAsia="tr-TR"/>
        </w:rPr>
        <w:t xml:space="preserve"> yapıldığı sayfada</w:t>
      </w:r>
      <w:r w:rsidRPr="0015203D">
        <w:rPr>
          <w:rFonts w:eastAsia="Calibri" w:cstheme="minorHAnsi"/>
          <w:lang w:eastAsia="tr-TR"/>
        </w:rPr>
        <w:t xml:space="preserve"> </w:t>
      </w:r>
      <w:r>
        <w:rPr>
          <w:rFonts w:eastAsia="Calibri" w:cstheme="minorHAnsi"/>
          <w:lang w:eastAsia="tr-TR"/>
        </w:rPr>
        <w:t>bulunmaktadır</w:t>
      </w:r>
      <w:r w:rsidRPr="0015203D">
        <w:rPr>
          <w:rFonts w:eastAsia="Calibri" w:cstheme="minorHAnsi"/>
          <w:lang w:eastAsia="tr-TR"/>
        </w:rPr>
        <w:t>.</w:t>
      </w:r>
    </w:p>
    <w:p w14:paraId="35FCDFD8" w14:textId="77777777" w:rsidR="000D4108" w:rsidRPr="0015203D" w:rsidRDefault="000D4108" w:rsidP="000D4108">
      <w:pPr>
        <w:tabs>
          <w:tab w:val="left" w:pos="1134"/>
          <w:tab w:val="left" w:pos="1560"/>
        </w:tabs>
        <w:spacing w:after="0" w:line="240" w:lineRule="auto"/>
        <w:ind w:left="1134"/>
        <w:jc w:val="both"/>
        <w:rPr>
          <w:rFonts w:eastAsia="Calibri" w:cstheme="minorHAnsi"/>
        </w:rPr>
      </w:pPr>
    </w:p>
    <w:p w14:paraId="41244293" w14:textId="77777777" w:rsidR="000D4108" w:rsidRPr="0015203D" w:rsidRDefault="000D4108" w:rsidP="000D4108">
      <w:pPr>
        <w:pStyle w:val="ListeParagraf"/>
        <w:tabs>
          <w:tab w:val="left" w:pos="1560"/>
          <w:tab w:val="left" w:pos="4395"/>
        </w:tabs>
        <w:spacing w:after="0" w:line="240" w:lineRule="auto"/>
        <w:ind w:left="1560" w:hanging="840"/>
        <w:jc w:val="both"/>
        <w:rPr>
          <w:rFonts w:eastAsia="Calibri" w:cstheme="minorHAnsi"/>
        </w:rPr>
      </w:pPr>
      <w:r>
        <w:rPr>
          <w:rFonts w:eastAsia="Calibri" w:cstheme="minorHAnsi"/>
          <w:b/>
        </w:rPr>
        <w:tab/>
      </w:r>
      <w:r w:rsidRPr="0015203D">
        <w:rPr>
          <w:rFonts w:eastAsia="Calibri" w:cstheme="minorHAnsi"/>
          <w:b/>
        </w:rPr>
        <w:t>TSSF İstanbul Birimi Faks Numarası:</w:t>
      </w:r>
      <w:r w:rsidRPr="0015203D">
        <w:rPr>
          <w:rFonts w:eastAsia="Calibri" w:cstheme="minorHAnsi"/>
        </w:rPr>
        <w:tab/>
        <w:t>0216 348 55 44</w:t>
      </w:r>
    </w:p>
    <w:p w14:paraId="271AEAD4" w14:textId="77777777" w:rsidR="000D4108" w:rsidRPr="0015203D" w:rsidRDefault="000D4108" w:rsidP="000D4108">
      <w:pPr>
        <w:pStyle w:val="AralkYok"/>
        <w:tabs>
          <w:tab w:val="left" w:pos="993"/>
          <w:tab w:val="left" w:pos="1560"/>
          <w:tab w:val="left" w:pos="4395"/>
        </w:tabs>
        <w:ind w:left="1560" w:hanging="840"/>
      </w:pPr>
      <w:r>
        <w:rPr>
          <w:b/>
        </w:rPr>
        <w:tab/>
      </w:r>
      <w:r>
        <w:rPr>
          <w:b/>
        </w:rPr>
        <w:tab/>
      </w:r>
      <w:r w:rsidRPr="0015203D">
        <w:rPr>
          <w:b/>
        </w:rPr>
        <w:t>TSSF E-posta Adresi:</w:t>
      </w:r>
      <w:r w:rsidRPr="0015203D">
        <w:rPr>
          <w:b/>
        </w:rPr>
        <w:tab/>
      </w:r>
      <w:r>
        <w:rPr>
          <w:b/>
        </w:rPr>
        <w:tab/>
      </w:r>
      <w:hyperlink r:id="rId8" w:history="1">
        <w:r w:rsidRPr="0045501B">
          <w:rPr>
            <w:rStyle w:val="Kpr"/>
          </w:rPr>
          <w:t>paletliyuzmekulvarlama@tssf.gov.tr</w:t>
        </w:r>
      </w:hyperlink>
    </w:p>
    <w:p w14:paraId="4EAF904C" w14:textId="77777777" w:rsidR="000D4108" w:rsidRPr="0015203D" w:rsidRDefault="000D4108" w:rsidP="000D4108">
      <w:pPr>
        <w:pStyle w:val="AralkYok"/>
        <w:rPr>
          <w:b/>
        </w:rPr>
      </w:pPr>
    </w:p>
    <w:p w14:paraId="403F7FD0" w14:textId="6FEB05C5" w:rsidR="000D4108" w:rsidRPr="008B1ECA" w:rsidRDefault="000D4108" w:rsidP="000D4108">
      <w:pPr>
        <w:pStyle w:val="ListeParagraf"/>
        <w:numPr>
          <w:ilvl w:val="0"/>
          <w:numId w:val="10"/>
        </w:numPr>
        <w:tabs>
          <w:tab w:val="left" w:pos="993"/>
        </w:tabs>
        <w:spacing w:after="0" w:line="240" w:lineRule="auto"/>
        <w:ind w:left="851" w:hanging="567"/>
        <w:jc w:val="both"/>
      </w:pPr>
      <w:r>
        <w:rPr>
          <w:rFonts w:eastAsia="Calibri" w:cstheme="minorHAnsi"/>
        </w:rPr>
        <w:t>Yarışmay</w:t>
      </w:r>
      <w:r w:rsidRPr="0015203D">
        <w:rPr>
          <w:rFonts w:eastAsia="Calibri" w:cstheme="minorHAnsi"/>
        </w:rPr>
        <w:t xml:space="preserve">a ait “Kontrol Listeleri” </w:t>
      </w:r>
      <w:r w:rsidR="009D1FE7">
        <w:rPr>
          <w:rFonts w:eastAsia="Calibri" w:cstheme="minorHAnsi"/>
          <w:u w:val="single"/>
        </w:rPr>
        <w:t>15 Mart</w:t>
      </w:r>
      <w:r w:rsidR="00A746CA">
        <w:rPr>
          <w:rFonts w:eastAsia="Calibri" w:cstheme="minorHAnsi"/>
          <w:u w:val="single"/>
        </w:rPr>
        <w:t xml:space="preserve"> 20</w:t>
      </w:r>
      <w:r w:rsidR="009D5F0E">
        <w:rPr>
          <w:rFonts w:eastAsia="Calibri" w:cstheme="minorHAnsi"/>
          <w:u w:val="single"/>
        </w:rPr>
        <w:t>2</w:t>
      </w:r>
      <w:r w:rsidR="009D1FE7">
        <w:rPr>
          <w:rFonts w:eastAsia="Calibri" w:cstheme="minorHAnsi"/>
          <w:u w:val="single"/>
        </w:rPr>
        <w:t>1</w:t>
      </w:r>
      <w:r w:rsidR="00A33582">
        <w:rPr>
          <w:rFonts w:eastAsia="Calibri" w:cstheme="minorHAnsi"/>
          <w:u w:val="single"/>
        </w:rPr>
        <w:t xml:space="preserve"> Pazartesi</w:t>
      </w:r>
      <w:r>
        <w:rPr>
          <w:rFonts w:eastAsia="Calibri" w:cstheme="minorHAnsi"/>
        </w:rPr>
        <w:t xml:space="preserve"> günü</w:t>
      </w:r>
      <w:r w:rsidRPr="0015203D">
        <w:rPr>
          <w:rFonts w:eastAsia="Calibri" w:cstheme="minorHAnsi"/>
        </w:rPr>
        <w:t xml:space="preserve"> TSSF internet sitesinde yayınlanacaktır. Kulüpler tarafından yapılacak düzeltmeler var ise yapılarak ertesi gün mesai bitimine kadar TSSF e-posta adresine gönderilecektir. Bu tarihten sonra herhangi bir düzetme yapılmayacaktır. Düzeltmelerin ardından kesinleşmiş Start Listeleri “Yarışma Teknik Toplantısı” öncesinde TSSF internet sitesinde yayınlanacak ve ayrıca start listesi dağıtılmayacaktır.</w:t>
      </w:r>
    </w:p>
    <w:p w14:paraId="264940F7" w14:textId="273F248A" w:rsidR="008B1ECA" w:rsidRDefault="008B1ECA" w:rsidP="008B1ECA">
      <w:pPr>
        <w:tabs>
          <w:tab w:val="left" w:pos="993"/>
        </w:tabs>
        <w:spacing w:after="0" w:line="240" w:lineRule="auto"/>
        <w:jc w:val="both"/>
      </w:pPr>
    </w:p>
    <w:p w14:paraId="3C6985F2" w14:textId="1F6F4C0D" w:rsidR="008B1ECA" w:rsidRDefault="008B1ECA" w:rsidP="008B1ECA">
      <w:pPr>
        <w:tabs>
          <w:tab w:val="left" w:pos="993"/>
        </w:tabs>
        <w:spacing w:after="0" w:line="240" w:lineRule="auto"/>
        <w:jc w:val="both"/>
      </w:pPr>
    </w:p>
    <w:p w14:paraId="0BC543B3" w14:textId="29C2ED9D" w:rsidR="0061551A" w:rsidRDefault="0061551A" w:rsidP="008B1ECA">
      <w:pPr>
        <w:tabs>
          <w:tab w:val="left" w:pos="993"/>
        </w:tabs>
        <w:spacing w:after="0" w:line="240" w:lineRule="auto"/>
        <w:jc w:val="both"/>
      </w:pPr>
    </w:p>
    <w:p w14:paraId="362273BB" w14:textId="62BEA2A6" w:rsidR="0061551A" w:rsidRDefault="0061551A" w:rsidP="008B1ECA">
      <w:pPr>
        <w:tabs>
          <w:tab w:val="left" w:pos="993"/>
        </w:tabs>
        <w:spacing w:after="0" w:line="240" w:lineRule="auto"/>
        <w:jc w:val="both"/>
      </w:pPr>
    </w:p>
    <w:p w14:paraId="4672B2B7" w14:textId="77777777" w:rsidR="0061551A" w:rsidRDefault="0061551A" w:rsidP="008B1ECA">
      <w:pPr>
        <w:tabs>
          <w:tab w:val="left" w:pos="993"/>
        </w:tabs>
        <w:spacing w:after="0" w:line="240" w:lineRule="auto"/>
        <w:jc w:val="both"/>
      </w:pPr>
    </w:p>
    <w:p w14:paraId="223F7577" w14:textId="77777777" w:rsidR="0010081D" w:rsidRDefault="0010081D" w:rsidP="008B1ECA">
      <w:pPr>
        <w:tabs>
          <w:tab w:val="left" w:pos="993"/>
        </w:tabs>
        <w:spacing w:after="0" w:line="240" w:lineRule="auto"/>
        <w:jc w:val="both"/>
      </w:pPr>
    </w:p>
    <w:p w14:paraId="0B9D4FEB" w14:textId="77777777" w:rsidR="00CA4C24" w:rsidRDefault="00CA4C24" w:rsidP="008B1ECA">
      <w:pPr>
        <w:tabs>
          <w:tab w:val="left" w:pos="993"/>
        </w:tabs>
        <w:spacing w:after="0" w:line="240" w:lineRule="auto"/>
        <w:jc w:val="both"/>
      </w:pPr>
    </w:p>
    <w:p w14:paraId="0A2436F0" w14:textId="22995186" w:rsidR="00CD1174" w:rsidRPr="001760ED" w:rsidRDefault="00535901" w:rsidP="00CD1174">
      <w:pPr>
        <w:pStyle w:val="AralkYok"/>
        <w:numPr>
          <w:ilvl w:val="0"/>
          <w:numId w:val="3"/>
        </w:numPr>
        <w:ind w:left="567" w:hanging="567"/>
        <w:rPr>
          <w:b/>
          <w:sz w:val="24"/>
        </w:rPr>
      </w:pPr>
      <w:r>
        <w:rPr>
          <w:b/>
          <w:sz w:val="24"/>
        </w:rPr>
        <w:lastRenderedPageBreak/>
        <w:t xml:space="preserve">COVID-19 </w:t>
      </w:r>
      <w:r w:rsidR="00CD1174">
        <w:rPr>
          <w:b/>
          <w:sz w:val="24"/>
        </w:rPr>
        <w:t xml:space="preserve">PANDEMİ </w:t>
      </w:r>
      <w:r w:rsidR="002C2E61">
        <w:rPr>
          <w:b/>
          <w:sz w:val="24"/>
        </w:rPr>
        <w:t>ÖNLEMLERİ</w:t>
      </w:r>
    </w:p>
    <w:p w14:paraId="54BDA307" w14:textId="77777777" w:rsidR="00CD1174" w:rsidRDefault="00CD1174" w:rsidP="00CD1174">
      <w:pPr>
        <w:pStyle w:val="ListeParagraf"/>
        <w:tabs>
          <w:tab w:val="left" w:pos="993"/>
        </w:tabs>
        <w:spacing w:after="0" w:line="240" w:lineRule="auto"/>
        <w:ind w:left="851"/>
        <w:jc w:val="both"/>
      </w:pPr>
    </w:p>
    <w:p w14:paraId="53D03C86" w14:textId="56429D27" w:rsidR="008B1ECA" w:rsidRDefault="00E35393" w:rsidP="002C2E61">
      <w:pPr>
        <w:pStyle w:val="ListeParagraf"/>
        <w:numPr>
          <w:ilvl w:val="0"/>
          <w:numId w:val="31"/>
        </w:numPr>
        <w:tabs>
          <w:tab w:val="left" w:pos="993"/>
        </w:tabs>
        <w:spacing w:after="0" w:line="240" w:lineRule="auto"/>
        <w:ind w:left="851" w:hanging="567"/>
        <w:jc w:val="both"/>
      </w:pPr>
      <w:r>
        <w:t xml:space="preserve">Spor Hizmetleri Genel Müdürlüğü tarafından yayınlanan </w:t>
      </w:r>
      <w:r w:rsidR="00184BFC">
        <w:t>yönetmelik gereği Türkiye geneli</w:t>
      </w:r>
      <w:r w:rsidR="00000A3F">
        <w:t xml:space="preserve">nden katılımla </w:t>
      </w:r>
      <w:r w:rsidR="00184BFC">
        <w:t>gerçekleştirilecek tüm sportif müsabakalarda Covid-19 Testi mecburiyeti bulunmaktadır.</w:t>
      </w:r>
      <w:r w:rsidR="009D413F">
        <w:t xml:space="preserve"> Bu sebeple;</w:t>
      </w:r>
    </w:p>
    <w:p w14:paraId="5493D202" w14:textId="77777777" w:rsidR="002C2E61" w:rsidRDefault="002C2E61" w:rsidP="002C2E61">
      <w:pPr>
        <w:pStyle w:val="ListeParagraf"/>
        <w:tabs>
          <w:tab w:val="left" w:pos="993"/>
        </w:tabs>
        <w:spacing w:after="0" w:line="240" w:lineRule="auto"/>
        <w:ind w:left="851"/>
        <w:jc w:val="both"/>
      </w:pPr>
    </w:p>
    <w:p w14:paraId="7DB8A40E" w14:textId="72D96C49" w:rsidR="009D413F" w:rsidRDefault="00B01CA9" w:rsidP="002C2E61">
      <w:pPr>
        <w:pStyle w:val="ListeParagraf"/>
        <w:numPr>
          <w:ilvl w:val="1"/>
          <w:numId w:val="31"/>
        </w:numPr>
        <w:tabs>
          <w:tab w:val="left" w:pos="993"/>
        </w:tabs>
        <w:spacing w:after="0" w:line="240" w:lineRule="auto"/>
        <w:ind w:left="1560" w:hanging="426"/>
        <w:jc w:val="both"/>
      </w:pPr>
      <w:r>
        <w:t>Paletli Yüzme</w:t>
      </w:r>
      <w:r w:rsidR="00EB12AF">
        <w:t xml:space="preserve"> Bireysel Açık Yaş </w:t>
      </w:r>
      <w:r w:rsidR="00781098">
        <w:t>Bahar</w:t>
      </w:r>
      <w:r w:rsidR="00EB12AF">
        <w:t xml:space="preserve"> Şampiyonasına katılacak tüm </w:t>
      </w:r>
      <w:r w:rsidR="00DA4061">
        <w:t>katılımcıların (</w:t>
      </w:r>
      <w:r w:rsidR="00EB12AF">
        <w:t>sporcu</w:t>
      </w:r>
      <w:r w:rsidR="00DA4061">
        <w:t>, antrenör</w:t>
      </w:r>
      <w:r w:rsidR="00EB12AF">
        <w:t xml:space="preserve"> ve idareci</w:t>
      </w:r>
      <w:r w:rsidR="00DA4061">
        <w:t>)</w:t>
      </w:r>
      <w:r w:rsidR="00EB12AF">
        <w:t xml:space="preserve"> </w:t>
      </w:r>
      <w:r w:rsidR="000B0246" w:rsidRPr="00D44852">
        <w:rPr>
          <w:b/>
          <w:bCs/>
        </w:rPr>
        <w:t xml:space="preserve">17 Mart 2021 </w:t>
      </w:r>
      <w:r w:rsidR="00530517" w:rsidRPr="00D44852">
        <w:rPr>
          <w:b/>
          <w:bCs/>
        </w:rPr>
        <w:t>Çarşamba</w:t>
      </w:r>
      <w:r w:rsidR="00530517">
        <w:t xml:space="preserve"> </w:t>
      </w:r>
      <w:r w:rsidR="003311E3">
        <w:t>günü</w:t>
      </w:r>
      <w:r w:rsidR="00530517">
        <w:t xml:space="preserve"> </w:t>
      </w:r>
      <w:r w:rsidR="003C61C3">
        <w:t xml:space="preserve">tarihli olarak </w:t>
      </w:r>
      <w:r w:rsidR="00530517">
        <w:t>PCR testi yaptırması gerekmektedir.</w:t>
      </w:r>
    </w:p>
    <w:p w14:paraId="1DD1D7E1" w14:textId="77777777" w:rsidR="002C2E61" w:rsidRDefault="002C2E61" w:rsidP="002C2E61">
      <w:pPr>
        <w:pStyle w:val="ListeParagraf"/>
        <w:tabs>
          <w:tab w:val="left" w:pos="993"/>
        </w:tabs>
        <w:spacing w:after="0" w:line="240" w:lineRule="auto"/>
        <w:ind w:left="1560"/>
        <w:jc w:val="both"/>
      </w:pPr>
    </w:p>
    <w:p w14:paraId="732E6A73" w14:textId="6E69FDB3" w:rsidR="00DA4061" w:rsidRDefault="00DA4061" w:rsidP="002C2E61">
      <w:pPr>
        <w:pStyle w:val="ListeParagraf"/>
        <w:numPr>
          <w:ilvl w:val="1"/>
          <w:numId w:val="31"/>
        </w:numPr>
        <w:tabs>
          <w:tab w:val="left" w:pos="993"/>
        </w:tabs>
        <w:spacing w:after="0" w:line="240" w:lineRule="auto"/>
        <w:ind w:left="1560" w:hanging="426"/>
        <w:jc w:val="both"/>
      </w:pPr>
      <w:r>
        <w:t>Test sonucunu</w:t>
      </w:r>
      <w:r w:rsidR="001514F7">
        <w:t>n</w:t>
      </w:r>
      <w:r>
        <w:t xml:space="preserve"> </w:t>
      </w:r>
      <w:r w:rsidR="00BE6887">
        <w:t xml:space="preserve">18 Mart Perşembe günü mesai bitimine kadar federasyonumuz İstanbul biriminin aşağıdaki </w:t>
      </w:r>
      <w:r w:rsidR="00B7504D">
        <w:t>e-posta</w:t>
      </w:r>
      <w:r w:rsidR="00BE6887">
        <w:t xml:space="preserve"> adreslerine gönderilmesi gerekmektedir;</w:t>
      </w:r>
    </w:p>
    <w:p w14:paraId="501E5ADC" w14:textId="2462D8E4" w:rsidR="002C2E61" w:rsidRDefault="00073862" w:rsidP="00073862">
      <w:pPr>
        <w:pStyle w:val="ListeParagraf"/>
        <w:tabs>
          <w:tab w:val="left" w:pos="993"/>
          <w:tab w:val="left" w:pos="2127"/>
          <w:tab w:val="left" w:pos="3686"/>
        </w:tabs>
        <w:spacing w:after="0" w:line="240" w:lineRule="auto"/>
        <w:ind w:left="1560"/>
        <w:jc w:val="both"/>
      </w:pPr>
      <w:r>
        <w:tab/>
      </w:r>
      <w:r w:rsidRPr="003C61C3">
        <w:rPr>
          <w:b/>
          <w:bCs/>
        </w:rPr>
        <w:t>E-Posta Adresi:</w:t>
      </w:r>
      <w:r>
        <w:tab/>
      </w:r>
      <w:hyperlink r:id="rId9" w:history="1">
        <w:r w:rsidR="00B7504D" w:rsidRPr="005C017D">
          <w:rPr>
            <w:rStyle w:val="Kpr"/>
          </w:rPr>
          <w:t>covid19@tssf.gov.tr</w:t>
        </w:r>
      </w:hyperlink>
    </w:p>
    <w:p w14:paraId="21500F9D" w14:textId="2B39F5F9" w:rsidR="002C2E61" w:rsidRDefault="00336F95" w:rsidP="00B7504D">
      <w:pPr>
        <w:pStyle w:val="ListeParagraf"/>
        <w:tabs>
          <w:tab w:val="left" w:pos="993"/>
          <w:tab w:val="left" w:pos="2127"/>
          <w:tab w:val="left" w:pos="3686"/>
        </w:tabs>
        <w:spacing w:after="0" w:line="240" w:lineRule="auto"/>
        <w:ind w:left="1560"/>
        <w:jc w:val="both"/>
      </w:pPr>
      <w:r>
        <w:tab/>
      </w:r>
    </w:p>
    <w:p w14:paraId="084D79AC" w14:textId="31B4C548" w:rsidR="00A557C6" w:rsidRDefault="00512E45" w:rsidP="006B7D6B">
      <w:pPr>
        <w:pStyle w:val="ListeParagraf"/>
        <w:numPr>
          <w:ilvl w:val="1"/>
          <w:numId w:val="31"/>
        </w:numPr>
        <w:tabs>
          <w:tab w:val="left" w:pos="993"/>
        </w:tabs>
        <w:spacing w:after="0" w:line="240" w:lineRule="auto"/>
        <w:ind w:left="1560" w:hanging="426"/>
        <w:jc w:val="both"/>
      </w:pPr>
      <w:r>
        <w:t xml:space="preserve">Test sonucu negatif olan katılımcılar için akreditasyon kartları hazırlanacak ve </w:t>
      </w:r>
      <w:r w:rsidR="008517E0">
        <w:t>yarışma</w:t>
      </w:r>
      <w:r>
        <w:t xml:space="preserve"> sabahı </w:t>
      </w:r>
      <w:r w:rsidR="00C60463">
        <w:t>havuz girişinde teslim edilecektir.</w:t>
      </w:r>
    </w:p>
    <w:p w14:paraId="7292DEC6" w14:textId="77777777" w:rsidR="00844DE9" w:rsidRDefault="00844DE9" w:rsidP="00844DE9">
      <w:pPr>
        <w:pStyle w:val="ListeParagraf"/>
        <w:tabs>
          <w:tab w:val="left" w:pos="993"/>
        </w:tabs>
        <w:spacing w:after="0" w:line="240" w:lineRule="auto"/>
        <w:ind w:left="1560"/>
        <w:jc w:val="both"/>
      </w:pPr>
    </w:p>
    <w:p w14:paraId="5D59A4AC" w14:textId="07795249" w:rsidR="007744A3" w:rsidRDefault="00B30CE1" w:rsidP="007744A3">
      <w:pPr>
        <w:pStyle w:val="ListeParagraf"/>
        <w:numPr>
          <w:ilvl w:val="0"/>
          <w:numId w:val="31"/>
        </w:numPr>
        <w:tabs>
          <w:tab w:val="left" w:pos="993"/>
        </w:tabs>
        <w:spacing w:after="0" w:line="240" w:lineRule="auto"/>
        <w:ind w:left="851" w:hanging="567"/>
        <w:jc w:val="both"/>
      </w:pPr>
      <w:r>
        <w:t xml:space="preserve">Pandemi şartları sebebiyle </w:t>
      </w:r>
      <w:r w:rsidR="00844DE9">
        <w:t>akreditasyon kartı olmayan hiç kimse havuza hiçbir şartta kabul edilmeyecektir.</w:t>
      </w:r>
      <w:r w:rsidR="00A873DC">
        <w:t xml:space="preserve"> </w:t>
      </w:r>
    </w:p>
    <w:p w14:paraId="195ECDDB" w14:textId="561230CA" w:rsidR="00E56DC5" w:rsidRDefault="00E56DC5" w:rsidP="00E56DC5">
      <w:pPr>
        <w:pStyle w:val="ListeParagraf"/>
        <w:tabs>
          <w:tab w:val="left" w:pos="993"/>
        </w:tabs>
        <w:spacing w:after="0" w:line="240" w:lineRule="auto"/>
        <w:ind w:left="851"/>
        <w:jc w:val="both"/>
      </w:pPr>
    </w:p>
    <w:p w14:paraId="64D6C04D" w14:textId="75C3A21F" w:rsidR="00A873DC" w:rsidRDefault="00426B7D" w:rsidP="006B7D6B">
      <w:pPr>
        <w:pStyle w:val="ListeParagraf"/>
        <w:numPr>
          <w:ilvl w:val="0"/>
          <w:numId w:val="31"/>
        </w:numPr>
        <w:tabs>
          <w:tab w:val="left" w:pos="993"/>
        </w:tabs>
        <w:spacing w:after="0" w:line="240" w:lineRule="auto"/>
        <w:ind w:left="851" w:hanging="567"/>
        <w:jc w:val="both"/>
      </w:pPr>
      <w:r>
        <w:t xml:space="preserve">Federasyonumuz tarafından </w:t>
      </w:r>
      <w:r w:rsidR="002B39B1">
        <w:t xml:space="preserve">hazırlanacak olan </w:t>
      </w:r>
      <w:r>
        <w:t xml:space="preserve">akreditasyon kartları yarışmaya </w:t>
      </w:r>
      <w:r w:rsidR="007744A3">
        <w:t>özel olarak kullanılacak olup, yarışma bitiminde organizasyon görevli</w:t>
      </w:r>
      <w:r w:rsidR="002B39B1">
        <w:t xml:space="preserve">leri tarafından </w:t>
      </w:r>
      <w:r w:rsidR="007744A3">
        <w:t>toplanacaktır.</w:t>
      </w:r>
      <w:r w:rsidR="00E93DFE">
        <w:t xml:space="preserve"> Böylece isme özel kartların her yarışma için düzenlenecek özel </w:t>
      </w:r>
      <w:r w:rsidR="00530EF5">
        <w:t xml:space="preserve">etiketler ile </w:t>
      </w:r>
      <w:r w:rsidR="00E93DFE">
        <w:t>tekrar kullanımı mümkün olabilecektir.</w:t>
      </w:r>
    </w:p>
    <w:p w14:paraId="7EC95E12" w14:textId="13ACDF57" w:rsidR="00E56DC5" w:rsidRDefault="00E56DC5" w:rsidP="00E56DC5">
      <w:pPr>
        <w:pStyle w:val="ListeParagraf"/>
        <w:tabs>
          <w:tab w:val="left" w:pos="993"/>
        </w:tabs>
        <w:spacing w:after="0" w:line="240" w:lineRule="auto"/>
        <w:ind w:left="851"/>
        <w:jc w:val="both"/>
      </w:pPr>
    </w:p>
    <w:p w14:paraId="14F649AC" w14:textId="4E8DD431" w:rsidR="00E56DC5" w:rsidRDefault="00E56DC5" w:rsidP="002F2965">
      <w:pPr>
        <w:pStyle w:val="ListeParagraf"/>
        <w:numPr>
          <w:ilvl w:val="0"/>
          <w:numId w:val="31"/>
        </w:numPr>
        <w:tabs>
          <w:tab w:val="left" w:pos="993"/>
        </w:tabs>
        <w:spacing w:after="0" w:line="240" w:lineRule="auto"/>
        <w:ind w:left="851" w:hanging="567"/>
        <w:jc w:val="both"/>
      </w:pPr>
      <w:r>
        <w:t>Tüm katılımcıların havuz alanında ve tribünlerde sosyal mesafeye uyması ve sürekli olarak maske kullanımı zorunludur.</w:t>
      </w:r>
    </w:p>
    <w:p w14:paraId="008F8A43" w14:textId="77777777" w:rsidR="004D6DD1" w:rsidRDefault="004D6DD1" w:rsidP="004D6DD1">
      <w:pPr>
        <w:pStyle w:val="ListeParagraf"/>
        <w:tabs>
          <w:tab w:val="left" w:pos="993"/>
        </w:tabs>
        <w:spacing w:after="0" w:line="240" w:lineRule="auto"/>
        <w:ind w:left="851"/>
        <w:jc w:val="both"/>
      </w:pPr>
    </w:p>
    <w:p w14:paraId="041E301A" w14:textId="1BA2A140" w:rsidR="00195E64" w:rsidRPr="000D4108" w:rsidRDefault="004D6DD1" w:rsidP="002F2965">
      <w:pPr>
        <w:pStyle w:val="ListeParagraf"/>
        <w:numPr>
          <w:ilvl w:val="0"/>
          <w:numId w:val="31"/>
        </w:numPr>
        <w:tabs>
          <w:tab w:val="left" w:pos="993"/>
        </w:tabs>
        <w:spacing w:after="0" w:line="240" w:lineRule="auto"/>
        <w:ind w:left="851" w:hanging="567"/>
        <w:jc w:val="both"/>
      </w:pPr>
      <w:r>
        <w:t xml:space="preserve">Federasyonumuz </w:t>
      </w:r>
      <w:r w:rsidR="00160DFD">
        <w:t xml:space="preserve">tarafından </w:t>
      </w:r>
      <w:r w:rsidR="001E63AD">
        <w:t>Covid-19 testleri için</w:t>
      </w:r>
      <w:r w:rsidR="005D127A">
        <w:t xml:space="preserve"> </w:t>
      </w:r>
      <w:proofErr w:type="spellStart"/>
      <w:r w:rsidR="00377B96" w:rsidRPr="00377B96">
        <w:rPr>
          <w:b/>
          <w:bCs/>
        </w:rPr>
        <w:t>Medical</w:t>
      </w:r>
      <w:proofErr w:type="spellEnd"/>
      <w:r w:rsidR="00377B96" w:rsidRPr="00377B96">
        <w:rPr>
          <w:b/>
          <w:bCs/>
        </w:rPr>
        <w:t xml:space="preserve"> Park</w:t>
      </w:r>
      <w:r w:rsidR="005D127A" w:rsidRPr="00377B96">
        <w:rPr>
          <w:b/>
          <w:bCs/>
        </w:rPr>
        <w:t xml:space="preserve"> Hastaneleri</w:t>
      </w:r>
      <w:r w:rsidR="001E63AD">
        <w:t xml:space="preserve"> ile bir anlaşma imzala</w:t>
      </w:r>
      <w:r w:rsidR="00854BB5">
        <w:t>n</w:t>
      </w:r>
      <w:r w:rsidR="001E63AD">
        <w:t xml:space="preserve">mıştır. </w:t>
      </w:r>
      <w:r w:rsidR="00D879B7">
        <w:t xml:space="preserve">Tüm katılımcılarımız </w:t>
      </w:r>
      <w:r w:rsidR="000B4158">
        <w:t xml:space="preserve">başvuru sırasında </w:t>
      </w:r>
      <w:r w:rsidR="000B4158" w:rsidRPr="002B16E4">
        <w:rPr>
          <w:b/>
          <w:bCs/>
        </w:rPr>
        <w:t xml:space="preserve">Türkiye Sualtı Sporları Federasyonu </w:t>
      </w:r>
      <w:r w:rsidR="00C02AA4" w:rsidRPr="002B16E4">
        <w:rPr>
          <w:b/>
          <w:bCs/>
        </w:rPr>
        <w:t xml:space="preserve">sporcu </w:t>
      </w:r>
      <w:r w:rsidR="00D56CD7" w:rsidRPr="002B16E4">
        <w:rPr>
          <w:b/>
          <w:bCs/>
        </w:rPr>
        <w:t>lisansı</w:t>
      </w:r>
      <w:r w:rsidR="00160DFD">
        <w:t xml:space="preserve"> </w:t>
      </w:r>
      <w:r w:rsidR="00C02AA4">
        <w:t xml:space="preserve">ya da </w:t>
      </w:r>
      <w:r w:rsidR="00C02AA4" w:rsidRPr="002B16E4">
        <w:rPr>
          <w:b/>
          <w:bCs/>
        </w:rPr>
        <w:t>kafile listesi örneği</w:t>
      </w:r>
      <w:r w:rsidR="006B423D">
        <w:t>ni ibraz ederek Türkiye genelindeki tüm</w:t>
      </w:r>
      <w:r w:rsidR="00D41A97">
        <w:t xml:space="preserve"> </w:t>
      </w:r>
      <w:proofErr w:type="spellStart"/>
      <w:r w:rsidR="00D41A97">
        <w:t>Medical</w:t>
      </w:r>
      <w:proofErr w:type="spellEnd"/>
      <w:r w:rsidR="00D41A97">
        <w:t xml:space="preserve"> Park Hastane</w:t>
      </w:r>
      <w:r w:rsidR="006B423D">
        <w:t>lerin</w:t>
      </w:r>
      <w:r w:rsidR="00D41A97">
        <w:t xml:space="preserve">de </w:t>
      </w:r>
      <w:r w:rsidR="00377B96">
        <w:rPr>
          <w:b/>
          <w:bCs/>
        </w:rPr>
        <w:t>1</w:t>
      </w:r>
      <w:r w:rsidR="00D56CD7">
        <w:rPr>
          <w:b/>
          <w:bCs/>
        </w:rPr>
        <w:t>75</w:t>
      </w:r>
      <w:r w:rsidR="000B4158" w:rsidRPr="00377B96">
        <w:rPr>
          <w:b/>
          <w:bCs/>
        </w:rPr>
        <w:t>TL</w:t>
      </w:r>
      <w:r w:rsidR="000B4158">
        <w:t xml:space="preserve"> karşılığında Covid-19</w:t>
      </w:r>
      <w:r w:rsidR="0081089C">
        <w:t xml:space="preserve"> PCR</w:t>
      </w:r>
      <w:r w:rsidR="000B4158">
        <w:t xml:space="preserve"> testi yaptırabilecektir. </w:t>
      </w:r>
      <w:r w:rsidR="001E63AD">
        <w:t xml:space="preserve"> </w:t>
      </w:r>
    </w:p>
    <w:p w14:paraId="5F171DFC" w14:textId="6A3334FA" w:rsidR="000D4108" w:rsidRDefault="000D4108" w:rsidP="000D4108">
      <w:pPr>
        <w:pStyle w:val="ListeParagraf"/>
        <w:tabs>
          <w:tab w:val="left" w:pos="993"/>
        </w:tabs>
        <w:spacing w:after="0" w:line="240" w:lineRule="auto"/>
        <w:ind w:left="851"/>
        <w:jc w:val="both"/>
      </w:pPr>
    </w:p>
    <w:p w14:paraId="4A7A0BDA" w14:textId="35DDFA56" w:rsidR="003F65F1" w:rsidRDefault="003F65F1" w:rsidP="000D4108">
      <w:pPr>
        <w:pStyle w:val="ListeParagraf"/>
        <w:tabs>
          <w:tab w:val="left" w:pos="993"/>
        </w:tabs>
        <w:spacing w:after="0" w:line="240" w:lineRule="auto"/>
        <w:ind w:left="851"/>
        <w:jc w:val="both"/>
      </w:pPr>
    </w:p>
    <w:p w14:paraId="14E63B12" w14:textId="50D66E04" w:rsidR="001760ED" w:rsidRPr="001760ED" w:rsidRDefault="001760ED" w:rsidP="001760ED">
      <w:pPr>
        <w:pStyle w:val="AralkYok"/>
        <w:numPr>
          <w:ilvl w:val="0"/>
          <w:numId w:val="3"/>
        </w:numPr>
        <w:ind w:left="567" w:hanging="567"/>
        <w:rPr>
          <w:b/>
          <w:sz w:val="24"/>
        </w:rPr>
      </w:pPr>
      <w:r>
        <w:rPr>
          <w:b/>
          <w:sz w:val="24"/>
        </w:rPr>
        <w:t>KATILIM KOŞULLARI</w:t>
      </w:r>
    </w:p>
    <w:p w14:paraId="5F74D1F1" w14:textId="2C8B904F" w:rsidR="001760ED" w:rsidRPr="00502AFB" w:rsidRDefault="001760ED" w:rsidP="00502AFB">
      <w:pPr>
        <w:tabs>
          <w:tab w:val="left" w:pos="993"/>
        </w:tabs>
        <w:spacing w:after="0" w:line="240" w:lineRule="auto"/>
        <w:jc w:val="both"/>
        <w:rPr>
          <w:sz w:val="20"/>
        </w:rPr>
      </w:pPr>
      <w:r w:rsidRPr="00502AFB">
        <w:rPr>
          <w:sz w:val="20"/>
        </w:rPr>
        <w:tab/>
      </w:r>
    </w:p>
    <w:p w14:paraId="1FA6F16E" w14:textId="2C4A2C30" w:rsidR="001760ED" w:rsidRPr="00502AFB" w:rsidRDefault="001760ED" w:rsidP="00502AFB">
      <w:pPr>
        <w:pStyle w:val="ListeParagraf"/>
        <w:numPr>
          <w:ilvl w:val="0"/>
          <w:numId w:val="15"/>
        </w:numPr>
        <w:tabs>
          <w:tab w:val="left" w:pos="1560"/>
        </w:tabs>
        <w:spacing w:after="0" w:line="240" w:lineRule="auto"/>
        <w:ind w:left="851" w:hanging="567"/>
        <w:jc w:val="both"/>
      </w:pPr>
      <w:r w:rsidRPr="00502AFB">
        <w:t xml:space="preserve">Kulüpler ve ferdi sporcular bağlı bulundukları </w:t>
      </w:r>
      <w:r w:rsidRPr="00502AFB">
        <w:rPr>
          <w:i/>
        </w:rPr>
        <w:t>Gençlik ve Spor İl Müdürlükleri</w:t>
      </w:r>
      <w:r w:rsidRPr="00502AFB">
        <w:t xml:space="preserve"> tarafından onaylanmış kafile listelerini ve sporcu lisanslarını </w:t>
      </w:r>
      <w:r w:rsidR="00236E87" w:rsidRPr="00A73B61">
        <w:rPr>
          <w:iCs/>
        </w:rPr>
        <w:t>yarışma sabahı</w:t>
      </w:r>
      <w:r w:rsidR="00236E87">
        <w:rPr>
          <w:iCs/>
        </w:rPr>
        <w:t xml:space="preserve"> ısınma seansı sona ermeden</w:t>
      </w:r>
      <w:r w:rsidR="00236E87" w:rsidRPr="00C752D0">
        <w:t xml:space="preserve"> federasyon yetkililerine</w:t>
      </w:r>
      <w:r w:rsidR="00236E87" w:rsidRPr="00502AFB">
        <w:t xml:space="preserve"> </w:t>
      </w:r>
      <w:r w:rsidRPr="00502AFB">
        <w:t>teslim edeceklerdir. Bu belgeleri teslim etmeyen kulüp ve sporcular yarışmaya kabul edilmeyecektir.</w:t>
      </w:r>
    </w:p>
    <w:p w14:paraId="6288CB7F" w14:textId="4397396C" w:rsidR="001760ED" w:rsidRPr="00502AFB" w:rsidRDefault="001760ED" w:rsidP="00502AFB">
      <w:pPr>
        <w:tabs>
          <w:tab w:val="left" w:pos="1985"/>
        </w:tabs>
        <w:spacing w:after="0" w:line="240" w:lineRule="auto"/>
        <w:ind w:left="851" w:hanging="567"/>
        <w:jc w:val="both"/>
      </w:pPr>
    </w:p>
    <w:p w14:paraId="2EC32549" w14:textId="6B77E0C0" w:rsidR="00D2309B" w:rsidRPr="00502AFB" w:rsidRDefault="00D2309B" w:rsidP="00D2309B">
      <w:pPr>
        <w:pStyle w:val="ListeParagraf"/>
        <w:numPr>
          <w:ilvl w:val="0"/>
          <w:numId w:val="15"/>
        </w:numPr>
        <w:tabs>
          <w:tab w:val="left" w:pos="1560"/>
        </w:tabs>
        <w:spacing w:after="0" w:line="240" w:lineRule="auto"/>
        <w:ind w:left="851" w:hanging="567"/>
        <w:jc w:val="both"/>
      </w:pPr>
      <w:r w:rsidRPr="00502AFB">
        <w:t xml:space="preserve">Ferdi sporcular, bireysel şampiyonalara, </w:t>
      </w:r>
      <w:r>
        <w:t>en az ikinci kademe antrenör belgesine sahip ve 202</w:t>
      </w:r>
      <w:r w:rsidR="009D1FE7">
        <w:t>1</w:t>
      </w:r>
      <w:r>
        <w:t xml:space="preserve"> sezonu vizesi bulunan </w:t>
      </w:r>
      <w:r w:rsidRPr="00502AFB">
        <w:t xml:space="preserve">sorumlu antrenörünün onayı ile </w:t>
      </w:r>
      <w:r>
        <w:t xml:space="preserve">başvurarak </w:t>
      </w:r>
      <w:r w:rsidRPr="00502AFB">
        <w:t xml:space="preserve">bireysel </w:t>
      </w:r>
      <w:r>
        <w:t>katılım sağlayabilirler</w:t>
      </w:r>
      <w:r w:rsidRPr="00502AFB">
        <w:t>.</w:t>
      </w:r>
      <w:r>
        <w:t xml:space="preserve"> Sorumlu antrenörün imzası bulunan başvuru dilekçesini </w:t>
      </w:r>
      <w:r w:rsidR="00130405" w:rsidRPr="00A73B61">
        <w:rPr>
          <w:iCs/>
        </w:rPr>
        <w:t>yarışma sabahı</w:t>
      </w:r>
      <w:r w:rsidR="00130405">
        <w:rPr>
          <w:iCs/>
        </w:rPr>
        <w:t xml:space="preserve"> ısınma seansı sona ermeden</w:t>
      </w:r>
      <w:r w:rsidR="00130405" w:rsidRPr="00C752D0">
        <w:t xml:space="preserve"> federasyon yetkililerine</w:t>
      </w:r>
      <w:r w:rsidRPr="00502AFB">
        <w:t xml:space="preserve"> teslim edeceklerdir. Bu belgeleri teslim etmeyen sporcular yarışmaya kabul edilmeyecektir.</w:t>
      </w:r>
      <w:r>
        <w:t xml:space="preserve"> “</w:t>
      </w:r>
      <w:r w:rsidRPr="00E103F2">
        <w:rPr>
          <w:u w:val="single"/>
        </w:rPr>
        <w:t>Ferdi Sporcu Yarışma Başvuru Formu</w:t>
      </w:r>
      <w:r>
        <w:rPr>
          <w:u w:val="single"/>
        </w:rPr>
        <w:t>”</w:t>
      </w:r>
      <w:r>
        <w:t xml:space="preserve"> </w:t>
      </w:r>
      <w:r w:rsidRPr="0015203D">
        <w:rPr>
          <w:rFonts w:eastAsia="Calibri" w:cstheme="minorHAnsi"/>
          <w:lang w:eastAsia="tr-TR"/>
        </w:rPr>
        <w:t>TSSF internet sitesinde, yarışma duyurusunun</w:t>
      </w:r>
      <w:r>
        <w:rPr>
          <w:rFonts w:eastAsia="Calibri" w:cstheme="minorHAnsi"/>
          <w:lang w:eastAsia="tr-TR"/>
        </w:rPr>
        <w:t xml:space="preserve"> yapıldığı sayfada</w:t>
      </w:r>
      <w:r w:rsidRPr="0015203D">
        <w:rPr>
          <w:rFonts w:eastAsia="Calibri" w:cstheme="minorHAnsi"/>
          <w:lang w:eastAsia="tr-TR"/>
        </w:rPr>
        <w:t xml:space="preserve"> </w:t>
      </w:r>
      <w:r>
        <w:rPr>
          <w:rFonts w:eastAsia="Calibri" w:cstheme="minorHAnsi"/>
          <w:lang w:eastAsia="tr-TR"/>
        </w:rPr>
        <w:t>bulunmaktadır</w:t>
      </w:r>
      <w:r w:rsidRPr="0015203D">
        <w:rPr>
          <w:rFonts w:eastAsia="Calibri" w:cstheme="minorHAnsi"/>
          <w:lang w:eastAsia="tr-TR"/>
        </w:rPr>
        <w:t>.</w:t>
      </w:r>
    </w:p>
    <w:p w14:paraId="032854D7" w14:textId="7F4E5B14" w:rsidR="001760ED" w:rsidRPr="00502AFB" w:rsidRDefault="001760ED" w:rsidP="00502AFB">
      <w:pPr>
        <w:pStyle w:val="ListeParagraf"/>
        <w:tabs>
          <w:tab w:val="left" w:pos="1985"/>
        </w:tabs>
        <w:spacing w:after="0" w:line="240" w:lineRule="auto"/>
        <w:ind w:left="851" w:hanging="567"/>
        <w:jc w:val="both"/>
      </w:pPr>
    </w:p>
    <w:p w14:paraId="2BF45E65" w14:textId="77777777" w:rsidR="003C6564" w:rsidRPr="00C752D0" w:rsidRDefault="003C6564" w:rsidP="00D3391D">
      <w:pPr>
        <w:pStyle w:val="ListeParagraf"/>
        <w:numPr>
          <w:ilvl w:val="0"/>
          <w:numId w:val="15"/>
        </w:numPr>
        <w:tabs>
          <w:tab w:val="left" w:pos="1560"/>
        </w:tabs>
        <w:spacing w:after="0" w:line="240" w:lineRule="auto"/>
        <w:ind w:left="851" w:hanging="567"/>
        <w:jc w:val="both"/>
      </w:pPr>
      <w:r w:rsidRPr="00C752D0">
        <w:t>50m Dip ya da 100m</w:t>
      </w:r>
      <w:r>
        <w:t xml:space="preserve"> </w:t>
      </w:r>
      <w:r w:rsidRPr="00C752D0">
        <w:t xml:space="preserve">Tüp yarışlarına katılacak olan 18 yaş altındaki sporcuların velileri tarafından imzalanmış izin yazıları, kulüpleri tarafından da onaylanarak yarışma </w:t>
      </w:r>
      <w:r>
        <w:t xml:space="preserve">sabahı ısınma seansı sona ermeden </w:t>
      </w:r>
      <w:r w:rsidRPr="00C752D0">
        <w:t>federasyon yetkililerine teslim edilecektir.</w:t>
      </w:r>
    </w:p>
    <w:p w14:paraId="10104F4F" w14:textId="6D88E48D" w:rsidR="001760ED" w:rsidRPr="00502AFB" w:rsidRDefault="001760ED" w:rsidP="00502AFB">
      <w:pPr>
        <w:pStyle w:val="ListeParagraf"/>
        <w:tabs>
          <w:tab w:val="left" w:pos="1985"/>
        </w:tabs>
        <w:spacing w:after="0" w:line="240" w:lineRule="auto"/>
        <w:ind w:left="851" w:hanging="567"/>
        <w:jc w:val="both"/>
      </w:pPr>
    </w:p>
    <w:p w14:paraId="5CBF47E3" w14:textId="778A1CE3" w:rsidR="001760ED" w:rsidRDefault="001760ED" w:rsidP="00502AFB">
      <w:pPr>
        <w:pStyle w:val="ListeParagraf"/>
        <w:numPr>
          <w:ilvl w:val="0"/>
          <w:numId w:val="15"/>
        </w:numPr>
        <w:tabs>
          <w:tab w:val="left" w:pos="1985"/>
        </w:tabs>
        <w:spacing w:after="0" w:line="240" w:lineRule="auto"/>
        <w:ind w:left="851" w:hanging="567"/>
        <w:jc w:val="both"/>
      </w:pPr>
      <w:r w:rsidRPr="00502AFB">
        <w:t xml:space="preserve">Yarışmalara katılacak idareci, antrenör ve sporcular izinlerini bağlı bulundukları </w:t>
      </w:r>
      <w:r w:rsidRPr="00502AFB">
        <w:rPr>
          <w:i/>
        </w:rPr>
        <w:t>Gençlik ve Spor İl Müdürlükleri</w:t>
      </w:r>
      <w:r w:rsidRPr="00502AFB">
        <w:t>nden talep edeceklerdir.</w:t>
      </w:r>
    </w:p>
    <w:p w14:paraId="08831552" w14:textId="77777777" w:rsidR="0010081D" w:rsidRPr="00502AFB" w:rsidRDefault="0010081D" w:rsidP="0010081D">
      <w:pPr>
        <w:pStyle w:val="ListeParagraf"/>
        <w:tabs>
          <w:tab w:val="left" w:pos="1985"/>
        </w:tabs>
        <w:spacing w:after="0" w:line="240" w:lineRule="auto"/>
        <w:ind w:left="851"/>
        <w:jc w:val="both"/>
      </w:pPr>
    </w:p>
    <w:p w14:paraId="720AA946" w14:textId="44771603" w:rsidR="001760ED" w:rsidRDefault="00A33582" w:rsidP="000A5976">
      <w:pPr>
        <w:pStyle w:val="ListeParagraf"/>
        <w:numPr>
          <w:ilvl w:val="0"/>
          <w:numId w:val="15"/>
        </w:numPr>
        <w:tabs>
          <w:tab w:val="left" w:pos="1985"/>
        </w:tabs>
        <w:spacing w:after="0" w:line="240" w:lineRule="auto"/>
        <w:ind w:left="851" w:hanging="567"/>
        <w:jc w:val="both"/>
      </w:pPr>
      <w:r>
        <w:lastRenderedPageBreak/>
        <w:t xml:space="preserve">Bireysel Açık Yaş </w:t>
      </w:r>
      <w:r w:rsidR="00321241">
        <w:t>Bahar</w:t>
      </w:r>
      <w:r>
        <w:t xml:space="preserve"> Şampiyonasında</w:t>
      </w:r>
      <w:r w:rsidR="000A5976">
        <w:t xml:space="preserve"> bir </w:t>
      </w:r>
      <w:r w:rsidR="001760ED" w:rsidRPr="00502AFB">
        <w:t>sporcu</w:t>
      </w:r>
      <w:r w:rsidR="000A5976">
        <w:t>;</w:t>
      </w:r>
      <w:r w:rsidR="001760ED" w:rsidRPr="00502AFB">
        <w:t xml:space="preserve"> günde en fazla 2 (iki), yarış boyunca en fazla </w:t>
      </w:r>
      <w:r w:rsidR="004C44B4">
        <w:t>5</w:t>
      </w:r>
      <w:r w:rsidR="001760ED" w:rsidRPr="00502AFB">
        <w:t xml:space="preserve"> (</w:t>
      </w:r>
      <w:r w:rsidR="004C44B4">
        <w:t>beş</w:t>
      </w:r>
      <w:r w:rsidR="001760ED" w:rsidRPr="00502AFB">
        <w:t>) yarışa katılabilecektir.</w:t>
      </w:r>
    </w:p>
    <w:p w14:paraId="54DCEB2C" w14:textId="77777777" w:rsidR="005E4160" w:rsidRDefault="005E4160" w:rsidP="005E4160">
      <w:pPr>
        <w:pStyle w:val="ListeParagraf"/>
        <w:tabs>
          <w:tab w:val="left" w:pos="1985"/>
        </w:tabs>
        <w:spacing w:after="0" w:line="240" w:lineRule="auto"/>
        <w:ind w:left="851"/>
        <w:jc w:val="both"/>
      </w:pPr>
    </w:p>
    <w:p w14:paraId="6F763190" w14:textId="7A778588" w:rsidR="001760ED" w:rsidRDefault="001760ED" w:rsidP="00502AFB">
      <w:pPr>
        <w:pStyle w:val="ListeParagraf"/>
        <w:numPr>
          <w:ilvl w:val="0"/>
          <w:numId w:val="15"/>
        </w:numPr>
        <w:tabs>
          <w:tab w:val="left" w:pos="1985"/>
        </w:tabs>
        <w:spacing w:after="0" w:line="240" w:lineRule="auto"/>
        <w:ind w:left="851" w:hanging="567"/>
        <w:jc w:val="both"/>
      </w:pPr>
      <w:r w:rsidRPr="00502AFB">
        <w:t>Bir kulüpten onaylı kafile li</w:t>
      </w:r>
      <w:r w:rsidR="000D4108">
        <w:t xml:space="preserve">stesinde ismi bulunan </w:t>
      </w:r>
      <w:r w:rsidR="00420776">
        <w:t>s</w:t>
      </w:r>
      <w:r w:rsidRPr="00502AFB">
        <w:t>porcu</w:t>
      </w:r>
      <w:r w:rsidR="00420776">
        <w:t>lar</w:t>
      </w:r>
      <w:r w:rsidRPr="00502AFB">
        <w:t xml:space="preserve">a </w:t>
      </w:r>
      <w:r w:rsidR="001D3A50" w:rsidRPr="000A5976">
        <w:t xml:space="preserve">sadece </w:t>
      </w:r>
      <w:r w:rsidR="007C00D0">
        <w:rPr>
          <w:u w:val="single"/>
        </w:rPr>
        <w:t>otobüs rayici olan ulaşım bedeli</w:t>
      </w:r>
      <w:r w:rsidRPr="00AF1741">
        <w:t xml:space="preserve"> ödemesi </w:t>
      </w:r>
      <w:r w:rsidRPr="00502AFB">
        <w:t>yapılacaktır.</w:t>
      </w:r>
    </w:p>
    <w:p w14:paraId="564AB036" w14:textId="77777777" w:rsidR="00A130E0" w:rsidRDefault="00A130E0" w:rsidP="00A130E0">
      <w:pPr>
        <w:pStyle w:val="ListeParagraf"/>
        <w:tabs>
          <w:tab w:val="left" w:pos="1985"/>
        </w:tabs>
        <w:spacing w:after="0" w:line="240" w:lineRule="auto"/>
        <w:ind w:left="851"/>
        <w:jc w:val="both"/>
      </w:pPr>
    </w:p>
    <w:p w14:paraId="185E733C" w14:textId="56EA960F" w:rsidR="00A130E0" w:rsidRDefault="00A130E0" w:rsidP="00A130E0">
      <w:pPr>
        <w:pStyle w:val="ListeParagraf"/>
        <w:numPr>
          <w:ilvl w:val="0"/>
          <w:numId w:val="15"/>
        </w:numPr>
        <w:tabs>
          <w:tab w:val="left" w:pos="1985"/>
        </w:tabs>
        <w:spacing w:after="0" w:line="240" w:lineRule="auto"/>
        <w:ind w:left="851" w:hanging="567"/>
        <w:jc w:val="both"/>
      </w:pPr>
      <w:r>
        <w:t xml:space="preserve">Yarışmanın yapılacağı </w:t>
      </w:r>
      <w:r w:rsidR="00C42E93">
        <w:t xml:space="preserve">İstanbul </w:t>
      </w:r>
      <w:r>
        <w:t>il</w:t>
      </w:r>
      <w:r w:rsidR="00C42E93">
        <w:t>in</w:t>
      </w:r>
      <w:r>
        <w:t>e bağlı kulüplere herhangi bir ödeme yapılmayacaktır.</w:t>
      </w:r>
    </w:p>
    <w:p w14:paraId="24584711" w14:textId="77D0DC3A" w:rsidR="001760ED" w:rsidRPr="00502AFB" w:rsidRDefault="001760ED" w:rsidP="00502AFB">
      <w:pPr>
        <w:tabs>
          <w:tab w:val="left" w:pos="1985"/>
        </w:tabs>
        <w:spacing w:after="0" w:line="240" w:lineRule="auto"/>
        <w:ind w:left="851" w:hanging="567"/>
        <w:jc w:val="both"/>
      </w:pPr>
    </w:p>
    <w:p w14:paraId="69AB246D" w14:textId="21549E00" w:rsidR="001760ED" w:rsidRDefault="001760ED" w:rsidP="00502AFB">
      <w:pPr>
        <w:pStyle w:val="ListeParagraf"/>
        <w:numPr>
          <w:ilvl w:val="0"/>
          <w:numId w:val="15"/>
        </w:numPr>
        <w:tabs>
          <w:tab w:val="left" w:pos="1985"/>
        </w:tabs>
        <w:spacing w:after="0" w:line="240" w:lineRule="auto"/>
        <w:ind w:left="851" w:hanging="567"/>
        <w:jc w:val="both"/>
      </w:pPr>
      <w:r w:rsidRPr="00502AFB">
        <w:t xml:space="preserve">Sporcuların </w:t>
      </w:r>
      <w:r w:rsidR="00BD609F">
        <w:rPr>
          <w:u w:val="single"/>
        </w:rPr>
        <w:t>otobüs rayici olan ulaşım bedeli</w:t>
      </w:r>
      <w:r w:rsidR="00BD609F" w:rsidRPr="00AF1741">
        <w:t xml:space="preserve"> ödemesi</w:t>
      </w:r>
      <w:r w:rsidRPr="00502AFB">
        <w:t xml:space="preserve"> alabilmesi için aşağıda belirtilen </w:t>
      </w:r>
      <w:r w:rsidR="00B53921">
        <w:rPr>
          <w:i/>
        </w:rPr>
        <w:t>Yarışma Baraj Dereceleri</w:t>
      </w:r>
      <w:r w:rsidRPr="00502AFB">
        <w:rPr>
          <w:i/>
        </w:rPr>
        <w:t xml:space="preserve"> Tablosu</w:t>
      </w:r>
      <w:r w:rsidRPr="00502AFB">
        <w:t>na göre en az iki baraj</w:t>
      </w:r>
      <w:r w:rsidR="00DB7A77">
        <w:t xml:space="preserve"> derecesini</w:t>
      </w:r>
      <w:r w:rsidRPr="00502AFB">
        <w:t xml:space="preserve"> geçmesi gerekmektedir. Yarışlardan en az 1 (bir) tanesi 50m. mesafesinden farklı olmalıdır.</w:t>
      </w:r>
    </w:p>
    <w:p w14:paraId="67E6E5A4" w14:textId="77777777" w:rsidR="004659BC" w:rsidRDefault="004659BC" w:rsidP="004659BC">
      <w:pPr>
        <w:pStyle w:val="ListeParagraf"/>
      </w:pPr>
    </w:p>
    <w:p w14:paraId="78347F61" w14:textId="69113B31" w:rsidR="001760ED" w:rsidRPr="00502AFB" w:rsidRDefault="001760ED" w:rsidP="00502AFB">
      <w:pPr>
        <w:pStyle w:val="ListeParagraf"/>
        <w:numPr>
          <w:ilvl w:val="0"/>
          <w:numId w:val="15"/>
        </w:numPr>
        <w:tabs>
          <w:tab w:val="left" w:pos="1985"/>
        </w:tabs>
        <w:spacing w:after="0" w:line="240" w:lineRule="auto"/>
        <w:ind w:left="851" w:hanging="567"/>
        <w:jc w:val="both"/>
      </w:pPr>
      <w:r w:rsidRPr="00502AFB">
        <w:t xml:space="preserve">Yarışmaya, </w:t>
      </w:r>
      <w:r w:rsidR="000A5976">
        <w:t>e</w:t>
      </w:r>
      <w:r w:rsidRPr="00502AFB">
        <w:t xml:space="preserve">rkek ve kadın olmak üzere iki takımla (her takımda en az 4’er sporcu olmak üzere) katılan kulüplere birer antrenör ve bir idareci için </w:t>
      </w:r>
      <w:r w:rsidR="00DB7A77">
        <w:rPr>
          <w:u w:val="single"/>
        </w:rPr>
        <w:t>otobüs rayici olan ulaşım bedeli</w:t>
      </w:r>
      <w:r w:rsidR="00DB7A77" w:rsidRPr="00AF1741">
        <w:t xml:space="preserve"> ödemesi</w:t>
      </w:r>
      <w:r w:rsidR="00DB7A77" w:rsidRPr="00502AFB">
        <w:t xml:space="preserve"> </w:t>
      </w:r>
      <w:r w:rsidRPr="00502AFB">
        <w:t xml:space="preserve">yapılacaktır. Bir takımla ya da 4 sporcudan az sayıda katılan kulüplere 1 (bir) antrenör veya 1 (bir) idareci </w:t>
      </w:r>
      <w:r w:rsidR="00DB7A77">
        <w:t xml:space="preserve">için </w:t>
      </w:r>
      <w:r w:rsidRPr="00502AFB">
        <w:t>ödeme</w:t>
      </w:r>
      <w:r w:rsidR="00DB7A77">
        <w:t xml:space="preserve"> </w:t>
      </w:r>
      <w:r w:rsidRPr="00502AFB">
        <w:t>yapılacaktır. Antrenör harcırahı alabilmek için TSSF Paletli Yüzme Antrenörlük Belgesinin 20</w:t>
      </w:r>
      <w:r w:rsidR="000A5976">
        <w:t>2</w:t>
      </w:r>
      <w:r w:rsidR="003849E4">
        <w:t>1</w:t>
      </w:r>
      <w:r w:rsidRPr="00502AFB">
        <w:t xml:space="preserve"> yılı vizesinin yapılmış olması gerekmektedir.</w:t>
      </w:r>
    </w:p>
    <w:p w14:paraId="1107AE9E" w14:textId="77777777" w:rsidR="001760ED" w:rsidRPr="00502AFB" w:rsidRDefault="001760ED" w:rsidP="00502AFB">
      <w:pPr>
        <w:pStyle w:val="ListeParagraf"/>
        <w:ind w:left="851" w:hanging="567"/>
      </w:pPr>
    </w:p>
    <w:p w14:paraId="6EC298F8" w14:textId="5988009E" w:rsidR="001760ED" w:rsidRDefault="001760ED" w:rsidP="00502AFB">
      <w:pPr>
        <w:pStyle w:val="ListeParagraf"/>
        <w:numPr>
          <w:ilvl w:val="0"/>
          <w:numId w:val="15"/>
        </w:numPr>
        <w:tabs>
          <w:tab w:val="left" w:pos="1985"/>
        </w:tabs>
        <w:spacing w:after="0" w:line="240" w:lineRule="auto"/>
        <w:ind w:left="851" w:hanging="567"/>
        <w:jc w:val="both"/>
      </w:pPr>
      <w:r w:rsidRPr="00502AFB">
        <w:t xml:space="preserve">Ferdi sporcular, aşağıda belirtilen </w:t>
      </w:r>
      <w:r w:rsidR="00B53921">
        <w:rPr>
          <w:i/>
        </w:rPr>
        <w:t>Yarışma Baraj Dereceleri</w:t>
      </w:r>
      <w:r w:rsidR="00B53921" w:rsidRPr="00502AFB">
        <w:rPr>
          <w:i/>
        </w:rPr>
        <w:t xml:space="preserve"> Tablosu</w:t>
      </w:r>
      <w:r w:rsidRPr="00502AFB">
        <w:t xml:space="preserve">na göre yaş gruplarına ait en az </w:t>
      </w:r>
      <w:r w:rsidR="004659BC">
        <w:t>2 (</w:t>
      </w:r>
      <w:r w:rsidRPr="00502AFB">
        <w:t>iki</w:t>
      </w:r>
      <w:r w:rsidR="004659BC">
        <w:t>)</w:t>
      </w:r>
      <w:r w:rsidRPr="00502AFB">
        <w:t xml:space="preserve"> baraj</w:t>
      </w:r>
      <w:r w:rsidR="00DB7A77">
        <w:t xml:space="preserve"> derecesini</w:t>
      </w:r>
      <w:r w:rsidRPr="00502AFB">
        <w:t xml:space="preserve"> geçmesi durumunda 1 (bir) sporcu için </w:t>
      </w:r>
      <w:r w:rsidR="00DB7A77">
        <w:rPr>
          <w:u w:val="single"/>
        </w:rPr>
        <w:t>otobüs rayici olan ulaşım bedeli</w:t>
      </w:r>
      <w:r w:rsidR="00DB7A77" w:rsidRPr="00AF1741">
        <w:t xml:space="preserve"> </w:t>
      </w:r>
      <w:r w:rsidRPr="00502AFB">
        <w:t>ödemesi yapılır. Geçilen baraj</w:t>
      </w:r>
      <w:r w:rsidR="00DB7A77">
        <w:t xml:space="preserve"> derecelerinden</w:t>
      </w:r>
      <w:r w:rsidRPr="00502AFB">
        <w:t xml:space="preserve"> en az bir tanesinin 50m dışında bir mesafede olması gerekmektedir.</w:t>
      </w:r>
    </w:p>
    <w:p w14:paraId="39F23BE5" w14:textId="1F513177" w:rsidR="003D7B52" w:rsidRPr="00A130E0" w:rsidRDefault="003D7B52" w:rsidP="007B0442">
      <w:pPr>
        <w:pStyle w:val="AralkYok"/>
        <w:jc w:val="center"/>
        <w:rPr>
          <w:b/>
          <w:sz w:val="18"/>
          <w:szCs w:val="18"/>
        </w:rPr>
      </w:pPr>
    </w:p>
    <w:p w14:paraId="599D4905" w14:textId="4A9ECD36" w:rsidR="007B0442" w:rsidRPr="00AF1741" w:rsidRDefault="00B53921" w:rsidP="007B0442">
      <w:pPr>
        <w:pStyle w:val="AralkYok"/>
        <w:jc w:val="center"/>
        <w:rPr>
          <w:b/>
          <w:sz w:val="24"/>
        </w:rPr>
      </w:pPr>
      <w:r>
        <w:rPr>
          <w:b/>
          <w:sz w:val="24"/>
        </w:rPr>
        <w:t xml:space="preserve">Yarışma </w:t>
      </w:r>
      <w:r w:rsidR="007B0442" w:rsidRPr="00AF1741">
        <w:rPr>
          <w:b/>
          <w:sz w:val="24"/>
        </w:rPr>
        <w:t>Baraj</w:t>
      </w:r>
      <w:r>
        <w:rPr>
          <w:b/>
          <w:sz w:val="24"/>
        </w:rPr>
        <w:t xml:space="preserve"> Dereceleri</w:t>
      </w:r>
      <w:r w:rsidR="007B0442" w:rsidRPr="00AF1741">
        <w:rPr>
          <w:b/>
          <w:sz w:val="24"/>
        </w:rPr>
        <w:t xml:space="preserve"> Tablosu</w:t>
      </w:r>
    </w:p>
    <w:tbl>
      <w:tblPr>
        <w:tblStyle w:val="TabloKlavuzu"/>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691"/>
        <w:gridCol w:w="1418"/>
        <w:gridCol w:w="1417"/>
        <w:gridCol w:w="1571"/>
        <w:gridCol w:w="1391"/>
        <w:gridCol w:w="1481"/>
      </w:tblGrid>
      <w:tr w:rsidR="003F65F1" w:rsidRPr="00202719" w14:paraId="4FF64BF3" w14:textId="1825A59D" w:rsidTr="003F65F1">
        <w:trPr>
          <w:trHeight w:val="283"/>
          <w:jc w:val="center"/>
        </w:trPr>
        <w:tc>
          <w:tcPr>
            <w:tcW w:w="8969" w:type="dxa"/>
            <w:gridSpan w:val="6"/>
            <w:tcBorders>
              <w:top w:val="single" w:sz="18" w:space="0" w:color="auto"/>
              <w:left w:val="single" w:sz="18" w:space="0" w:color="auto"/>
              <w:bottom w:val="single" w:sz="4" w:space="0" w:color="auto"/>
            </w:tcBorders>
            <w:shd w:val="clear" w:color="auto" w:fill="A6A6A6" w:themeFill="background1" w:themeFillShade="A6"/>
            <w:vAlign w:val="center"/>
          </w:tcPr>
          <w:p w14:paraId="774F2BA8" w14:textId="78344BD6" w:rsidR="003F65F1" w:rsidRDefault="003F65F1" w:rsidP="0024650F">
            <w:pPr>
              <w:pStyle w:val="AralkYok"/>
              <w:tabs>
                <w:tab w:val="left" w:pos="284"/>
              </w:tabs>
              <w:jc w:val="center"/>
              <w:rPr>
                <w:rFonts w:cstheme="minorHAnsi"/>
                <w:b/>
                <w:szCs w:val="16"/>
              </w:rPr>
            </w:pPr>
            <w:r>
              <w:rPr>
                <w:rFonts w:cstheme="minorHAnsi"/>
                <w:b/>
                <w:szCs w:val="16"/>
              </w:rPr>
              <w:t>Açık Yaş Yarışmaları</w:t>
            </w:r>
          </w:p>
        </w:tc>
      </w:tr>
      <w:tr w:rsidR="003F65F1" w:rsidRPr="00202719" w14:paraId="7E156074" w14:textId="0C490D91" w:rsidTr="003F65F1">
        <w:trPr>
          <w:trHeight w:val="283"/>
          <w:jc w:val="center"/>
        </w:trPr>
        <w:tc>
          <w:tcPr>
            <w:tcW w:w="1691" w:type="dxa"/>
            <w:tcBorders>
              <w:top w:val="single" w:sz="4" w:space="0" w:color="auto"/>
              <w:left w:val="single" w:sz="18" w:space="0" w:color="auto"/>
              <w:bottom w:val="single" w:sz="12" w:space="0" w:color="auto"/>
            </w:tcBorders>
            <w:shd w:val="clear" w:color="auto" w:fill="BFBFBF" w:themeFill="background1" w:themeFillShade="BF"/>
            <w:vAlign w:val="center"/>
          </w:tcPr>
          <w:p w14:paraId="36CC8511" w14:textId="32AA8E2D" w:rsidR="003F65F1" w:rsidRPr="003F65F1" w:rsidRDefault="003F65F1" w:rsidP="003F65F1">
            <w:pPr>
              <w:pStyle w:val="AralkYok"/>
              <w:tabs>
                <w:tab w:val="left" w:pos="284"/>
              </w:tabs>
              <w:jc w:val="center"/>
              <w:rPr>
                <w:rFonts w:cstheme="minorHAnsi"/>
                <w:b/>
                <w:bCs/>
                <w:sz w:val="18"/>
                <w:szCs w:val="16"/>
              </w:rPr>
            </w:pPr>
            <w:r w:rsidRPr="003F65F1">
              <w:rPr>
                <w:rFonts w:cstheme="minorHAnsi"/>
                <w:b/>
                <w:bCs/>
                <w:sz w:val="20"/>
                <w:szCs w:val="18"/>
              </w:rPr>
              <w:t>Mesafe</w:t>
            </w:r>
          </w:p>
        </w:tc>
        <w:tc>
          <w:tcPr>
            <w:tcW w:w="1418" w:type="dxa"/>
            <w:tcBorders>
              <w:top w:val="single" w:sz="4" w:space="0" w:color="auto"/>
              <w:bottom w:val="single" w:sz="12" w:space="0" w:color="auto"/>
            </w:tcBorders>
            <w:shd w:val="clear" w:color="auto" w:fill="EDEDED" w:themeFill="accent3" w:themeFillTint="33"/>
            <w:vAlign w:val="center"/>
          </w:tcPr>
          <w:p w14:paraId="5F19A435" w14:textId="77777777" w:rsidR="003F65F1" w:rsidRPr="00202719" w:rsidRDefault="003F65F1" w:rsidP="003F65F1">
            <w:pPr>
              <w:pStyle w:val="AralkYok"/>
              <w:tabs>
                <w:tab w:val="left" w:pos="284"/>
              </w:tabs>
              <w:jc w:val="center"/>
              <w:rPr>
                <w:rFonts w:cstheme="minorHAnsi"/>
                <w:b/>
                <w:sz w:val="20"/>
                <w:szCs w:val="16"/>
              </w:rPr>
            </w:pPr>
            <w:r w:rsidRPr="00202719">
              <w:rPr>
                <w:rFonts w:cstheme="minorHAnsi"/>
                <w:b/>
                <w:sz w:val="20"/>
                <w:szCs w:val="16"/>
              </w:rPr>
              <w:t>Kadın</w:t>
            </w:r>
          </w:p>
        </w:tc>
        <w:tc>
          <w:tcPr>
            <w:tcW w:w="1417" w:type="dxa"/>
            <w:tcBorders>
              <w:top w:val="single" w:sz="4" w:space="0" w:color="auto"/>
              <w:bottom w:val="single" w:sz="12" w:space="0" w:color="auto"/>
            </w:tcBorders>
            <w:shd w:val="clear" w:color="auto" w:fill="EDEDED" w:themeFill="accent3" w:themeFillTint="33"/>
            <w:vAlign w:val="center"/>
          </w:tcPr>
          <w:p w14:paraId="75BD6695" w14:textId="77777777" w:rsidR="003F65F1" w:rsidRPr="00202719" w:rsidRDefault="003F65F1" w:rsidP="003F65F1">
            <w:pPr>
              <w:pStyle w:val="AralkYok"/>
              <w:tabs>
                <w:tab w:val="left" w:pos="284"/>
              </w:tabs>
              <w:jc w:val="center"/>
              <w:rPr>
                <w:rFonts w:cstheme="minorHAnsi"/>
                <w:b/>
                <w:sz w:val="20"/>
                <w:szCs w:val="16"/>
              </w:rPr>
            </w:pPr>
            <w:r w:rsidRPr="00202719">
              <w:rPr>
                <w:rFonts w:cstheme="minorHAnsi"/>
                <w:b/>
                <w:sz w:val="20"/>
                <w:szCs w:val="16"/>
              </w:rPr>
              <w:t>Erkek</w:t>
            </w:r>
          </w:p>
        </w:tc>
        <w:tc>
          <w:tcPr>
            <w:tcW w:w="1571" w:type="dxa"/>
            <w:tcBorders>
              <w:top w:val="single" w:sz="4" w:space="0" w:color="auto"/>
              <w:bottom w:val="single" w:sz="12" w:space="0" w:color="auto"/>
            </w:tcBorders>
            <w:shd w:val="clear" w:color="auto" w:fill="BFBFBF" w:themeFill="background1" w:themeFillShade="BF"/>
          </w:tcPr>
          <w:p w14:paraId="7ADC60AC" w14:textId="3BF3F0E8" w:rsidR="003F65F1" w:rsidRPr="00202719" w:rsidRDefault="003F65F1" w:rsidP="003F65F1">
            <w:pPr>
              <w:pStyle w:val="AralkYok"/>
              <w:tabs>
                <w:tab w:val="left" w:pos="284"/>
              </w:tabs>
              <w:jc w:val="center"/>
              <w:rPr>
                <w:rFonts w:cstheme="minorHAnsi"/>
                <w:b/>
                <w:sz w:val="20"/>
                <w:szCs w:val="16"/>
              </w:rPr>
            </w:pPr>
            <w:r>
              <w:rPr>
                <w:rFonts w:cstheme="minorHAnsi"/>
                <w:b/>
                <w:sz w:val="20"/>
                <w:szCs w:val="16"/>
              </w:rPr>
              <w:t>Mesafe</w:t>
            </w:r>
          </w:p>
        </w:tc>
        <w:tc>
          <w:tcPr>
            <w:tcW w:w="1391" w:type="dxa"/>
            <w:tcBorders>
              <w:top w:val="single" w:sz="4" w:space="0" w:color="auto"/>
              <w:bottom w:val="single" w:sz="12" w:space="0" w:color="auto"/>
            </w:tcBorders>
            <w:shd w:val="clear" w:color="auto" w:fill="EDEDED" w:themeFill="accent3" w:themeFillTint="33"/>
            <w:vAlign w:val="center"/>
          </w:tcPr>
          <w:p w14:paraId="7464C8BD" w14:textId="651FB9A6" w:rsidR="003F65F1" w:rsidRPr="00202719" w:rsidRDefault="003F65F1" w:rsidP="003F65F1">
            <w:pPr>
              <w:pStyle w:val="AralkYok"/>
              <w:tabs>
                <w:tab w:val="left" w:pos="284"/>
              </w:tabs>
              <w:jc w:val="center"/>
              <w:rPr>
                <w:rFonts w:cstheme="minorHAnsi"/>
                <w:b/>
                <w:sz w:val="20"/>
                <w:szCs w:val="16"/>
              </w:rPr>
            </w:pPr>
            <w:r w:rsidRPr="00202719">
              <w:rPr>
                <w:rFonts w:cstheme="minorHAnsi"/>
                <w:b/>
                <w:sz w:val="20"/>
                <w:szCs w:val="16"/>
              </w:rPr>
              <w:t>Kadın</w:t>
            </w:r>
          </w:p>
        </w:tc>
        <w:tc>
          <w:tcPr>
            <w:tcW w:w="1481" w:type="dxa"/>
            <w:tcBorders>
              <w:top w:val="single" w:sz="4" w:space="0" w:color="auto"/>
              <w:bottom w:val="single" w:sz="12" w:space="0" w:color="auto"/>
            </w:tcBorders>
            <w:shd w:val="clear" w:color="auto" w:fill="EDEDED" w:themeFill="accent3" w:themeFillTint="33"/>
            <w:vAlign w:val="center"/>
          </w:tcPr>
          <w:p w14:paraId="699A3862" w14:textId="0D21F118" w:rsidR="003F65F1" w:rsidRPr="00202719" w:rsidRDefault="003F65F1" w:rsidP="003F65F1">
            <w:pPr>
              <w:pStyle w:val="AralkYok"/>
              <w:tabs>
                <w:tab w:val="left" w:pos="284"/>
              </w:tabs>
              <w:jc w:val="center"/>
              <w:rPr>
                <w:rFonts w:cstheme="minorHAnsi"/>
                <w:b/>
                <w:sz w:val="20"/>
                <w:szCs w:val="16"/>
              </w:rPr>
            </w:pPr>
            <w:r w:rsidRPr="00202719">
              <w:rPr>
                <w:rFonts w:cstheme="minorHAnsi"/>
                <w:b/>
                <w:sz w:val="20"/>
                <w:szCs w:val="16"/>
              </w:rPr>
              <w:t>Erkek</w:t>
            </w:r>
          </w:p>
        </w:tc>
      </w:tr>
      <w:tr w:rsidR="003F65F1" w:rsidRPr="00202719" w14:paraId="66A3CB29" w14:textId="647B85FF" w:rsidTr="003F65F1">
        <w:trPr>
          <w:trHeight w:val="283"/>
          <w:jc w:val="center"/>
        </w:trPr>
        <w:tc>
          <w:tcPr>
            <w:tcW w:w="1691" w:type="dxa"/>
            <w:tcBorders>
              <w:top w:val="single" w:sz="12" w:space="0" w:color="auto"/>
              <w:left w:val="single" w:sz="18" w:space="0" w:color="auto"/>
              <w:bottom w:val="single" w:sz="4" w:space="0" w:color="auto"/>
            </w:tcBorders>
            <w:shd w:val="clear" w:color="auto" w:fill="BFBFBF" w:themeFill="background1" w:themeFillShade="BF"/>
            <w:vAlign w:val="center"/>
          </w:tcPr>
          <w:p w14:paraId="15224BF0"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50m.</w:t>
            </w:r>
            <w:r>
              <w:rPr>
                <w:rFonts w:cstheme="minorHAnsi"/>
                <w:b/>
                <w:sz w:val="20"/>
                <w:szCs w:val="16"/>
              </w:rPr>
              <w:t xml:space="preserve"> </w:t>
            </w:r>
            <w:r w:rsidRPr="00202719">
              <w:rPr>
                <w:rFonts w:cstheme="minorHAnsi"/>
                <w:b/>
                <w:sz w:val="20"/>
                <w:szCs w:val="16"/>
              </w:rPr>
              <w:t>Suüstü</w:t>
            </w:r>
          </w:p>
        </w:tc>
        <w:tc>
          <w:tcPr>
            <w:tcW w:w="1418" w:type="dxa"/>
            <w:tcBorders>
              <w:top w:val="single" w:sz="12" w:space="0" w:color="auto"/>
              <w:bottom w:val="single" w:sz="4" w:space="0" w:color="auto"/>
            </w:tcBorders>
            <w:shd w:val="clear" w:color="auto" w:fill="EDEDED" w:themeFill="accent3" w:themeFillTint="33"/>
            <w:vAlign w:val="center"/>
          </w:tcPr>
          <w:p w14:paraId="5FC7EB29" w14:textId="247DC750" w:rsidR="003F65F1" w:rsidRPr="00202719" w:rsidRDefault="003F65F1" w:rsidP="003F65F1">
            <w:pPr>
              <w:pStyle w:val="AralkYok"/>
              <w:tabs>
                <w:tab w:val="left" w:pos="284"/>
              </w:tabs>
              <w:jc w:val="center"/>
              <w:rPr>
                <w:rFonts w:cstheme="minorHAnsi"/>
                <w:sz w:val="20"/>
                <w:szCs w:val="16"/>
              </w:rPr>
            </w:pPr>
            <w:r>
              <w:rPr>
                <w:rFonts w:cstheme="minorHAnsi"/>
                <w:sz w:val="20"/>
                <w:szCs w:val="16"/>
              </w:rPr>
              <w:t>00:23.82</w:t>
            </w:r>
          </w:p>
        </w:tc>
        <w:tc>
          <w:tcPr>
            <w:tcW w:w="1417" w:type="dxa"/>
            <w:tcBorders>
              <w:top w:val="single" w:sz="12" w:space="0" w:color="auto"/>
              <w:bottom w:val="single" w:sz="4" w:space="0" w:color="auto"/>
            </w:tcBorders>
            <w:shd w:val="clear" w:color="auto" w:fill="EDEDED" w:themeFill="accent3" w:themeFillTint="33"/>
            <w:vAlign w:val="center"/>
          </w:tcPr>
          <w:p w14:paraId="13956DD9" w14:textId="076F104C" w:rsidR="003F65F1" w:rsidRPr="00202719" w:rsidRDefault="003F65F1" w:rsidP="003F65F1">
            <w:pPr>
              <w:pStyle w:val="AralkYok"/>
              <w:tabs>
                <w:tab w:val="left" w:pos="284"/>
              </w:tabs>
              <w:jc w:val="center"/>
              <w:rPr>
                <w:rFonts w:cstheme="minorHAnsi"/>
                <w:sz w:val="20"/>
                <w:szCs w:val="16"/>
              </w:rPr>
            </w:pPr>
            <w:r>
              <w:rPr>
                <w:rFonts w:cstheme="minorHAnsi"/>
                <w:sz w:val="20"/>
                <w:szCs w:val="16"/>
              </w:rPr>
              <w:t>00:21.43</w:t>
            </w:r>
          </w:p>
        </w:tc>
        <w:tc>
          <w:tcPr>
            <w:tcW w:w="1571" w:type="dxa"/>
            <w:tcBorders>
              <w:top w:val="single" w:sz="12" w:space="0" w:color="auto"/>
              <w:bottom w:val="single" w:sz="4" w:space="0" w:color="auto"/>
            </w:tcBorders>
            <w:shd w:val="clear" w:color="auto" w:fill="BFBFBF" w:themeFill="background1" w:themeFillShade="BF"/>
            <w:vAlign w:val="center"/>
          </w:tcPr>
          <w:p w14:paraId="4E95231D" w14:textId="7A888726" w:rsidR="003F65F1" w:rsidRDefault="003F65F1" w:rsidP="003F65F1">
            <w:pPr>
              <w:pStyle w:val="AralkYok"/>
              <w:tabs>
                <w:tab w:val="left" w:pos="284"/>
              </w:tabs>
              <w:jc w:val="center"/>
              <w:rPr>
                <w:rFonts w:cstheme="minorHAnsi"/>
                <w:sz w:val="20"/>
                <w:szCs w:val="16"/>
              </w:rPr>
            </w:pPr>
            <w:r w:rsidRPr="00202719">
              <w:rPr>
                <w:rFonts w:cstheme="minorHAnsi"/>
                <w:b/>
                <w:sz w:val="20"/>
                <w:szCs w:val="16"/>
              </w:rPr>
              <w:t>50m. Çift Palet</w:t>
            </w:r>
          </w:p>
        </w:tc>
        <w:tc>
          <w:tcPr>
            <w:tcW w:w="1391" w:type="dxa"/>
            <w:tcBorders>
              <w:top w:val="single" w:sz="12" w:space="0" w:color="auto"/>
              <w:bottom w:val="single" w:sz="4" w:space="0" w:color="auto"/>
            </w:tcBorders>
            <w:shd w:val="clear" w:color="auto" w:fill="EDEDED" w:themeFill="accent3" w:themeFillTint="33"/>
            <w:vAlign w:val="center"/>
          </w:tcPr>
          <w:p w14:paraId="2B24579D" w14:textId="62B5BB22" w:rsidR="003F65F1" w:rsidRDefault="003F65F1" w:rsidP="003F65F1">
            <w:pPr>
              <w:pStyle w:val="AralkYok"/>
              <w:tabs>
                <w:tab w:val="left" w:pos="284"/>
              </w:tabs>
              <w:jc w:val="center"/>
              <w:rPr>
                <w:rFonts w:cstheme="minorHAnsi"/>
                <w:sz w:val="20"/>
                <w:szCs w:val="16"/>
              </w:rPr>
            </w:pPr>
            <w:r>
              <w:rPr>
                <w:rFonts w:cstheme="minorHAnsi"/>
                <w:sz w:val="20"/>
                <w:szCs w:val="16"/>
              </w:rPr>
              <w:t>00:26.74</w:t>
            </w:r>
          </w:p>
        </w:tc>
        <w:tc>
          <w:tcPr>
            <w:tcW w:w="1481" w:type="dxa"/>
            <w:tcBorders>
              <w:top w:val="single" w:sz="12" w:space="0" w:color="auto"/>
              <w:bottom w:val="single" w:sz="4" w:space="0" w:color="auto"/>
            </w:tcBorders>
            <w:shd w:val="clear" w:color="auto" w:fill="EDEDED" w:themeFill="accent3" w:themeFillTint="33"/>
            <w:vAlign w:val="center"/>
          </w:tcPr>
          <w:p w14:paraId="71D07567" w14:textId="70D8EAC7" w:rsidR="003F65F1" w:rsidRDefault="003F65F1" w:rsidP="003F65F1">
            <w:pPr>
              <w:pStyle w:val="AralkYok"/>
              <w:tabs>
                <w:tab w:val="left" w:pos="284"/>
              </w:tabs>
              <w:jc w:val="center"/>
              <w:rPr>
                <w:rFonts w:cstheme="minorHAnsi"/>
                <w:sz w:val="20"/>
                <w:szCs w:val="16"/>
              </w:rPr>
            </w:pPr>
            <w:r>
              <w:rPr>
                <w:rFonts w:cstheme="minorHAnsi"/>
                <w:sz w:val="20"/>
                <w:szCs w:val="16"/>
              </w:rPr>
              <w:t>00:23.84</w:t>
            </w:r>
          </w:p>
        </w:tc>
      </w:tr>
      <w:tr w:rsidR="003F65F1" w:rsidRPr="00202719" w14:paraId="6F23FCEF" w14:textId="583FC8EB" w:rsidTr="003F65F1">
        <w:trPr>
          <w:trHeight w:val="283"/>
          <w:jc w:val="center"/>
        </w:trPr>
        <w:tc>
          <w:tcPr>
            <w:tcW w:w="1691" w:type="dxa"/>
            <w:tcBorders>
              <w:top w:val="single" w:sz="4" w:space="0" w:color="auto"/>
              <w:left w:val="single" w:sz="18" w:space="0" w:color="auto"/>
              <w:bottom w:val="single" w:sz="4" w:space="0" w:color="auto"/>
            </w:tcBorders>
            <w:shd w:val="clear" w:color="auto" w:fill="BFBFBF" w:themeFill="background1" w:themeFillShade="BF"/>
            <w:vAlign w:val="center"/>
          </w:tcPr>
          <w:p w14:paraId="34B5DFFA"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50m. Dip</w:t>
            </w:r>
          </w:p>
        </w:tc>
        <w:tc>
          <w:tcPr>
            <w:tcW w:w="1418" w:type="dxa"/>
            <w:tcBorders>
              <w:top w:val="single" w:sz="4" w:space="0" w:color="auto"/>
              <w:bottom w:val="single" w:sz="4" w:space="0" w:color="auto"/>
            </w:tcBorders>
            <w:shd w:val="clear" w:color="auto" w:fill="EDEDED" w:themeFill="accent3" w:themeFillTint="33"/>
            <w:vAlign w:val="center"/>
          </w:tcPr>
          <w:p w14:paraId="405E4BDE" w14:textId="5132F6E6" w:rsidR="003F65F1" w:rsidRPr="00202719" w:rsidRDefault="003F65F1" w:rsidP="003F65F1">
            <w:pPr>
              <w:pStyle w:val="AralkYok"/>
              <w:tabs>
                <w:tab w:val="left" w:pos="284"/>
              </w:tabs>
              <w:jc w:val="center"/>
              <w:rPr>
                <w:rFonts w:cstheme="minorHAnsi"/>
                <w:sz w:val="20"/>
                <w:szCs w:val="16"/>
              </w:rPr>
            </w:pPr>
            <w:r>
              <w:rPr>
                <w:rFonts w:cstheme="minorHAnsi"/>
                <w:sz w:val="20"/>
                <w:szCs w:val="16"/>
              </w:rPr>
              <w:t>00:22.46</w:t>
            </w:r>
          </w:p>
        </w:tc>
        <w:tc>
          <w:tcPr>
            <w:tcW w:w="1417" w:type="dxa"/>
            <w:tcBorders>
              <w:top w:val="single" w:sz="4" w:space="0" w:color="auto"/>
              <w:bottom w:val="single" w:sz="4" w:space="0" w:color="auto"/>
            </w:tcBorders>
            <w:shd w:val="clear" w:color="auto" w:fill="EDEDED" w:themeFill="accent3" w:themeFillTint="33"/>
            <w:vAlign w:val="center"/>
          </w:tcPr>
          <w:p w14:paraId="7C915983" w14:textId="483BE43E" w:rsidR="003F65F1" w:rsidRPr="00202719" w:rsidRDefault="003F65F1" w:rsidP="003F65F1">
            <w:pPr>
              <w:pStyle w:val="AralkYok"/>
              <w:tabs>
                <w:tab w:val="left" w:pos="284"/>
              </w:tabs>
              <w:jc w:val="center"/>
              <w:rPr>
                <w:rFonts w:cstheme="minorHAnsi"/>
                <w:sz w:val="20"/>
                <w:szCs w:val="16"/>
              </w:rPr>
            </w:pPr>
            <w:r>
              <w:rPr>
                <w:rFonts w:cstheme="minorHAnsi"/>
                <w:sz w:val="20"/>
                <w:szCs w:val="16"/>
              </w:rPr>
              <w:t>00:21.35</w:t>
            </w:r>
          </w:p>
        </w:tc>
        <w:tc>
          <w:tcPr>
            <w:tcW w:w="1571" w:type="dxa"/>
            <w:tcBorders>
              <w:top w:val="single" w:sz="4" w:space="0" w:color="auto"/>
              <w:bottom w:val="single" w:sz="4" w:space="0" w:color="auto"/>
            </w:tcBorders>
            <w:shd w:val="clear" w:color="auto" w:fill="BFBFBF" w:themeFill="background1" w:themeFillShade="BF"/>
            <w:vAlign w:val="center"/>
          </w:tcPr>
          <w:p w14:paraId="4A573976" w14:textId="4CB3D5EB" w:rsidR="003F65F1" w:rsidRDefault="003F65F1" w:rsidP="003F65F1">
            <w:pPr>
              <w:pStyle w:val="AralkYok"/>
              <w:tabs>
                <w:tab w:val="left" w:pos="284"/>
              </w:tabs>
              <w:jc w:val="center"/>
              <w:rPr>
                <w:rFonts w:cstheme="minorHAnsi"/>
                <w:sz w:val="20"/>
                <w:szCs w:val="16"/>
              </w:rPr>
            </w:pPr>
            <w:r w:rsidRPr="00202719">
              <w:rPr>
                <w:rFonts w:cstheme="minorHAnsi"/>
                <w:b/>
                <w:sz w:val="20"/>
                <w:szCs w:val="16"/>
              </w:rPr>
              <w:t>100m. Çift Palet</w:t>
            </w:r>
          </w:p>
        </w:tc>
        <w:tc>
          <w:tcPr>
            <w:tcW w:w="1391" w:type="dxa"/>
            <w:tcBorders>
              <w:top w:val="single" w:sz="4" w:space="0" w:color="auto"/>
              <w:bottom w:val="single" w:sz="4" w:space="0" w:color="auto"/>
            </w:tcBorders>
            <w:shd w:val="clear" w:color="auto" w:fill="EDEDED" w:themeFill="accent3" w:themeFillTint="33"/>
            <w:vAlign w:val="center"/>
          </w:tcPr>
          <w:p w14:paraId="0B8212D5" w14:textId="2A227B81" w:rsidR="003F65F1" w:rsidRDefault="003F65F1" w:rsidP="003F65F1">
            <w:pPr>
              <w:pStyle w:val="AralkYok"/>
              <w:tabs>
                <w:tab w:val="left" w:pos="284"/>
              </w:tabs>
              <w:jc w:val="center"/>
              <w:rPr>
                <w:rFonts w:cstheme="minorHAnsi"/>
                <w:sz w:val="20"/>
                <w:szCs w:val="16"/>
              </w:rPr>
            </w:pPr>
            <w:r>
              <w:rPr>
                <w:rFonts w:cstheme="minorHAnsi"/>
                <w:sz w:val="20"/>
                <w:szCs w:val="16"/>
              </w:rPr>
              <w:t>00:58.57</w:t>
            </w:r>
          </w:p>
        </w:tc>
        <w:tc>
          <w:tcPr>
            <w:tcW w:w="1481" w:type="dxa"/>
            <w:tcBorders>
              <w:top w:val="single" w:sz="4" w:space="0" w:color="auto"/>
              <w:bottom w:val="single" w:sz="4" w:space="0" w:color="auto"/>
            </w:tcBorders>
            <w:shd w:val="clear" w:color="auto" w:fill="EDEDED" w:themeFill="accent3" w:themeFillTint="33"/>
            <w:vAlign w:val="center"/>
          </w:tcPr>
          <w:p w14:paraId="220BC174" w14:textId="07E8C342" w:rsidR="003F65F1" w:rsidRDefault="003F65F1" w:rsidP="003F65F1">
            <w:pPr>
              <w:pStyle w:val="AralkYok"/>
              <w:tabs>
                <w:tab w:val="left" w:pos="284"/>
              </w:tabs>
              <w:jc w:val="center"/>
              <w:rPr>
                <w:rFonts w:cstheme="minorHAnsi"/>
                <w:sz w:val="20"/>
                <w:szCs w:val="16"/>
              </w:rPr>
            </w:pPr>
            <w:r>
              <w:rPr>
                <w:rFonts w:cstheme="minorHAnsi"/>
                <w:sz w:val="20"/>
                <w:szCs w:val="16"/>
              </w:rPr>
              <w:t>00:53.08</w:t>
            </w:r>
          </w:p>
        </w:tc>
      </w:tr>
      <w:tr w:rsidR="003F65F1" w:rsidRPr="00202719" w14:paraId="2CF42DC8" w14:textId="43667FF6" w:rsidTr="003F65F1">
        <w:trPr>
          <w:trHeight w:val="283"/>
          <w:jc w:val="center"/>
        </w:trPr>
        <w:tc>
          <w:tcPr>
            <w:tcW w:w="1691" w:type="dxa"/>
            <w:tcBorders>
              <w:top w:val="single" w:sz="4" w:space="0" w:color="auto"/>
              <w:left w:val="single" w:sz="18" w:space="0" w:color="auto"/>
              <w:bottom w:val="single" w:sz="4" w:space="0" w:color="auto"/>
            </w:tcBorders>
            <w:shd w:val="clear" w:color="auto" w:fill="BFBFBF" w:themeFill="background1" w:themeFillShade="BF"/>
            <w:vAlign w:val="center"/>
          </w:tcPr>
          <w:p w14:paraId="52AB50E3"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100m. Suüstü</w:t>
            </w:r>
          </w:p>
        </w:tc>
        <w:tc>
          <w:tcPr>
            <w:tcW w:w="1418" w:type="dxa"/>
            <w:tcBorders>
              <w:top w:val="single" w:sz="4" w:space="0" w:color="auto"/>
              <w:bottom w:val="single" w:sz="4" w:space="0" w:color="auto"/>
            </w:tcBorders>
            <w:shd w:val="clear" w:color="auto" w:fill="EDEDED" w:themeFill="accent3" w:themeFillTint="33"/>
            <w:vAlign w:val="center"/>
          </w:tcPr>
          <w:p w14:paraId="114AFC3E" w14:textId="33E57E72" w:rsidR="003F65F1" w:rsidRPr="00202719" w:rsidRDefault="003F65F1" w:rsidP="003F65F1">
            <w:pPr>
              <w:pStyle w:val="AralkYok"/>
              <w:tabs>
                <w:tab w:val="left" w:pos="284"/>
              </w:tabs>
              <w:jc w:val="center"/>
              <w:rPr>
                <w:rFonts w:cstheme="minorHAnsi"/>
                <w:sz w:val="20"/>
                <w:szCs w:val="16"/>
              </w:rPr>
            </w:pPr>
            <w:r>
              <w:rPr>
                <w:rFonts w:cstheme="minorHAnsi"/>
                <w:sz w:val="20"/>
                <w:szCs w:val="16"/>
              </w:rPr>
              <w:t>00:53.27</w:t>
            </w:r>
          </w:p>
        </w:tc>
        <w:tc>
          <w:tcPr>
            <w:tcW w:w="1417" w:type="dxa"/>
            <w:tcBorders>
              <w:top w:val="single" w:sz="4" w:space="0" w:color="auto"/>
              <w:bottom w:val="single" w:sz="4" w:space="0" w:color="auto"/>
            </w:tcBorders>
            <w:shd w:val="clear" w:color="auto" w:fill="EDEDED" w:themeFill="accent3" w:themeFillTint="33"/>
            <w:vAlign w:val="center"/>
          </w:tcPr>
          <w:p w14:paraId="04BB9FF5" w14:textId="5A3F1347" w:rsidR="003F65F1" w:rsidRPr="00202719" w:rsidRDefault="003F65F1" w:rsidP="003F65F1">
            <w:pPr>
              <w:pStyle w:val="AralkYok"/>
              <w:tabs>
                <w:tab w:val="left" w:pos="284"/>
              </w:tabs>
              <w:jc w:val="center"/>
              <w:rPr>
                <w:rFonts w:cstheme="minorHAnsi"/>
                <w:sz w:val="20"/>
                <w:szCs w:val="16"/>
              </w:rPr>
            </w:pPr>
            <w:r>
              <w:rPr>
                <w:rFonts w:cstheme="minorHAnsi"/>
                <w:sz w:val="20"/>
                <w:szCs w:val="16"/>
              </w:rPr>
              <w:t>00:48.46</w:t>
            </w:r>
          </w:p>
        </w:tc>
        <w:tc>
          <w:tcPr>
            <w:tcW w:w="1571" w:type="dxa"/>
            <w:tcBorders>
              <w:top w:val="single" w:sz="4" w:space="0" w:color="auto"/>
              <w:bottom w:val="single" w:sz="4" w:space="0" w:color="auto"/>
            </w:tcBorders>
            <w:shd w:val="clear" w:color="auto" w:fill="BFBFBF" w:themeFill="background1" w:themeFillShade="BF"/>
            <w:vAlign w:val="center"/>
          </w:tcPr>
          <w:p w14:paraId="6935E1DE" w14:textId="0E24E7D5" w:rsidR="003F65F1" w:rsidRDefault="003F65F1" w:rsidP="003F65F1">
            <w:pPr>
              <w:pStyle w:val="AralkYok"/>
              <w:tabs>
                <w:tab w:val="left" w:pos="284"/>
              </w:tabs>
              <w:jc w:val="center"/>
              <w:rPr>
                <w:rFonts w:cstheme="minorHAnsi"/>
                <w:sz w:val="20"/>
                <w:szCs w:val="16"/>
              </w:rPr>
            </w:pPr>
            <w:r w:rsidRPr="00202719">
              <w:rPr>
                <w:rFonts w:cstheme="minorHAnsi"/>
                <w:b/>
                <w:sz w:val="20"/>
                <w:szCs w:val="16"/>
              </w:rPr>
              <w:t>200m. Çift Palet</w:t>
            </w:r>
          </w:p>
        </w:tc>
        <w:tc>
          <w:tcPr>
            <w:tcW w:w="1391" w:type="dxa"/>
            <w:tcBorders>
              <w:top w:val="single" w:sz="4" w:space="0" w:color="auto"/>
              <w:bottom w:val="single" w:sz="4" w:space="0" w:color="auto"/>
            </w:tcBorders>
            <w:shd w:val="clear" w:color="auto" w:fill="EDEDED" w:themeFill="accent3" w:themeFillTint="33"/>
            <w:vAlign w:val="center"/>
          </w:tcPr>
          <w:p w14:paraId="3CAC0C7D" w14:textId="38DE82D0" w:rsidR="003F65F1" w:rsidRDefault="003F65F1" w:rsidP="003F65F1">
            <w:pPr>
              <w:pStyle w:val="AralkYok"/>
              <w:tabs>
                <w:tab w:val="left" w:pos="284"/>
              </w:tabs>
              <w:jc w:val="center"/>
              <w:rPr>
                <w:rFonts w:cstheme="minorHAnsi"/>
                <w:sz w:val="20"/>
                <w:szCs w:val="16"/>
              </w:rPr>
            </w:pPr>
            <w:r>
              <w:rPr>
                <w:rFonts w:cstheme="minorHAnsi"/>
                <w:sz w:val="20"/>
                <w:szCs w:val="16"/>
              </w:rPr>
              <w:t>02:11.39</w:t>
            </w:r>
          </w:p>
        </w:tc>
        <w:tc>
          <w:tcPr>
            <w:tcW w:w="1481" w:type="dxa"/>
            <w:tcBorders>
              <w:top w:val="single" w:sz="4" w:space="0" w:color="auto"/>
              <w:bottom w:val="single" w:sz="4" w:space="0" w:color="auto"/>
            </w:tcBorders>
            <w:shd w:val="clear" w:color="auto" w:fill="EDEDED" w:themeFill="accent3" w:themeFillTint="33"/>
            <w:vAlign w:val="center"/>
          </w:tcPr>
          <w:p w14:paraId="4E47C85F" w14:textId="4B4D3463" w:rsidR="003F65F1" w:rsidRDefault="003F65F1" w:rsidP="003F65F1">
            <w:pPr>
              <w:pStyle w:val="AralkYok"/>
              <w:tabs>
                <w:tab w:val="left" w:pos="284"/>
              </w:tabs>
              <w:jc w:val="center"/>
              <w:rPr>
                <w:rFonts w:cstheme="minorHAnsi"/>
                <w:sz w:val="20"/>
                <w:szCs w:val="16"/>
              </w:rPr>
            </w:pPr>
            <w:r>
              <w:rPr>
                <w:rFonts w:cstheme="minorHAnsi"/>
                <w:sz w:val="20"/>
                <w:szCs w:val="16"/>
              </w:rPr>
              <w:t>01:58.99</w:t>
            </w:r>
          </w:p>
        </w:tc>
      </w:tr>
      <w:tr w:rsidR="003F65F1" w:rsidRPr="00202719" w14:paraId="5031BDF8" w14:textId="44CA5660" w:rsidTr="003F65F1">
        <w:trPr>
          <w:trHeight w:val="283"/>
          <w:jc w:val="center"/>
        </w:trPr>
        <w:tc>
          <w:tcPr>
            <w:tcW w:w="1691" w:type="dxa"/>
            <w:tcBorders>
              <w:top w:val="single" w:sz="4" w:space="0" w:color="auto"/>
              <w:left w:val="single" w:sz="18" w:space="0" w:color="auto"/>
              <w:bottom w:val="single" w:sz="4" w:space="0" w:color="auto"/>
            </w:tcBorders>
            <w:shd w:val="clear" w:color="auto" w:fill="BFBFBF" w:themeFill="background1" w:themeFillShade="BF"/>
            <w:vAlign w:val="center"/>
          </w:tcPr>
          <w:p w14:paraId="13036F81"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200m. Suüstü</w:t>
            </w:r>
          </w:p>
        </w:tc>
        <w:tc>
          <w:tcPr>
            <w:tcW w:w="1418" w:type="dxa"/>
            <w:tcBorders>
              <w:top w:val="single" w:sz="4" w:space="0" w:color="auto"/>
              <w:bottom w:val="single" w:sz="4" w:space="0" w:color="auto"/>
            </w:tcBorders>
            <w:shd w:val="clear" w:color="auto" w:fill="EDEDED" w:themeFill="accent3" w:themeFillTint="33"/>
            <w:vAlign w:val="center"/>
          </w:tcPr>
          <w:p w14:paraId="05D969E1" w14:textId="507CD7A4" w:rsidR="003F65F1" w:rsidRPr="00202719" w:rsidRDefault="003F65F1" w:rsidP="003F65F1">
            <w:pPr>
              <w:pStyle w:val="AralkYok"/>
              <w:tabs>
                <w:tab w:val="left" w:pos="284"/>
              </w:tabs>
              <w:jc w:val="center"/>
              <w:rPr>
                <w:rFonts w:cstheme="minorHAnsi"/>
                <w:sz w:val="20"/>
                <w:szCs w:val="16"/>
              </w:rPr>
            </w:pPr>
            <w:r>
              <w:rPr>
                <w:rFonts w:cstheme="minorHAnsi"/>
                <w:sz w:val="20"/>
                <w:szCs w:val="16"/>
              </w:rPr>
              <w:t>01:57.95</w:t>
            </w:r>
          </w:p>
        </w:tc>
        <w:tc>
          <w:tcPr>
            <w:tcW w:w="1417" w:type="dxa"/>
            <w:tcBorders>
              <w:top w:val="single" w:sz="4" w:space="0" w:color="auto"/>
              <w:bottom w:val="single" w:sz="4" w:space="0" w:color="auto"/>
            </w:tcBorders>
            <w:shd w:val="clear" w:color="auto" w:fill="EDEDED" w:themeFill="accent3" w:themeFillTint="33"/>
            <w:vAlign w:val="center"/>
          </w:tcPr>
          <w:p w14:paraId="00BF9131" w14:textId="72D9E340" w:rsidR="003F65F1" w:rsidRPr="00202719" w:rsidRDefault="003F65F1" w:rsidP="003F65F1">
            <w:pPr>
              <w:pStyle w:val="AralkYok"/>
              <w:tabs>
                <w:tab w:val="left" w:pos="284"/>
              </w:tabs>
              <w:jc w:val="center"/>
              <w:rPr>
                <w:rFonts w:cstheme="minorHAnsi"/>
                <w:sz w:val="20"/>
                <w:szCs w:val="16"/>
              </w:rPr>
            </w:pPr>
            <w:r>
              <w:rPr>
                <w:rFonts w:cstheme="minorHAnsi"/>
                <w:sz w:val="20"/>
                <w:szCs w:val="16"/>
              </w:rPr>
              <w:t>01:50.32</w:t>
            </w:r>
          </w:p>
        </w:tc>
        <w:tc>
          <w:tcPr>
            <w:tcW w:w="1571" w:type="dxa"/>
            <w:tcBorders>
              <w:top w:val="single" w:sz="4" w:space="0" w:color="auto"/>
              <w:bottom w:val="single" w:sz="4" w:space="0" w:color="auto"/>
            </w:tcBorders>
            <w:shd w:val="clear" w:color="auto" w:fill="BFBFBF" w:themeFill="background1" w:themeFillShade="BF"/>
            <w:vAlign w:val="center"/>
          </w:tcPr>
          <w:p w14:paraId="14048491" w14:textId="6BDF9719" w:rsidR="003F65F1" w:rsidRDefault="003F65F1" w:rsidP="003F65F1">
            <w:pPr>
              <w:pStyle w:val="AralkYok"/>
              <w:tabs>
                <w:tab w:val="left" w:pos="284"/>
              </w:tabs>
              <w:jc w:val="center"/>
              <w:rPr>
                <w:rFonts w:cstheme="minorHAnsi"/>
                <w:sz w:val="20"/>
                <w:szCs w:val="16"/>
              </w:rPr>
            </w:pPr>
            <w:r>
              <w:rPr>
                <w:rFonts w:cstheme="minorHAnsi"/>
                <w:b/>
                <w:sz w:val="20"/>
                <w:szCs w:val="16"/>
              </w:rPr>
              <w:t>400m. Çift Palet</w:t>
            </w:r>
          </w:p>
        </w:tc>
        <w:tc>
          <w:tcPr>
            <w:tcW w:w="1391" w:type="dxa"/>
            <w:tcBorders>
              <w:top w:val="single" w:sz="4" w:space="0" w:color="auto"/>
              <w:bottom w:val="single" w:sz="4" w:space="0" w:color="auto"/>
            </w:tcBorders>
            <w:shd w:val="clear" w:color="auto" w:fill="EDEDED" w:themeFill="accent3" w:themeFillTint="33"/>
            <w:vAlign w:val="center"/>
          </w:tcPr>
          <w:p w14:paraId="1994B775" w14:textId="7BB491D0" w:rsidR="003F65F1" w:rsidRDefault="003F65F1" w:rsidP="003F65F1">
            <w:pPr>
              <w:pStyle w:val="AralkYok"/>
              <w:tabs>
                <w:tab w:val="left" w:pos="284"/>
              </w:tabs>
              <w:jc w:val="center"/>
              <w:rPr>
                <w:rFonts w:cstheme="minorHAnsi"/>
                <w:sz w:val="20"/>
                <w:szCs w:val="16"/>
              </w:rPr>
            </w:pPr>
            <w:r>
              <w:rPr>
                <w:rFonts w:cstheme="minorHAnsi"/>
                <w:sz w:val="20"/>
                <w:szCs w:val="16"/>
              </w:rPr>
              <w:t>04:37.51</w:t>
            </w:r>
          </w:p>
        </w:tc>
        <w:tc>
          <w:tcPr>
            <w:tcW w:w="1481" w:type="dxa"/>
            <w:tcBorders>
              <w:top w:val="single" w:sz="4" w:space="0" w:color="auto"/>
              <w:bottom w:val="single" w:sz="4" w:space="0" w:color="auto"/>
            </w:tcBorders>
            <w:shd w:val="clear" w:color="auto" w:fill="EDEDED" w:themeFill="accent3" w:themeFillTint="33"/>
            <w:vAlign w:val="center"/>
          </w:tcPr>
          <w:p w14:paraId="21608D26" w14:textId="594AE2F4" w:rsidR="003F65F1" w:rsidRDefault="003F65F1" w:rsidP="003F65F1">
            <w:pPr>
              <w:pStyle w:val="AralkYok"/>
              <w:tabs>
                <w:tab w:val="left" w:pos="284"/>
              </w:tabs>
              <w:jc w:val="center"/>
              <w:rPr>
                <w:rFonts w:cstheme="minorHAnsi"/>
                <w:sz w:val="20"/>
                <w:szCs w:val="16"/>
              </w:rPr>
            </w:pPr>
            <w:r>
              <w:rPr>
                <w:rFonts w:cstheme="minorHAnsi"/>
                <w:sz w:val="20"/>
                <w:szCs w:val="16"/>
              </w:rPr>
              <w:t>04:19.30</w:t>
            </w:r>
          </w:p>
        </w:tc>
      </w:tr>
      <w:tr w:rsidR="003F65F1" w:rsidRPr="00202719" w14:paraId="4E458AFA" w14:textId="4118AB0E" w:rsidTr="003F65F1">
        <w:trPr>
          <w:trHeight w:val="283"/>
          <w:jc w:val="center"/>
        </w:trPr>
        <w:tc>
          <w:tcPr>
            <w:tcW w:w="1691" w:type="dxa"/>
            <w:tcBorders>
              <w:top w:val="single" w:sz="4" w:space="0" w:color="auto"/>
              <w:left w:val="single" w:sz="18" w:space="0" w:color="auto"/>
              <w:bottom w:val="single" w:sz="4" w:space="0" w:color="auto"/>
            </w:tcBorders>
            <w:shd w:val="clear" w:color="auto" w:fill="BFBFBF" w:themeFill="background1" w:themeFillShade="BF"/>
            <w:vAlign w:val="center"/>
          </w:tcPr>
          <w:p w14:paraId="1F51C3A4"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400m. Suüstü</w:t>
            </w:r>
          </w:p>
        </w:tc>
        <w:tc>
          <w:tcPr>
            <w:tcW w:w="1418" w:type="dxa"/>
            <w:tcBorders>
              <w:top w:val="single" w:sz="4" w:space="0" w:color="auto"/>
              <w:bottom w:val="single" w:sz="4" w:space="0" w:color="auto"/>
            </w:tcBorders>
            <w:shd w:val="clear" w:color="auto" w:fill="EDEDED" w:themeFill="accent3" w:themeFillTint="33"/>
            <w:vAlign w:val="center"/>
          </w:tcPr>
          <w:p w14:paraId="1ECB22C7" w14:textId="4EA1D1D8" w:rsidR="003F65F1" w:rsidRPr="00202719" w:rsidRDefault="003F65F1" w:rsidP="003F65F1">
            <w:pPr>
              <w:pStyle w:val="AralkYok"/>
              <w:tabs>
                <w:tab w:val="left" w:pos="284"/>
              </w:tabs>
              <w:jc w:val="center"/>
              <w:rPr>
                <w:rFonts w:cstheme="minorHAnsi"/>
                <w:sz w:val="20"/>
                <w:szCs w:val="16"/>
              </w:rPr>
            </w:pPr>
            <w:r>
              <w:rPr>
                <w:rFonts w:cstheme="minorHAnsi"/>
                <w:sz w:val="20"/>
                <w:szCs w:val="16"/>
              </w:rPr>
              <w:t>04:17.00</w:t>
            </w:r>
          </w:p>
        </w:tc>
        <w:tc>
          <w:tcPr>
            <w:tcW w:w="1417" w:type="dxa"/>
            <w:tcBorders>
              <w:top w:val="single" w:sz="4" w:space="0" w:color="auto"/>
              <w:bottom w:val="single" w:sz="4" w:space="0" w:color="auto"/>
            </w:tcBorders>
            <w:shd w:val="clear" w:color="auto" w:fill="EDEDED" w:themeFill="accent3" w:themeFillTint="33"/>
            <w:vAlign w:val="center"/>
          </w:tcPr>
          <w:p w14:paraId="7201E89C" w14:textId="68FEAA6E" w:rsidR="003F65F1" w:rsidRPr="00202719" w:rsidRDefault="003F65F1" w:rsidP="003F65F1">
            <w:pPr>
              <w:pStyle w:val="AralkYok"/>
              <w:tabs>
                <w:tab w:val="left" w:pos="284"/>
              </w:tabs>
              <w:jc w:val="center"/>
              <w:rPr>
                <w:rFonts w:cstheme="minorHAnsi"/>
                <w:sz w:val="20"/>
                <w:szCs w:val="16"/>
              </w:rPr>
            </w:pPr>
            <w:r>
              <w:rPr>
                <w:rFonts w:cstheme="minorHAnsi"/>
                <w:sz w:val="20"/>
                <w:szCs w:val="16"/>
              </w:rPr>
              <w:t>04:06.21</w:t>
            </w:r>
          </w:p>
        </w:tc>
        <w:tc>
          <w:tcPr>
            <w:tcW w:w="4443" w:type="dxa"/>
            <w:gridSpan w:val="3"/>
            <w:vMerge w:val="restart"/>
            <w:tcBorders>
              <w:top w:val="single" w:sz="4" w:space="0" w:color="auto"/>
            </w:tcBorders>
            <w:shd w:val="clear" w:color="auto" w:fill="A6A6A6" w:themeFill="background1" w:themeFillShade="A6"/>
          </w:tcPr>
          <w:p w14:paraId="6A6713DF" w14:textId="77777777" w:rsidR="003F65F1" w:rsidRDefault="003F65F1" w:rsidP="003F65F1">
            <w:pPr>
              <w:pStyle w:val="AralkYok"/>
              <w:tabs>
                <w:tab w:val="left" w:pos="284"/>
              </w:tabs>
              <w:jc w:val="center"/>
              <w:rPr>
                <w:rFonts w:cstheme="minorHAnsi"/>
                <w:sz w:val="20"/>
                <w:szCs w:val="16"/>
              </w:rPr>
            </w:pPr>
          </w:p>
        </w:tc>
      </w:tr>
      <w:tr w:rsidR="003F65F1" w:rsidRPr="00202719" w14:paraId="4575A158" w14:textId="2848E281" w:rsidTr="003F65F1">
        <w:trPr>
          <w:trHeight w:val="283"/>
          <w:jc w:val="center"/>
        </w:trPr>
        <w:tc>
          <w:tcPr>
            <w:tcW w:w="1691" w:type="dxa"/>
            <w:tcBorders>
              <w:top w:val="single" w:sz="4" w:space="0" w:color="auto"/>
              <w:left w:val="single" w:sz="18" w:space="0" w:color="auto"/>
              <w:bottom w:val="single" w:sz="4" w:space="0" w:color="auto"/>
            </w:tcBorders>
            <w:shd w:val="clear" w:color="auto" w:fill="BFBFBF" w:themeFill="background1" w:themeFillShade="BF"/>
            <w:vAlign w:val="center"/>
          </w:tcPr>
          <w:p w14:paraId="5CF17EA5"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800m. Suüstü</w:t>
            </w:r>
          </w:p>
        </w:tc>
        <w:tc>
          <w:tcPr>
            <w:tcW w:w="1418" w:type="dxa"/>
            <w:tcBorders>
              <w:top w:val="single" w:sz="4" w:space="0" w:color="auto"/>
              <w:bottom w:val="single" w:sz="4" w:space="0" w:color="auto"/>
            </w:tcBorders>
            <w:shd w:val="clear" w:color="auto" w:fill="EDEDED" w:themeFill="accent3" w:themeFillTint="33"/>
            <w:vAlign w:val="center"/>
          </w:tcPr>
          <w:p w14:paraId="37947A60" w14:textId="6AA1E15D" w:rsidR="003F65F1" w:rsidRPr="00202719" w:rsidRDefault="003F65F1" w:rsidP="003F65F1">
            <w:pPr>
              <w:pStyle w:val="AralkYok"/>
              <w:tabs>
                <w:tab w:val="left" w:pos="284"/>
              </w:tabs>
              <w:jc w:val="center"/>
              <w:rPr>
                <w:rFonts w:cstheme="minorHAnsi"/>
                <w:sz w:val="20"/>
                <w:szCs w:val="16"/>
              </w:rPr>
            </w:pPr>
            <w:r>
              <w:rPr>
                <w:rFonts w:cstheme="minorHAnsi"/>
                <w:sz w:val="20"/>
                <w:szCs w:val="16"/>
              </w:rPr>
              <w:t>09:16.78</w:t>
            </w:r>
          </w:p>
        </w:tc>
        <w:tc>
          <w:tcPr>
            <w:tcW w:w="1417" w:type="dxa"/>
            <w:tcBorders>
              <w:top w:val="single" w:sz="4" w:space="0" w:color="auto"/>
              <w:bottom w:val="single" w:sz="4" w:space="0" w:color="auto"/>
            </w:tcBorders>
            <w:shd w:val="clear" w:color="auto" w:fill="EDEDED" w:themeFill="accent3" w:themeFillTint="33"/>
            <w:vAlign w:val="center"/>
          </w:tcPr>
          <w:p w14:paraId="56278712" w14:textId="3BD1CA70" w:rsidR="003F65F1" w:rsidRPr="00202719" w:rsidRDefault="003F65F1" w:rsidP="003F65F1">
            <w:pPr>
              <w:pStyle w:val="AralkYok"/>
              <w:tabs>
                <w:tab w:val="left" w:pos="284"/>
              </w:tabs>
              <w:jc w:val="center"/>
              <w:rPr>
                <w:rFonts w:cstheme="minorHAnsi"/>
                <w:sz w:val="20"/>
                <w:szCs w:val="16"/>
              </w:rPr>
            </w:pPr>
            <w:r>
              <w:rPr>
                <w:rFonts w:cstheme="minorHAnsi"/>
                <w:sz w:val="20"/>
                <w:szCs w:val="16"/>
              </w:rPr>
              <w:t>08:37.60</w:t>
            </w:r>
          </w:p>
        </w:tc>
        <w:tc>
          <w:tcPr>
            <w:tcW w:w="4443" w:type="dxa"/>
            <w:gridSpan w:val="3"/>
            <w:vMerge/>
            <w:shd w:val="clear" w:color="auto" w:fill="A6A6A6" w:themeFill="background1" w:themeFillShade="A6"/>
            <w:vAlign w:val="center"/>
          </w:tcPr>
          <w:p w14:paraId="0F262BC9" w14:textId="6AD7D1D1" w:rsidR="003F65F1" w:rsidRDefault="003F65F1" w:rsidP="003F65F1">
            <w:pPr>
              <w:pStyle w:val="AralkYok"/>
              <w:tabs>
                <w:tab w:val="left" w:pos="284"/>
              </w:tabs>
              <w:jc w:val="center"/>
              <w:rPr>
                <w:rFonts w:cstheme="minorHAnsi"/>
                <w:sz w:val="20"/>
                <w:szCs w:val="16"/>
              </w:rPr>
            </w:pPr>
          </w:p>
        </w:tc>
      </w:tr>
      <w:tr w:rsidR="003F65F1" w:rsidRPr="00202719" w14:paraId="4B6CCFF7" w14:textId="6E0458D8" w:rsidTr="003F65F1">
        <w:trPr>
          <w:trHeight w:val="283"/>
          <w:jc w:val="center"/>
        </w:trPr>
        <w:tc>
          <w:tcPr>
            <w:tcW w:w="1691" w:type="dxa"/>
            <w:tcBorders>
              <w:top w:val="single" w:sz="4" w:space="0" w:color="auto"/>
              <w:left w:val="single" w:sz="18" w:space="0" w:color="auto"/>
              <w:bottom w:val="single" w:sz="12" w:space="0" w:color="auto"/>
            </w:tcBorders>
            <w:shd w:val="clear" w:color="auto" w:fill="BFBFBF" w:themeFill="background1" w:themeFillShade="BF"/>
            <w:vAlign w:val="center"/>
          </w:tcPr>
          <w:p w14:paraId="4CBB84B6" w14:textId="77777777" w:rsidR="003F65F1" w:rsidRPr="00202719" w:rsidRDefault="003F65F1" w:rsidP="003F65F1">
            <w:pPr>
              <w:pStyle w:val="AralkYok"/>
              <w:tabs>
                <w:tab w:val="left" w:pos="284"/>
              </w:tabs>
              <w:rPr>
                <w:rFonts w:cstheme="minorHAnsi"/>
                <w:b/>
                <w:sz w:val="20"/>
                <w:szCs w:val="16"/>
              </w:rPr>
            </w:pPr>
            <w:r w:rsidRPr="00202719">
              <w:rPr>
                <w:rFonts w:cstheme="minorHAnsi"/>
                <w:b/>
                <w:sz w:val="20"/>
                <w:szCs w:val="16"/>
              </w:rPr>
              <w:t>1500m. Suüstü</w:t>
            </w:r>
          </w:p>
        </w:tc>
        <w:tc>
          <w:tcPr>
            <w:tcW w:w="1418" w:type="dxa"/>
            <w:tcBorders>
              <w:top w:val="single" w:sz="4" w:space="0" w:color="auto"/>
              <w:bottom w:val="single" w:sz="12" w:space="0" w:color="auto"/>
            </w:tcBorders>
            <w:shd w:val="clear" w:color="auto" w:fill="EDEDED" w:themeFill="accent3" w:themeFillTint="33"/>
            <w:vAlign w:val="center"/>
          </w:tcPr>
          <w:p w14:paraId="50DF087E" w14:textId="394418A9" w:rsidR="003F65F1" w:rsidRPr="00202719" w:rsidRDefault="003F65F1" w:rsidP="003F65F1">
            <w:pPr>
              <w:pStyle w:val="AralkYok"/>
              <w:tabs>
                <w:tab w:val="left" w:pos="284"/>
              </w:tabs>
              <w:jc w:val="center"/>
              <w:rPr>
                <w:rFonts w:cstheme="minorHAnsi"/>
                <w:sz w:val="20"/>
                <w:szCs w:val="16"/>
              </w:rPr>
            </w:pPr>
            <w:r>
              <w:rPr>
                <w:rFonts w:cstheme="minorHAnsi"/>
                <w:sz w:val="20"/>
                <w:szCs w:val="16"/>
              </w:rPr>
              <w:t>17:30.35</w:t>
            </w:r>
          </w:p>
        </w:tc>
        <w:tc>
          <w:tcPr>
            <w:tcW w:w="1417" w:type="dxa"/>
            <w:tcBorders>
              <w:top w:val="single" w:sz="4" w:space="0" w:color="auto"/>
              <w:bottom w:val="single" w:sz="12" w:space="0" w:color="auto"/>
            </w:tcBorders>
            <w:shd w:val="clear" w:color="auto" w:fill="EDEDED" w:themeFill="accent3" w:themeFillTint="33"/>
            <w:vAlign w:val="center"/>
          </w:tcPr>
          <w:p w14:paraId="1755A377" w14:textId="5F7CFEFB" w:rsidR="003F65F1" w:rsidRPr="00202719" w:rsidRDefault="003F65F1" w:rsidP="003F65F1">
            <w:pPr>
              <w:pStyle w:val="AralkYok"/>
              <w:tabs>
                <w:tab w:val="left" w:pos="284"/>
              </w:tabs>
              <w:jc w:val="center"/>
              <w:rPr>
                <w:rFonts w:cstheme="minorHAnsi"/>
                <w:sz w:val="20"/>
                <w:szCs w:val="16"/>
              </w:rPr>
            </w:pPr>
            <w:r>
              <w:rPr>
                <w:rFonts w:cstheme="minorHAnsi"/>
                <w:sz w:val="20"/>
                <w:szCs w:val="16"/>
              </w:rPr>
              <w:t>16:28.74</w:t>
            </w:r>
          </w:p>
        </w:tc>
        <w:tc>
          <w:tcPr>
            <w:tcW w:w="4443" w:type="dxa"/>
            <w:gridSpan w:val="3"/>
            <w:vMerge/>
            <w:tcBorders>
              <w:bottom w:val="single" w:sz="12" w:space="0" w:color="auto"/>
            </w:tcBorders>
            <w:shd w:val="clear" w:color="auto" w:fill="A6A6A6" w:themeFill="background1" w:themeFillShade="A6"/>
          </w:tcPr>
          <w:p w14:paraId="37D1595F" w14:textId="77777777" w:rsidR="003F65F1" w:rsidRDefault="003F65F1" w:rsidP="003F65F1">
            <w:pPr>
              <w:pStyle w:val="AralkYok"/>
              <w:tabs>
                <w:tab w:val="left" w:pos="284"/>
              </w:tabs>
              <w:jc w:val="center"/>
              <w:rPr>
                <w:rFonts w:cstheme="minorHAnsi"/>
                <w:sz w:val="20"/>
                <w:szCs w:val="16"/>
              </w:rPr>
            </w:pPr>
          </w:p>
        </w:tc>
      </w:tr>
    </w:tbl>
    <w:p w14:paraId="1B04BE23" w14:textId="7567ABEC" w:rsidR="006F25C1" w:rsidRDefault="006F25C1" w:rsidP="00D22852">
      <w:pPr>
        <w:tabs>
          <w:tab w:val="left" w:pos="1985"/>
        </w:tabs>
        <w:spacing w:after="0" w:line="240" w:lineRule="auto"/>
        <w:jc w:val="both"/>
      </w:pPr>
    </w:p>
    <w:p w14:paraId="43770FAB" w14:textId="7A9A441C" w:rsidR="00502AFB" w:rsidRPr="006B749C" w:rsidRDefault="00502AFB" w:rsidP="00502AFB">
      <w:pPr>
        <w:pStyle w:val="AralkYok"/>
        <w:numPr>
          <w:ilvl w:val="0"/>
          <w:numId w:val="3"/>
        </w:numPr>
        <w:tabs>
          <w:tab w:val="left" w:pos="993"/>
        </w:tabs>
        <w:ind w:left="567" w:hanging="567"/>
        <w:jc w:val="both"/>
        <w:rPr>
          <w:sz w:val="20"/>
        </w:rPr>
      </w:pPr>
      <w:r w:rsidRPr="006B749C">
        <w:rPr>
          <w:b/>
          <w:sz w:val="24"/>
        </w:rPr>
        <w:t>YARIŞMA KURALLARI</w:t>
      </w:r>
      <w:r w:rsidRPr="006B749C">
        <w:rPr>
          <w:sz w:val="20"/>
        </w:rPr>
        <w:tab/>
      </w:r>
    </w:p>
    <w:p w14:paraId="3E72609D" w14:textId="77777777" w:rsidR="005307DE" w:rsidRDefault="005307DE" w:rsidP="005307DE">
      <w:pPr>
        <w:pStyle w:val="ListeParagraf"/>
        <w:numPr>
          <w:ilvl w:val="0"/>
          <w:numId w:val="34"/>
        </w:numPr>
        <w:spacing w:after="200" w:line="276" w:lineRule="auto"/>
        <w:ind w:left="851" w:hanging="567"/>
        <w:jc w:val="both"/>
      </w:pPr>
      <w:bookmarkStart w:id="0" w:name="_Hlk28858642"/>
      <w:r w:rsidRPr="005307DE">
        <w:rPr>
          <w:i/>
        </w:rPr>
        <w:t>Sporcu Giriş Formu</w:t>
      </w:r>
      <w:r>
        <w:t xml:space="preserve">nda ismi belirtilen ancak düzeltme tarihinden sonra yarışmaya katılamayacağı kesinleşen sporcular için </w:t>
      </w:r>
      <w:r w:rsidRPr="005307DE">
        <w:rPr>
          <w:i/>
        </w:rPr>
        <w:t>Yarışma Teknik Toplantısı</w:t>
      </w:r>
      <w:r>
        <w:t xml:space="preserve">nda ilgili kulüp yetkilisi tarafından sporcu </w:t>
      </w:r>
      <w:r w:rsidRPr="005307DE">
        <w:rPr>
          <w:i/>
        </w:rPr>
        <w:t>Start Listesi</w:t>
      </w:r>
      <w:r>
        <w:t>nden çıkartılabilecektir. Gerekli durumda güncellenen start listesi TSSF internet sitesinde yayınlanacaktır.</w:t>
      </w:r>
    </w:p>
    <w:p w14:paraId="75612DE8" w14:textId="77777777" w:rsidR="005307DE" w:rsidRPr="005307DE" w:rsidRDefault="005307DE" w:rsidP="005307DE">
      <w:pPr>
        <w:pStyle w:val="ListeParagraf"/>
        <w:spacing w:after="200" w:line="276" w:lineRule="auto"/>
        <w:ind w:left="851" w:hanging="567"/>
        <w:jc w:val="both"/>
        <w:rPr>
          <w:sz w:val="18"/>
          <w:szCs w:val="18"/>
        </w:rPr>
      </w:pPr>
    </w:p>
    <w:p w14:paraId="0BA03AF5" w14:textId="44F13A95" w:rsidR="005307DE" w:rsidRDefault="005307DE" w:rsidP="005307DE">
      <w:pPr>
        <w:pStyle w:val="ListeParagraf"/>
        <w:numPr>
          <w:ilvl w:val="0"/>
          <w:numId w:val="34"/>
        </w:numPr>
        <w:spacing w:after="200" w:line="276" w:lineRule="auto"/>
        <w:ind w:left="851" w:hanging="567"/>
        <w:jc w:val="both"/>
      </w:pPr>
      <w:r w:rsidRPr="005307DE">
        <w:rPr>
          <w:i/>
        </w:rPr>
        <w:t>Start Listesin</w:t>
      </w:r>
      <w:r w:rsidRPr="005307DE">
        <w:rPr>
          <w:iCs/>
        </w:rPr>
        <w:t>de</w:t>
      </w:r>
      <w:r w:rsidRPr="00184440">
        <w:t xml:space="preserve"> ismi belirtilmesine rağmen, herhangi bir sebeple yarışmaya katılamayacak sporcuların, yarışmaya katılmama gerekçesini yarışma başhakemine yazılı olarak bildirmesi gerekmektedir. Yarışmaya katılmama sebebinin sağlık gerekçesiyle olduğu durumlarda, sporcunun yarışmaya katılamayacağına dair medikal raporun ibraz edilmesi zorunludur. Sağlık durumunu belirten rapor müsabaka doktoru ya da sağlık kuruluşlarından temin edilebilir. Başhakemin değerlendirmesi sonucunda gerekçesi geçerli bulunmayan </w:t>
      </w:r>
      <w:r>
        <w:t xml:space="preserve">ya da herhangi bir bildirim yapmadan kulvarı boş kalan </w:t>
      </w:r>
      <w:r w:rsidRPr="00184440">
        <w:t>sporcu</w:t>
      </w:r>
      <w:r>
        <w:t xml:space="preserve">lar ve/veya kulüpleri hakkında </w:t>
      </w:r>
      <w:r w:rsidRPr="00184440">
        <w:t>işlem yapılacaktır.</w:t>
      </w:r>
    </w:p>
    <w:p w14:paraId="663F7F4C" w14:textId="77777777" w:rsidR="006B749C" w:rsidRPr="005307DE" w:rsidRDefault="006B749C" w:rsidP="005307DE">
      <w:pPr>
        <w:pStyle w:val="ListeParagraf"/>
        <w:spacing w:after="200" w:line="276" w:lineRule="auto"/>
        <w:ind w:left="851" w:hanging="567"/>
        <w:jc w:val="both"/>
        <w:rPr>
          <w:sz w:val="18"/>
          <w:szCs w:val="18"/>
        </w:rPr>
      </w:pPr>
    </w:p>
    <w:p w14:paraId="2B2A7DD6" w14:textId="24054053" w:rsidR="00502AFB" w:rsidRDefault="00502AFB" w:rsidP="005307DE">
      <w:pPr>
        <w:pStyle w:val="ListeParagraf"/>
        <w:numPr>
          <w:ilvl w:val="0"/>
          <w:numId w:val="34"/>
        </w:numPr>
        <w:spacing w:after="200" w:line="276" w:lineRule="auto"/>
        <w:ind w:left="851" w:hanging="567"/>
        <w:jc w:val="both"/>
      </w:pPr>
      <w:r w:rsidRPr="00457BB1">
        <w:t xml:space="preserve">Sporcuların, </w:t>
      </w:r>
      <w:r w:rsidR="00642E07">
        <w:t>sporcu giriş formuna</w:t>
      </w:r>
      <w:r w:rsidRPr="00457BB1">
        <w:t xml:space="preserve"> yazılacak dereceleri gerektiğinde ispatlanabilecek şekilde son 2 (iki) sezona ait resmi yarış dereceleri olacaktır. Verilen derecelerin 50 metrelik havuzda yüzülmüş olması gerekmektedir.</w:t>
      </w:r>
      <w:bookmarkEnd w:id="0"/>
    </w:p>
    <w:p w14:paraId="7881680C" w14:textId="77777777" w:rsidR="005307DE" w:rsidRDefault="005307DE" w:rsidP="005307DE">
      <w:pPr>
        <w:pStyle w:val="ListeParagraf"/>
        <w:spacing w:after="200" w:line="276" w:lineRule="auto"/>
        <w:ind w:left="851"/>
        <w:jc w:val="both"/>
      </w:pPr>
    </w:p>
    <w:p w14:paraId="2A5D90EA" w14:textId="3A36DC4A" w:rsidR="00502AFB" w:rsidRDefault="00502AFB" w:rsidP="005307DE">
      <w:pPr>
        <w:pStyle w:val="ListeParagraf"/>
        <w:numPr>
          <w:ilvl w:val="0"/>
          <w:numId w:val="34"/>
        </w:numPr>
        <w:spacing w:after="200" w:line="276" w:lineRule="auto"/>
        <w:ind w:left="851" w:hanging="567"/>
        <w:jc w:val="both"/>
      </w:pPr>
      <w:r w:rsidRPr="00457BB1">
        <w:lastRenderedPageBreak/>
        <w:t xml:space="preserve">Verilen derecesi yanlış olan ya da ispat edilemeyen sporcular, durumun tespiti halinde son seride yüzdürülecektir. </w:t>
      </w:r>
    </w:p>
    <w:p w14:paraId="65ADCC89" w14:textId="77777777" w:rsidR="005E4160" w:rsidRPr="00457BB1" w:rsidRDefault="005E4160" w:rsidP="005307DE">
      <w:pPr>
        <w:pStyle w:val="ListeParagraf"/>
        <w:spacing w:after="200" w:line="276" w:lineRule="auto"/>
        <w:ind w:left="851" w:hanging="567"/>
        <w:jc w:val="both"/>
      </w:pPr>
    </w:p>
    <w:p w14:paraId="5E7F0F5B" w14:textId="77777777" w:rsidR="00502AFB" w:rsidRPr="00457BB1" w:rsidRDefault="00502AFB" w:rsidP="005307DE">
      <w:pPr>
        <w:pStyle w:val="ListeParagraf"/>
        <w:numPr>
          <w:ilvl w:val="0"/>
          <w:numId w:val="34"/>
        </w:numPr>
        <w:spacing w:after="200" w:line="276" w:lineRule="auto"/>
        <w:ind w:left="851" w:hanging="567"/>
        <w:jc w:val="both"/>
      </w:pPr>
      <w:r w:rsidRPr="00457BB1">
        <w:t xml:space="preserve">Verilen derecesi yanlış ya da ispat edilemeyen sporcular yarışmayı tamamlamış, bu durum yanlış kulvarlamaya sebep olmuş ve bu durum ile ilgili şikayet başvurusu yapılmışsa, Yarışma Başhakemi ve Yarışma Jürisinin vereceği karar ile sporcu diskalifiye edilecektir. </w:t>
      </w:r>
    </w:p>
    <w:p w14:paraId="4B7D0A0C" w14:textId="77777777" w:rsidR="00502AFB" w:rsidRPr="00457BB1" w:rsidRDefault="00502AFB" w:rsidP="005307DE">
      <w:pPr>
        <w:pStyle w:val="ListeParagraf"/>
        <w:ind w:left="851" w:hanging="567"/>
      </w:pPr>
    </w:p>
    <w:p w14:paraId="16F74F18" w14:textId="77777777" w:rsidR="00642E07" w:rsidRPr="00457BB1" w:rsidRDefault="00502AFB" w:rsidP="005307DE">
      <w:pPr>
        <w:pStyle w:val="ListeParagraf"/>
        <w:numPr>
          <w:ilvl w:val="0"/>
          <w:numId w:val="34"/>
        </w:numPr>
        <w:spacing w:after="200" w:line="276" w:lineRule="auto"/>
        <w:ind w:left="851" w:hanging="567"/>
        <w:jc w:val="both"/>
      </w:pPr>
      <w:r w:rsidRPr="00457BB1">
        <w:t xml:space="preserve">Resmi bir yarışmaya ilk kez katılan sporculara derece yazılmayacak, </w:t>
      </w:r>
      <w:r w:rsidR="00642E07">
        <w:rPr>
          <w:i/>
        </w:rPr>
        <w:t>Sporcu Giriş Formu</w:t>
      </w:r>
      <w:r w:rsidR="00642E07">
        <w:t>na</w:t>
      </w:r>
      <w:r w:rsidR="00642E07" w:rsidRPr="00457BB1">
        <w:t xml:space="preserve"> giriş yapılırken derecesi </w:t>
      </w:r>
      <w:r w:rsidR="00642E07">
        <w:t>“NT</w:t>
      </w:r>
      <w:r w:rsidR="00642E07" w:rsidRPr="00457BB1">
        <w:t>” olarak belirtilecektir.</w:t>
      </w:r>
    </w:p>
    <w:p w14:paraId="28A2124E" w14:textId="77777777" w:rsidR="00502AFB" w:rsidRPr="00457BB1" w:rsidRDefault="00502AFB" w:rsidP="005307DE">
      <w:pPr>
        <w:pStyle w:val="ListeParagraf"/>
        <w:spacing w:after="200" w:line="276" w:lineRule="auto"/>
        <w:ind w:left="851" w:hanging="567"/>
        <w:jc w:val="both"/>
      </w:pPr>
    </w:p>
    <w:p w14:paraId="6CA4F1DB" w14:textId="3BC816FF" w:rsidR="00502AFB" w:rsidRPr="00457BB1" w:rsidRDefault="00DB23AE" w:rsidP="005307DE">
      <w:pPr>
        <w:pStyle w:val="ListeParagraf"/>
        <w:numPr>
          <w:ilvl w:val="0"/>
          <w:numId w:val="34"/>
        </w:numPr>
        <w:spacing w:after="200" w:line="276" w:lineRule="auto"/>
        <w:ind w:left="851" w:hanging="567"/>
        <w:jc w:val="both"/>
      </w:pPr>
      <w:r w:rsidRPr="00457BB1">
        <w:t xml:space="preserve">Yarışmada kullanılacak tüp, şnorkel, monopalet ve çift paletlerin </w:t>
      </w:r>
      <w:r w:rsidR="00502AFB" w:rsidRPr="00457BB1">
        <w:t xml:space="preserve">kontrolü hakem komitesi tarafından, </w:t>
      </w:r>
      <w:r w:rsidR="00771CD2">
        <w:rPr>
          <w:i/>
        </w:rPr>
        <w:t>yarışmanın birinci g</w:t>
      </w:r>
      <w:r w:rsidR="0090232A">
        <w:rPr>
          <w:i/>
        </w:rPr>
        <w:t>ününde</w:t>
      </w:r>
      <w:r w:rsidR="00D22852">
        <w:t xml:space="preserve"> </w:t>
      </w:r>
      <w:r w:rsidR="0090232A">
        <w:t>08:15</w:t>
      </w:r>
      <w:r w:rsidR="00502AFB" w:rsidRPr="00457BB1">
        <w:t>-</w:t>
      </w:r>
      <w:r w:rsidR="0090232A">
        <w:t>09:15</w:t>
      </w:r>
      <w:r w:rsidR="00502AFB" w:rsidRPr="00457BB1">
        <w:t xml:space="preserve"> saatleri arasında yarışma havuzunda yapılacaktır. Yapılan kontrol sırasında CMAS </w:t>
      </w:r>
      <w:r w:rsidR="0002172A">
        <w:t xml:space="preserve">ve TSSF </w:t>
      </w:r>
      <w:r w:rsidR="00502AFB" w:rsidRPr="00457BB1">
        <w:t>standartlarına uygun malzemeler onaylanacak, onayı olmayan malzemeler</w:t>
      </w:r>
      <w:r w:rsidR="000A5976">
        <w:t xml:space="preserve"> </w:t>
      </w:r>
      <w:r w:rsidR="00955FF0" w:rsidRPr="00457BB1">
        <w:t xml:space="preserve">ve son 2 (iki) yıl içinde test edilmemiş tüpler ile </w:t>
      </w:r>
      <w:r w:rsidR="00502AFB" w:rsidRPr="00457BB1">
        <w:t>yarışmaya katılıma izin verilmeyecektir. Ayrıca her sea</w:t>
      </w:r>
      <w:r w:rsidR="000A5976">
        <w:t>n</w:t>
      </w:r>
      <w:r w:rsidR="00502AFB" w:rsidRPr="00457BB1">
        <w:t>sın başlamasından 1 (bir) saat öncesine kadar da malzeme kontrolü yapılabilecektir. Bu zamanların dışında kontrol olmayacaktır.</w:t>
      </w:r>
    </w:p>
    <w:p w14:paraId="0EDF4F41" w14:textId="77777777" w:rsidR="00502AFB" w:rsidRPr="00457BB1" w:rsidRDefault="00502AFB" w:rsidP="005307DE">
      <w:pPr>
        <w:pStyle w:val="ListeParagraf"/>
        <w:ind w:left="851" w:hanging="567"/>
        <w:jc w:val="both"/>
      </w:pPr>
    </w:p>
    <w:p w14:paraId="27F02B49" w14:textId="27EF4728" w:rsidR="00502AFB" w:rsidRPr="00457BB1" w:rsidRDefault="00502AFB" w:rsidP="005307DE">
      <w:pPr>
        <w:pStyle w:val="ListeParagraf"/>
        <w:numPr>
          <w:ilvl w:val="0"/>
          <w:numId w:val="34"/>
        </w:numPr>
        <w:spacing w:after="200" w:line="276" w:lineRule="auto"/>
        <w:ind w:left="851" w:hanging="567"/>
        <w:jc w:val="both"/>
      </w:pPr>
      <w:r w:rsidRPr="00457BB1">
        <w:t xml:space="preserve">Palet ve şnorkellerin ölçülerinin CMAS standartlarına uygun hale getirilmesi kulüp ve sporcuların sorumluluğundadır. Uygun olmayan malzemelerin, uygun hale getirilinceye kadar yarışmalarda kullanılmasına izin verilmeyecektir. </w:t>
      </w:r>
    </w:p>
    <w:p w14:paraId="43B94B9D" w14:textId="665530CB" w:rsidR="00502AFB" w:rsidRPr="00457BB1" w:rsidRDefault="00502AFB" w:rsidP="005307DE">
      <w:pPr>
        <w:pStyle w:val="ListeParagraf"/>
        <w:ind w:left="851" w:hanging="567"/>
      </w:pPr>
    </w:p>
    <w:p w14:paraId="36969370" w14:textId="4F51E95C" w:rsidR="00502AFB" w:rsidRPr="00457BB1" w:rsidRDefault="00502AFB" w:rsidP="005307DE">
      <w:pPr>
        <w:pStyle w:val="ListeParagraf"/>
        <w:numPr>
          <w:ilvl w:val="0"/>
          <w:numId w:val="34"/>
        </w:numPr>
        <w:spacing w:after="200" w:line="276" w:lineRule="auto"/>
        <w:ind w:left="851" w:hanging="567"/>
        <w:jc w:val="both"/>
      </w:pPr>
      <w:r w:rsidRPr="00457BB1">
        <w:t>Yarışmalara herhangi bir şekilde uygun olmayan malzeme ile katıldığı tespit edilen sporcular diskalifiye edilecek ve kulübü için cezai işlem başlatılacaktır.</w:t>
      </w:r>
    </w:p>
    <w:p w14:paraId="7C7BE4BA" w14:textId="212A7444" w:rsidR="00D04A4B" w:rsidRPr="00457BB1" w:rsidRDefault="00D04A4B" w:rsidP="005307DE">
      <w:pPr>
        <w:pStyle w:val="ListeParagraf"/>
        <w:ind w:left="851" w:hanging="567"/>
        <w:jc w:val="both"/>
      </w:pPr>
    </w:p>
    <w:p w14:paraId="6B544D51" w14:textId="55D5ED3A" w:rsidR="00457BB1" w:rsidRDefault="00457BB1" w:rsidP="005307DE">
      <w:pPr>
        <w:pStyle w:val="ListeParagraf"/>
        <w:numPr>
          <w:ilvl w:val="0"/>
          <w:numId w:val="34"/>
        </w:numPr>
        <w:spacing w:after="200" w:line="276" w:lineRule="auto"/>
        <w:ind w:left="851" w:hanging="567"/>
        <w:jc w:val="both"/>
      </w:pPr>
      <w:r>
        <w:t>Her mesafe</w:t>
      </w:r>
      <w:r w:rsidRPr="00457BB1">
        <w:t xml:space="preserve">de, yarışma sonuç listesinde ilk üç sırada yer alan </w:t>
      </w:r>
      <w:r w:rsidR="00C26AC5">
        <w:t>kadın ve erkek sporcular</w:t>
      </w:r>
      <w:r w:rsidRPr="00457BB1">
        <w:t xml:space="preserve"> madalya ile ödüllendirilecektir.</w:t>
      </w:r>
      <w:r>
        <w:t xml:space="preserve"> </w:t>
      </w:r>
      <w:r w:rsidRPr="00457BB1">
        <w:t>Madalya almaya hak kazanan sporcuların, madalya töreni için, programda</w:t>
      </w:r>
      <w:r>
        <w:rPr>
          <w:i/>
        </w:rPr>
        <w:t xml:space="preserve"> </w:t>
      </w:r>
      <w:r w:rsidRPr="00457BB1">
        <w:t>belirtilen ve/veya yarışma sırasında anons edilen yer ve zamanda resmi kulüp üniforması (alt, üst eşofman takım ve spor ayakkabı) ile hazır beklemesi gerekmektedir. Uygun olmayan kıyafet ile madalya törenine gelen sporcular törene dahil edilmeyecektir.</w:t>
      </w:r>
    </w:p>
    <w:p w14:paraId="5B445E43" w14:textId="6DF7475A" w:rsidR="00D04A4B" w:rsidRDefault="00D04A4B" w:rsidP="005307DE">
      <w:pPr>
        <w:pStyle w:val="ListeParagraf"/>
        <w:spacing w:after="200" w:line="276" w:lineRule="auto"/>
        <w:ind w:left="851" w:hanging="567"/>
        <w:jc w:val="both"/>
      </w:pPr>
    </w:p>
    <w:p w14:paraId="3779EC02" w14:textId="2E709B48" w:rsidR="006F25C1" w:rsidRPr="00457BB1" w:rsidRDefault="006F25C1" w:rsidP="005307DE">
      <w:pPr>
        <w:pStyle w:val="ListeParagraf"/>
        <w:numPr>
          <w:ilvl w:val="0"/>
          <w:numId w:val="34"/>
        </w:numPr>
        <w:spacing w:after="200" w:line="276" w:lineRule="auto"/>
        <w:ind w:left="851" w:hanging="567"/>
        <w:jc w:val="both"/>
      </w:pPr>
      <w:r w:rsidRPr="00457BB1">
        <w:t xml:space="preserve">1500m. Suüstü yarışında aşağıdaki zamanlardan kötü yüzen sporcuların yarışları hakem kararı ile sonlandırılarak </w:t>
      </w:r>
      <w:r w:rsidR="000A5976">
        <w:t>değerlendirmeye</w:t>
      </w:r>
      <w:r w:rsidRPr="00457BB1">
        <w:t xml:space="preserve"> dahil edilmeyecektir.</w:t>
      </w:r>
    </w:p>
    <w:p w14:paraId="5B5FE736" w14:textId="3F7254AA" w:rsidR="006F25C1" w:rsidRPr="00457BB1" w:rsidRDefault="006F25C1" w:rsidP="005307DE">
      <w:pPr>
        <w:pStyle w:val="ListeParagraf"/>
        <w:tabs>
          <w:tab w:val="left" w:pos="1440"/>
          <w:tab w:val="left" w:pos="2610"/>
        </w:tabs>
        <w:ind w:left="851" w:hanging="567"/>
        <w:jc w:val="both"/>
      </w:pPr>
      <w:r>
        <w:tab/>
      </w:r>
      <w:r>
        <w:tab/>
        <w:t>Kadınlar</w:t>
      </w:r>
      <w:r>
        <w:tab/>
        <w:t>18:15.0</w:t>
      </w:r>
      <w:r w:rsidRPr="00457BB1">
        <w:t>0 (18 dakika</w:t>
      </w:r>
      <w:r>
        <w:t xml:space="preserve"> 15 saniye</w:t>
      </w:r>
      <w:r w:rsidRPr="00457BB1">
        <w:t>)</w:t>
      </w:r>
    </w:p>
    <w:p w14:paraId="0935DE55" w14:textId="1971EBCA" w:rsidR="006F25C1" w:rsidRDefault="006F25C1" w:rsidP="005307DE">
      <w:pPr>
        <w:pStyle w:val="ListeParagraf"/>
        <w:tabs>
          <w:tab w:val="left" w:pos="1440"/>
          <w:tab w:val="left" w:pos="2610"/>
        </w:tabs>
        <w:spacing w:after="200" w:line="276" w:lineRule="auto"/>
        <w:ind w:left="851" w:hanging="567"/>
        <w:jc w:val="both"/>
      </w:pPr>
      <w:r>
        <w:tab/>
      </w:r>
      <w:r w:rsidR="0017525E">
        <w:tab/>
      </w:r>
      <w:r>
        <w:t>Erkekler</w:t>
      </w:r>
      <w:r>
        <w:tab/>
        <w:t>17:30.0</w:t>
      </w:r>
      <w:r w:rsidRPr="00457BB1">
        <w:t>0 (17 dakika</w:t>
      </w:r>
      <w:r>
        <w:t xml:space="preserve"> 30 saniye</w:t>
      </w:r>
      <w:r w:rsidRPr="00457BB1">
        <w:t>)</w:t>
      </w:r>
    </w:p>
    <w:p w14:paraId="795F07A6" w14:textId="095AA311" w:rsidR="003D7B52" w:rsidRDefault="003D7B52" w:rsidP="005307DE">
      <w:pPr>
        <w:pStyle w:val="ListeParagraf"/>
        <w:tabs>
          <w:tab w:val="left" w:pos="1440"/>
          <w:tab w:val="left" w:pos="2610"/>
        </w:tabs>
        <w:spacing w:after="200" w:line="276" w:lineRule="auto"/>
        <w:ind w:left="851" w:hanging="567"/>
        <w:jc w:val="both"/>
      </w:pPr>
    </w:p>
    <w:p w14:paraId="5E0C5D01" w14:textId="359E0865" w:rsidR="006F25C1" w:rsidRPr="00457BB1" w:rsidRDefault="006F25C1" w:rsidP="005307DE">
      <w:pPr>
        <w:pStyle w:val="ListeParagraf"/>
        <w:numPr>
          <w:ilvl w:val="0"/>
          <w:numId w:val="34"/>
        </w:numPr>
        <w:spacing w:after="200" w:line="276" w:lineRule="auto"/>
        <w:ind w:left="851" w:hanging="567"/>
        <w:jc w:val="both"/>
      </w:pPr>
      <w:r>
        <w:t>8</w:t>
      </w:r>
      <w:r w:rsidRPr="00457BB1">
        <w:t>00m. Suüstü yarışında aşağıdaki zamanlardan kötü yüzen sporcuların yarışları hakem kararı ile sonlandırılarak değerlendirmeye dahil edilmeyecektir.</w:t>
      </w:r>
    </w:p>
    <w:p w14:paraId="1B58C71B" w14:textId="4B013BDA" w:rsidR="006F25C1" w:rsidRPr="00457BB1" w:rsidRDefault="006F25C1" w:rsidP="005307DE">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09:28.00 (9 dakika 28 saniye)</w:t>
      </w:r>
    </w:p>
    <w:p w14:paraId="37DB252F" w14:textId="426F5E14" w:rsidR="006F25C1" w:rsidRDefault="006F25C1" w:rsidP="005307DE">
      <w:pPr>
        <w:pStyle w:val="ListeParagraf"/>
        <w:tabs>
          <w:tab w:val="left" w:pos="1440"/>
          <w:tab w:val="left" w:pos="2610"/>
          <w:tab w:val="left" w:pos="4770"/>
          <w:tab w:val="left" w:pos="5940"/>
        </w:tabs>
        <w:spacing w:after="200" w:line="276" w:lineRule="auto"/>
        <w:ind w:left="851" w:hanging="567"/>
        <w:jc w:val="both"/>
      </w:pPr>
      <w:r>
        <w:tab/>
      </w:r>
      <w:r w:rsidR="0017525E">
        <w:tab/>
      </w:r>
      <w:r w:rsidRPr="00457BB1">
        <w:t>Erkekler</w:t>
      </w:r>
      <w:r>
        <w:t>:</w:t>
      </w:r>
      <w:r w:rsidRPr="00457BB1">
        <w:tab/>
      </w:r>
      <w:r>
        <w:t>09</w:t>
      </w:r>
      <w:r w:rsidRPr="00457BB1">
        <w:t>:</w:t>
      </w:r>
      <w:r>
        <w:t>04.00</w:t>
      </w:r>
      <w:r w:rsidRPr="00457BB1">
        <w:t xml:space="preserve"> </w:t>
      </w:r>
      <w:r>
        <w:t>(9 dakika 4 saniye)</w:t>
      </w:r>
    </w:p>
    <w:p w14:paraId="6D2E55C3" w14:textId="5F7CB7F4" w:rsidR="006F25C1" w:rsidRDefault="006F25C1" w:rsidP="005307DE">
      <w:pPr>
        <w:pStyle w:val="ListeParagraf"/>
        <w:tabs>
          <w:tab w:val="left" w:pos="1560"/>
        </w:tabs>
        <w:spacing w:after="200" w:line="276" w:lineRule="auto"/>
        <w:ind w:left="851" w:hanging="567"/>
        <w:jc w:val="both"/>
      </w:pPr>
    </w:p>
    <w:p w14:paraId="259D03F1" w14:textId="190B2785" w:rsidR="006F25C1" w:rsidRPr="00457BB1" w:rsidRDefault="006F25C1" w:rsidP="005307DE">
      <w:pPr>
        <w:pStyle w:val="ListeParagraf"/>
        <w:numPr>
          <w:ilvl w:val="0"/>
          <w:numId w:val="34"/>
        </w:numPr>
        <w:spacing w:after="200" w:line="276" w:lineRule="auto"/>
        <w:ind w:left="851" w:hanging="567"/>
        <w:jc w:val="both"/>
      </w:pPr>
      <w:r>
        <w:t>4</w:t>
      </w:r>
      <w:r w:rsidRPr="00457BB1">
        <w:t>00m. Suüstü yarışında aşağıdaki zamanlardan kötü yüzen sporcuların yarışları hakem kararı ile sonlandırılarak değerlendirmeye dahil edilmeyecektir.</w:t>
      </w:r>
    </w:p>
    <w:p w14:paraId="13ACEFD2" w14:textId="3E7636CF" w:rsidR="006F25C1" w:rsidRPr="00457BB1" w:rsidRDefault="006F25C1" w:rsidP="005307DE">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04:36.00 (4 dakika 36 saniye)</w:t>
      </w:r>
    </w:p>
    <w:p w14:paraId="6C7918C3" w14:textId="4578F9DC" w:rsidR="006F25C1" w:rsidRDefault="006F25C1" w:rsidP="005307DE">
      <w:pPr>
        <w:pStyle w:val="ListeParagraf"/>
        <w:tabs>
          <w:tab w:val="left" w:pos="1440"/>
          <w:tab w:val="left" w:pos="2610"/>
          <w:tab w:val="left" w:pos="4770"/>
          <w:tab w:val="left" w:pos="5940"/>
        </w:tabs>
        <w:spacing w:after="200" w:line="276" w:lineRule="auto"/>
        <w:ind w:left="851" w:hanging="567"/>
        <w:jc w:val="both"/>
      </w:pPr>
      <w:r>
        <w:tab/>
      </w:r>
      <w:r w:rsidR="0017525E">
        <w:tab/>
      </w:r>
      <w:r w:rsidRPr="00457BB1">
        <w:t>Erkekler</w:t>
      </w:r>
      <w:r>
        <w:t>:</w:t>
      </w:r>
      <w:r w:rsidRPr="00457BB1">
        <w:tab/>
      </w:r>
      <w:r>
        <w:t>04</w:t>
      </w:r>
      <w:r w:rsidRPr="00457BB1">
        <w:t>:</w:t>
      </w:r>
      <w:r>
        <w:t>28.00</w:t>
      </w:r>
      <w:r w:rsidRPr="00457BB1">
        <w:t xml:space="preserve"> </w:t>
      </w:r>
      <w:r>
        <w:t>(4 dakika 28 saniye)</w:t>
      </w:r>
    </w:p>
    <w:p w14:paraId="7CB7E9FF" w14:textId="61DE6BF7" w:rsidR="006F25C1" w:rsidRDefault="006F25C1" w:rsidP="005307DE">
      <w:pPr>
        <w:pStyle w:val="ListeParagraf"/>
        <w:tabs>
          <w:tab w:val="left" w:pos="1440"/>
          <w:tab w:val="left" w:pos="2610"/>
          <w:tab w:val="left" w:pos="4770"/>
          <w:tab w:val="left" w:pos="5940"/>
        </w:tabs>
        <w:spacing w:after="200" w:line="276" w:lineRule="auto"/>
        <w:ind w:left="851" w:hanging="567"/>
        <w:jc w:val="both"/>
      </w:pPr>
    </w:p>
    <w:p w14:paraId="3698D0E7" w14:textId="77777777" w:rsidR="006F25C1" w:rsidRPr="00457BB1" w:rsidRDefault="006F25C1" w:rsidP="005307DE">
      <w:pPr>
        <w:pStyle w:val="ListeParagraf"/>
        <w:numPr>
          <w:ilvl w:val="0"/>
          <w:numId w:val="34"/>
        </w:numPr>
        <w:spacing w:after="200" w:line="276" w:lineRule="auto"/>
        <w:ind w:left="851" w:hanging="567"/>
        <w:jc w:val="both"/>
      </w:pPr>
      <w:r>
        <w:t>4</w:t>
      </w:r>
      <w:r w:rsidRPr="00457BB1">
        <w:t xml:space="preserve">00m. </w:t>
      </w:r>
      <w:r>
        <w:t>Çiftpalet</w:t>
      </w:r>
      <w:r w:rsidRPr="00457BB1">
        <w:t xml:space="preserve"> yarışında aşağıdaki zamanlardan kötü yüzen sporcuların yarışları hakem kararı ile sonlandırılarak değerlendirmeye dahil edilmeyecektir.</w:t>
      </w:r>
    </w:p>
    <w:p w14:paraId="1F92EBBC" w14:textId="77777777" w:rsidR="006F25C1" w:rsidRPr="00457BB1" w:rsidRDefault="006F25C1" w:rsidP="005307DE">
      <w:pPr>
        <w:pStyle w:val="ListeParagraf"/>
        <w:tabs>
          <w:tab w:val="left" w:pos="1440"/>
          <w:tab w:val="left" w:pos="2610"/>
          <w:tab w:val="left" w:pos="4770"/>
          <w:tab w:val="left" w:pos="5940"/>
        </w:tabs>
        <w:ind w:left="851" w:hanging="567"/>
        <w:jc w:val="both"/>
      </w:pPr>
      <w:r>
        <w:tab/>
      </w:r>
      <w:r>
        <w:tab/>
      </w:r>
      <w:r w:rsidRPr="00457BB1">
        <w:t>Kadınlar</w:t>
      </w:r>
      <w:r>
        <w:t>:</w:t>
      </w:r>
      <w:r w:rsidRPr="00457BB1">
        <w:tab/>
      </w:r>
      <w:r>
        <w:t>04:48.00 (4 dakika 48 saniye)</w:t>
      </w:r>
    </w:p>
    <w:p w14:paraId="626A5F84" w14:textId="4D164988" w:rsidR="006F25C1" w:rsidRDefault="006F25C1" w:rsidP="005307DE">
      <w:pPr>
        <w:pStyle w:val="ListeParagraf"/>
        <w:tabs>
          <w:tab w:val="left" w:pos="1440"/>
          <w:tab w:val="left" w:pos="2610"/>
          <w:tab w:val="left" w:pos="4770"/>
          <w:tab w:val="left" w:pos="5940"/>
        </w:tabs>
        <w:spacing w:after="200" w:line="276" w:lineRule="auto"/>
        <w:ind w:left="851" w:hanging="567"/>
        <w:jc w:val="both"/>
      </w:pPr>
      <w:r>
        <w:tab/>
      </w:r>
      <w:r w:rsidR="0017525E">
        <w:tab/>
      </w:r>
      <w:r w:rsidRPr="00457BB1">
        <w:t>Erkekler</w:t>
      </w:r>
      <w:r>
        <w:t>:</w:t>
      </w:r>
      <w:r w:rsidRPr="00457BB1">
        <w:tab/>
      </w:r>
      <w:r>
        <w:t>04</w:t>
      </w:r>
      <w:r w:rsidRPr="00457BB1">
        <w:t>:</w:t>
      </w:r>
      <w:r>
        <w:t>40.00</w:t>
      </w:r>
      <w:r w:rsidRPr="00457BB1">
        <w:t xml:space="preserve"> </w:t>
      </w:r>
      <w:r>
        <w:t>(4 dakika 40 saniye)</w:t>
      </w:r>
    </w:p>
    <w:p w14:paraId="2AB0CE36" w14:textId="77777777" w:rsidR="00502AFB" w:rsidRPr="00457BB1" w:rsidRDefault="00502AFB" w:rsidP="005307DE">
      <w:pPr>
        <w:pStyle w:val="ListeParagraf"/>
        <w:tabs>
          <w:tab w:val="left" w:pos="1560"/>
          <w:tab w:val="left" w:pos="2835"/>
        </w:tabs>
        <w:ind w:left="851" w:hanging="567"/>
        <w:jc w:val="both"/>
      </w:pPr>
    </w:p>
    <w:p w14:paraId="5BE3A690" w14:textId="21898673" w:rsidR="00502AFB" w:rsidRDefault="00502AFB" w:rsidP="005307DE">
      <w:pPr>
        <w:pStyle w:val="ListeParagraf"/>
        <w:numPr>
          <w:ilvl w:val="0"/>
          <w:numId w:val="34"/>
        </w:numPr>
        <w:spacing w:after="200" w:line="276" w:lineRule="auto"/>
        <w:ind w:left="851" w:hanging="567"/>
        <w:jc w:val="both"/>
      </w:pPr>
      <w:r w:rsidRPr="00457BB1">
        <w:lastRenderedPageBreak/>
        <w:t xml:space="preserve">Çift Palet yarışlarında yüzme stili </w:t>
      </w:r>
      <w:proofErr w:type="spellStart"/>
      <w:r w:rsidRPr="00457BB1">
        <w:rPr>
          <w:b/>
        </w:rPr>
        <w:t>Crawl</w:t>
      </w:r>
      <w:proofErr w:type="spellEnd"/>
      <w:r w:rsidRPr="00457BB1">
        <w:rPr>
          <w:b/>
        </w:rPr>
        <w:t xml:space="preserve"> Teknik</w:t>
      </w:r>
      <w:r w:rsidRPr="00457BB1">
        <w:t xml:space="preserve"> olacaktır. </w:t>
      </w:r>
    </w:p>
    <w:p w14:paraId="33F7B71B" w14:textId="77777777" w:rsidR="00A130E0" w:rsidRDefault="00A130E0" w:rsidP="005307DE">
      <w:pPr>
        <w:pStyle w:val="ListeParagraf"/>
        <w:spacing w:after="200" w:line="276" w:lineRule="auto"/>
        <w:ind w:left="851" w:hanging="567"/>
        <w:jc w:val="both"/>
      </w:pPr>
    </w:p>
    <w:p w14:paraId="2478F2BD" w14:textId="578C92D0" w:rsidR="00502AFB" w:rsidRDefault="00502AFB" w:rsidP="005307DE">
      <w:pPr>
        <w:pStyle w:val="ListeParagraf"/>
        <w:numPr>
          <w:ilvl w:val="0"/>
          <w:numId w:val="34"/>
        </w:numPr>
        <w:spacing w:after="200" w:line="276" w:lineRule="auto"/>
        <w:ind w:left="851" w:hanging="567"/>
        <w:jc w:val="both"/>
      </w:pPr>
      <w:r w:rsidRPr="00457BB1">
        <w:t>Tüm suüstü ve çift palet yarışlarında şnorkel kullanımı zorunludur.</w:t>
      </w:r>
    </w:p>
    <w:p w14:paraId="46E916BF" w14:textId="77777777" w:rsidR="005E4160" w:rsidRPr="00457BB1" w:rsidRDefault="005E4160" w:rsidP="005307DE">
      <w:pPr>
        <w:pStyle w:val="ListeParagraf"/>
        <w:spacing w:after="200" w:line="276" w:lineRule="auto"/>
        <w:ind w:left="851" w:hanging="567"/>
        <w:jc w:val="both"/>
      </w:pPr>
    </w:p>
    <w:p w14:paraId="0DD8E53B" w14:textId="77777777" w:rsidR="00502AFB" w:rsidRPr="00457BB1" w:rsidRDefault="00502AFB" w:rsidP="005307DE">
      <w:pPr>
        <w:pStyle w:val="ListeParagraf"/>
        <w:numPr>
          <w:ilvl w:val="0"/>
          <w:numId w:val="34"/>
        </w:numPr>
        <w:spacing w:after="200" w:line="276" w:lineRule="auto"/>
        <w:ind w:left="851" w:hanging="567"/>
        <w:jc w:val="both"/>
      </w:pPr>
      <w:r w:rsidRPr="00457BB1">
        <w:t>Şnorkeli sıkıştırmak, kaymasını engellemek ya da herhangi başka bir sebeple kollarda bant ya da yardımcı malzeme kullanılması yasaktır. Aksi durumda sporcu diskalifiye edilecektir.</w:t>
      </w:r>
    </w:p>
    <w:p w14:paraId="54DECC65" w14:textId="77777777" w:rsidR="00502AFB" w:rsidRPr="00457BB1" w:rsidRDefault="00502AFB" w:rsidP="005307DE">
      <w:pPr>
        <w:pStyle w:val="ListeParagraf"/>
        <w:ind w:left="851" w:hanging="567"/>
      </w:pPr>
    </w:p>
    <w:p w14:paraId="02540EDE" w14:textId="779BEEFB" w:rsidR="00502AFB" w:rsidRDefault="00502AFB" w:rsidP="005307DE">
      <w:pPr>
        <w:pStyle w:val="ListeParagraf"/>
        <w:numPr>
          <w:ilvl w:val="0"/>
          <w:numId w:val="34"/>
        </w:numPr>
        <w:spacing w:after="200" w:line="276" w:lineRule="auto"/>
        <w:ind w:left="851" w:hanging="567"/>
        <w:jc w:val="both"/>
      </w:pPr>
      <w:r w:rsidRPr="00457BB1">
        <w:t>Suüstü ve çift palet yarışlarında, çıkış ve dönüş sonrası sualtı yüzüşleri 15 metrelik mesafe içinde tamamlanmalıdır. Çıkış ya da dönüş sonrasında 15m çizgisinden önce şnorkeli su üstüne çıkmayan sporcular diskalifiye edilecektir.</w:t>
      </w:r>
    </w:p>
    <w:p w14:paraId="33D1F1CD" w14:textId="342C1C4E" w:rsidR="00507A56" w:rsidRDefault="0081089C" w:rsidP="005307DE">
      <w:pPr>
        <w:pStyle w:val="ListeParagraf"/>
        <w:spacing w:after="200" w:line="276" w:lineRule="auto"/>
        <w:ind w:left="851" w:hanging="567"/>
        <w:jc w:val="both"/>
      </w:pPr>
      <w:r>
        <w:rPr>
          <w:noProof/>
          <w:lang w:eastAsia="tr-TR"/>
        </w:rPr>
        <mc:AlternateContent>
          <mc:Choice Requires="wps">
            <w:drawing>
              <wp:anchor distT="0" distB="0" distL="114300" distR="114300" simplePos="0" relativeHeight="251661312" behindDoc="0" locked="0" layoutInCell="1" allowOverlap="1" wp14:anchorId="5E4227EA" wp14:editId="55C4F6D2">
                <wp:simplePos x="0" y="0"/>
                <wp:positionH relativeFrom="margin">
                  <wp:posOffset>-526415</wp:posOffset>
                </wp:positionH>
                <wp:positionV relativeFrom="paragraph">
                  <wp:posOffset>95250</wp:posOffset>
                </wp:positionV>
                <wp:extent cx="769620" cy="358140"/>
                <wp:effectExtent l="0" t="0" r="0" b="3810"/>
                <wp:wrapNone/>
                <wp:docPr id="6" name="Text Box 6"/>
                <wp:cNvGraphicFramePr/>
                <a:graphic xmlns:a="http://schemas.openxmlformats.org/drawingml/2006/main">
                  <a:graphicData uri="http://schemas.microsoft.com/office/word/2010/wordprocessingShape">
                    <wps:wsp>
                      <wps:cNvSpPr txBox="1"/>
                      <wps:spPr>
                        <a:xfrm>
                          <a:off x="0" y="0"/>
                          <a:ext cx="769620" cy="358140"/>
                        </a:xfrm>
                        <a:prstGeom prst="rect">
                          <a:avLst/>
                        </a:prstGeom>
                        <a:noFill/>
                        <a:ln>
                          <a:noFill/>
                        </a:ln>
                      </wps:spPr>
                      <wps:txbx>
                        <w:txbxContent>
                          <w:p w14:paraId="4FA33898" w14:textId="77777777" w:rsidR="0081089C" w:rsidRPr="009E60DB" w:rsidRDefault="0081089C" w:rsidP="0081089C">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4227EA" id="_x0000_t202" coordsize="21600,21600" o:spt="202" path="m,l,21600r21600,l21600,xe">
                <v:stroke joinstyle="miter"/>
                <v:path gradientshapeok="t" o:connecttype="rect"/>
              </v:shapetype>
              <v:shape id="Text Box 6" o:spid="_x0000_s1026" type="#_x0000_t202" style="position:absolute;left:0;text-align:left;margin-left:-41.45pt;margin-top:7.5pt;width:60.6pt;height:2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" filled="f" stroked="f">
                <v:textbox>
                  <w:txbxContent>
                    <w:p w14:paraId="4FA33898" w14:textId="77777777" w:rsidR="0081089C" w:rsidRPr="009E60DB" w:rsidRDefault="0081089C" w:rsidP="0081089C">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709C245B" w14:textId="577C136C" w:rsidR="00237E35" w:rsidRPr="00457BB1" w:rsidRDefault="00F80E8D" w:rsidP="005307DE">
      <w:pPr>
        <w:pStyle w:val="ListeParagraf"/>
        <w:numPr>
          <w:ilvl w:val="0"/>
          <w:numId w:val="34"/>
        </w:numPr>
        <w:spacing w:after="200" w:line="276" w:lineRule="auto"/>
        <w:ind w:left="851" w:hanging="567"/>
        <w:jc w:val="both"/>
      </w:pPr>
      <w:r>
        <w:t>S</w:t>
      </w:r>
      <w:r w:rsidR="00D073FB">
        <w:t>porcular t</w:t>
      </w:r>
      <w:r w:rsidR="00372F7C">
        <w:t xml:space="preserve">üm yarışma mesafesi boyunca nefes almak için </w:t>
      </w:r>
      <w:r w:rsidR="00B4428C">
        <w:t>şnorkelini kullanmak zorundadır. Yarışma mesafesinin herhangi bir anında şnorkelini düzeltmek için duran sporcu bu işl</w:t>
      </w:r>
      <w:r w:rsidR="00447AB4">
        <w:t xml:space="preserve">em sırasında yüzmeye devam ederse diskalifiye edecektir. Yarışma sırasında şnorkelini düzeltmesi gereken sporcuların </w:t>
      </w:r>
      <w:r w:rsidR="00507A56">
        <w:t xml:space="preserve">bu işlemi herhangi bir yere tutunmadan ve yüzmeden, </w:t>
      </w:r>
      <w:r w:rsidR="00F3144B">
        <w:t xml:space="preserve">sadece </w:t>
      </w:r>
      <w:r w:rsidR="00507A56">
        <w:t>durarak yapması gerekmektedir.</w:t>
      </w:r>
    </w:p>
    <w:p w14:paraId="6DCB1BC2" w14:textId="77777777" w:rsidR="00502AFB" w:rsidRPr="00457BB1" w:rsidRDefault="00502AFB" w:rsidP="005307DE">
      <w:pPr>
        <w:pStyle w:val="ListeParagraf"/>
        <w:ind w:left="851" w:hanging="567"/>
      </w:pPr>
    </w:p>
    <w:p w14:paraId="23F4DBC4" w14:textId="5EB793DE" w:rsidR="00502AFB" w:rsidRPr="00457BB1" w:rsidRDefault="00502AFB" w:rsidP="005307DE">
      <w:pPr>
        <w:pStyle w:val="ListeParagraf"/>
        <w:numPr>
          <w:ilvl w:val="0"/>
          <w:numId w:val="34"/>
        </w:numPr>
        <w:spacing w:after="200" w:line="276" w:lineRule="auto"/>
        <w:ind w:left="851" w:hanging="567"/>
        <w:jc w:val="both"/>
      </w:pPr>
      <w:r w:rsidRPr="00457BB1">
        <w:t xml:space="preserve">800m </w:t>
      </w:r>
      <w:r w:rsidR="0053699C">
        <w:t xml:space="preserve">ve 1500m </w:t>
      </w:r>
      <w:r w:rsidRPr="00457BB1">
        <w:t xml:space="preserve">Suüstü yarışmalarında, yarışın son </w:t>
      </w:r>
      <w:r w:rsidRPr="000A5976">
        <w:rPr>
          <w:b/>
          <w:bCs/>
        </w:rPr>
        <w:t>1</w:t>
      </w:r>
      <w:r w:rsidR="000A5976" w:rsidRPr="000A5976">
        <w:rPr>
          <w:b/>
          <w:bCs/>
        </w:rPr>
        <w:t>0</w:t>
      </w:r>
      <w:r w:rsidRPr="000A5976">
        <w:rPr>
          <w:b/>
          <w:bCs/>
        </w:rPr>
        <w:t>0 metresine</w:t>
      </w:r>
      <w:r w:rsidRPr="00457BB1">
        <w:t xml:space="preserve"> girildiğini gösteren kırmızı bayrak, sporcu dönüşe gelmeden önce kulvar hakemi tarafından su içinde kendisine gösterilecektir.</w:t>
      </w:r>
    </w:p>
    <w:p w14:paraId="039FA32E" w14:textId="77777777" w:rsidR="00502AFB" w:rsidRPr="00457BB1" w:rsidRDefault="00502AFB" w:rsidP="005307DE">
      <w:pPr>
        <w:pStyle w:val="ListeParagraf"/>
        <w:ind w:left="851" w:hanging="567"/>
      </w:pPr>
    </w:p>
    <w:p w14:paraId="1E43DF4C" w14:textId="461270E7" w:rsidR="00502AFB" w:rsidRPr="00457BB1" w:rsidRDefault="00502AFB" w:rsidP="005307DE">
      <w:pPr>
        <w:pStyle w:val="ListeParagraf"/>
        <w:numPr>
          <w:ilvl w:val="0"/>
          <w:numId w:val="34"/>
        </w:numPr>
        <w:spacing w:after="200" w:line="276" w:lineRule="auto"/>
        <w:ind w:left="851" w:hanging="567"/>
        <w:jc w:val="both"/>
      </w:pPr>
      <w:r w:rsidRPr="00457BB1">
        <w:t>Yarışma başlangıcında başhakem tarafından yapılan son sporcu kontrolünün ardından 1,5 dakika (90 saniye) içerisinde kulvarında çıkış için hazır olmayan sporcular ikaz edilmeksizin diskalifiye edilecektir.</w:t>
      </w:r>
    </w:p>
    <w:p w14:paraId="2CDA3A4E" w14:textId="075D8B48" w:rsidR="00502AFB" w:rsidRPr="00457BB1" w:rsidRDefault="00502AFB" w:rsidP="005307DE">
      <w:pPr>
        <w:pStyle w:val="ListeParagraf"/>
        <w:ind w:left="851" w:hanging="567"/>
        <w:jc w:val="both"/>
      </w:pPr>
    </w:p>
    <w:p w14:paraId="4AFB980E" w14:textId="73BB5D9A" w:rsidR="00502AFB" w:rsidRDefault="00502AFB" w:rsidP="005307DE">
      <w:pPr>
        <w:pStyle w:val="ListeParagraf"/>
        <w:numPr>
          <w:ilvl w:val="0"/>
          <w:numId w:val="34"/>
        </w:numPr>
        <w:spacing w:after="200" w:line="276" w:lineRule="auto"/>
        <w:ind w:left="851" w:hanging="567"/>
        <w:jc w:val="both"/>
      </w:pPr>
      <w:r w:rsidRPr="00457BB1">
        <w:t>Yarı</w:t>
      </w:r>
      <w:r w:rsidR="001D3A50">
        <w:t>ş bitiminde elektronik “</w:t>
      </w:r>
      <w:proofErr w:type="spellStart"/>
      <w:r w:rsidR="001D3A50">
        <w:t>touchpad”</w:t>
      </w:r>
      <w:r w:rsidRPr="00457BB1">
        <w:t>ler</w:t>
      </w:r>
      <w:proofErr w:type="spellEnd"/>
      <w:r w:rsidRPr="00457BB1">
        <w:t xml:space="preserve"> üzerinden havuzu terk eden sporcular diskalifiye edilecektir. Çıkışların, varsa yarışması devam eden sporcuları engellemeden havuzun yan kenarlarından yapılması gerekmektedir.</w:t>
      </w:r>
    </w:p>
    <w:p w14:paraId="7602E23D" w14:textId="77777777" w:rsidR="0010081D" w:rsidRDefault="0010081D" w:rsidP="005307DE">
      <w:pPr>
        <w:pStyle w:val="ListeParagraf"/>
        <w:spacing w:after="200" w:line="276" w:lineRule="auto"/>
        <w:ind w:left="851" w:hanging="567"/>
        <w:jc w:val="both"/>
      </w:pPr>
    </w:p>
    <w:p w14:paraId="2D21A539" w14:textId="6E4A4264" w:rsidR="007B0442" w:rsidRPr="00457BB1" w:rsidRDefault="007B0442" w:rsidP="005307DE">
      <w:pPr>
        <w:pStyle w:val="ListeParagraf"/>
        <w:numPr>
          <w:ilvl w:val="0"/>
          <w:numId w:val="34"/>
        </w:numPr>
        <w:spacing w:after="200" w:line="276" w:lineRule="auto"/>
        <w:ind w:left="851" w:hanging="567"/>
        <w:jc w:val="both"/>
      </w:pPr>
      <w:r>
        <w:t>Yarışma öncesinde kulvar başında hazırlıklarını yapan sporcular paletlerini ıslatmak gibi herhangi bir sebeple yarışma havuzunu kullanmayacaklardır. Bu amaçla kullanılması amacıyla kulvar başında içi su dolu kovalar bulunacaktır. Hazırlıkları sırasında elektronik zaman ölçüm paneline dokunmak suretiyle bir önceki seride yarışması devam eden sporcunun yarışma akışını olumsuz etkileyen sporcular ikaz edilmeksizin diskalifiye edilecektir.</w:t>
      </w:r>
    </w:p>
    <w:p w14:paraId="7ECC3553" w14:textId="77777777" w:rsidR="00502AFB" w:rsidRPr="00457BB1" w:rsidRDefault="00502AFB" w:rsidP="005307DE">
      <w:pPr>
        <w:pStyle w:val="ListeParagraf"/>
        <w:ind w:left="851" w:hanging="567"/>
      </w:pPr>
    </w:p>
    <w:p w14:paraId="7B26A523" w14:textId="3E51E3A9" w:rsidR="00502AFB" w:rsidRPr="00457BB1" w:rsidRDefault="00502AFB" w:rsidP="005307DE">
      <w:pPr>
        <w:pStyle w:val="ListeParagraf"/>
        <w:numPr>
          <w:ilvl w:val="0"/>
          <w:numId w:val="34"/>
        </w:numPr>
        <w:spacing w:after="200" w:line="276" w:lineRule="auto"/>
        <w:ind w:left="851" w:hanging="567"/>
        <w:jc w:val="both"/>
      </w:pPr>
      <w:r w:rsidRPr="00457BB1">
        <w:t xml:space="preserve">Yarışmalar sırasında antrenör, idareci ve yarışması olmayan sporcular havuz </w:t>
      </w:r>
      <w:r w:rsidR="003D7B52">
        <w:t>çevresinde</w:t>
      </w:r>
      <w:r w:rsidRPr="00457BB1">
        <w:t xml:space="preserve"> bulunmayacaktır. </w:t>
      </w:r>
    </w:p>
    <w:p w14:paraId="149A36D0" w14:textId="77777777" w:rsidR="00502AFB" w:rsidRPr="00457BB1" w:rsidRDefault="00502AFB" w:rsidP="005307DE">
      <w:pPr>
        <w:pStyle w:val="ListeParagraf"/>
        <w:ind w:left="851" w:hanging="567"/>
      </w:pPr>
    </w:p>
    <w:p w14:paraId="7B359037" w14:textId="0F4D298E" w:rsidR="00502AFB" w:rsidRDefault="00502AFB" w:rsidP="005307DE">
      <w:pPr>
        <w:pStyle w:val="ListeParagraf"/>
        <w:numPr>
          <w:ilvl w:val="0"/>
          <w:numId w:val="34"/>
        </w:numPr>
        <w:spacing w:after="200" w:line="276" w:lineRule="auto"/>
        <w:ind w:left="851" w:hanging="567"/>
        <w:jc w:val="both"/>
      </w:pPr>
      <w:r w:rsidRPr="00457BB1">
        <w:t xml:space="preserve">Yarışma ile ilgili tüm olası itirazlar yazılı olarak hakem komitesine yapılacaktır. İtiraz ücreti 350 Türk </w:t>
      </w:r>
      <w:proofErr w:type="gramStart"/>
      <w:r w:rsidRPr="00457BB1">
        <w:t>Lirasıdır</w:t>
      </w:r>
      <w:proofErr w:type="gramEnd"/>
      <w:r w:rsidRPr="00457BB1">
        <w:t>.</w:t>
      </w:r>
    </w:p>
    <w:p w14:paraId="725BFE81" w14:textId="49B2CF32" w:rsidR="000A5976" w:rsidRDefault="000A5976" w:rsidP="005307DE">
      <w:pPr>
        <w:pStyle w:val="ListeParagraf"/>
        <w:ind w:left="851" w:hanging="567"/>
      </w:pPr>
    </w:p>
    <w:p w14:paraId="50EA9932" w14:textId="33A9AC35" w:rsidR="00642E07" w:rsidRPr="00457BB1" w:rsidRDefault="00642E07" w:rsidP="005307DE">
      <w:pPr>
        <w:pStyle w:val="ListeParagraf"/>
        <w:numPr>
          <w:ilvl w:val="0"/>
          <w:numId w:val="34"/>
        </w:numPr>
        <w:spacing w:after="200" w:line="276" w:lineRule="auto"/>
        <w:ind w:left="851" w:hanging="567"/>
        <w:jc w:val="both"/>
      </w:pPr>
      <w:r w:rsidRPr="00457BB1">
        <w:t>Yarışma sırasında ortaya çıkabilecek tartışmalı durumların çözümlenebilmesi için Yarışma Teknik toplantısında bir Yarışma Jürisi oluşturulacaktır. Yarışma Jürisi; MHK Başkanı</w:t>
      </w:r>
      <w:r>
        <w:t xml:space="preserve"> (olmadığı durumda 1 (bir) MHK üyesi)</w:t>
      </w:r>
      <w:r w:rsidRPr="00457BB1">
        <w:t xml:space="preserve">, </w:t>
      </w:r>
      <w:r>
        <w:t>MHK tarafından belirlenecek 2 (iki) hakem</w:t>
      </w:r>
      <w:r w:rsidRPr="00457BB1">
        <w:t>, 1 (bir) Paletli Yüzme Teknik Kurulu</w:t>
      </w:r>
      <w:r>
        <w:t xml:space="preserve"> üyesi ve oylama ile seçilecek 3</w:t>
      </w:r>
      <w:r w:rsidRPr="00457BB1">
        <w:t xml:space="preserve"> (</w:t>
      </w:r>
      <w:r>
        <w:t>üç</w:t>
      </w:r>
      <w:r w:rsidRPr="00457BB1">
        <w:t>) kulüp antrenörü</w:t>
      </w:r>
      <w:r>
        <w:t xml:space="preserve"> olmak üzere 7 (yedi) kişiden</w:t>
      </w:r>
      <w:r w:rsidRPr="00457BB1">
        <w:t xml:space="preserve"> oluşacaktır. </w:t>
      </w:r>
    </w:p>
    <w:p w14:paraId="5303FFE2" w14:textId="26BF68A4" w:rsidR="00502AFB" w:rsidRPr="00457BB1" w:rsidRDefault="00502AFB" w:rsidP="005307DE">
      <w:pPr>
        <w:pStyle w:val="ListeParagraf"/>
        <w:ind w:left="851" w:hanging="567"/>
      </w:pPr>
    </w:p>
    <w:p w14:paraId="5B7C7072" w14:textId="67AE43C1" w:rsidR="00502AFB" w:rsidRDefault="00502AFB" w:rsidP="005307DE">
      <w:pPr>
        <w:pStyle w:val="ListeParagraf"/>
        <w:numPr>
          <w:ilvl w:val="0"/>
          <w:numId w:val="34"/>
        </w:numPr>
        <w:spacing w:after="200" w:line="276" w:lineRule="auto"/>
        <w:ind w:left="851" w:hanging="567"/>
        <w:jc w:val="both"/>
      </w:pPr>
      <w:r w:rsidRPr="00457BB1">
        <w:t xml:space="preserve">Yarışma öncesi ısınma seansları </w:t>
      </w:r>
      <w:r w:rsidRPr="00457BB1">
        <w:rPr>
          <w:i/>
        </w:rPr>
        <w:t>Yarışma Teknik Toplantısı</w:t>
      </w:r>
      <w:r w:rsidRPr="00457BB1">
        <w:t xml:space="preserve">nda, </w:t>
      </w:r>
      <w:r w:rsidR="000A5976">
        <w:t>Paletli Yüzme Teknik Kurulu</w:t>
      </w:r>
      <w:r w:rsidRPr="00457BB1">
        <w:t xml:space="preserve"> tarafından belirtilen kulvar ve saatlerde yapılacaktır.</w:t>
      </w:r>
    </w:p>
    <w:p w14:paraId="4F96AD4C" w14:textId="7367584C" w:rsidR="00D14B88" w:rsidRDefault="00D14B88" w:rsidP="00B07EDC">
      <w:pPr>
        <w:pStyle w:val="AralkYok"/>
        <w:numPr>
          <w:ilvl w:val="0"/>
          <w:numId w:val="3"/>
        </w:numPr>
        <w:ind w:left="426" w:hanging="426"/>
        <w:rPr>
          <w:b/>
          <w:sz w:val="24"/>
        </w:rPr>
      </w:pPr>
      <w:r>
        <w:rPr>
          <w:b/>
          <w:sz w:val="24"/>
        </w:rPr>
        <w:lastRenderedPageBreak/>
        <w:t>ÖZEL DURUMLAR</w:t>
      </w:r>
    </w:p>
    <w:p w14:paraId="074B03BD" w14:textId="77777777" w:rsidR="009B488F" w:rsidRDefault="009B488F" w:rsidP="009B488F">
      <w:pPr>
        <w:pStyle w:val="ListeParagraf"/>
        <w:tabs>
          <w:tab w:val="left" w:pos="720"/>
        </w:tabs>
        <w:spacing w:after="0" w:line="240" w:lineRule="auto"/>
        <w:ind w:left="708"/>
        <w:jc w:val="both"/>
        <w:rPr>
          <w:sz w:val="20"/>
          <w:szCs w:val="20"/>
        </w:rPr>
      </w:pPr>
    </w:p>
    <w:p w14:paraId="1CCB662A" w14:textId="407C9ACA" w:rsidR="009B488F" w:rsidRPr="009B488F" w:rsidRDefault="009B488F" w:rsidP="009B488F">
      <w:pPr>
        <w:pStyle w:val="ListeParagraf"/>
        <w:tabs>
          <w:tab w:val="left" w:pos="720"/>
        </w:tabs>
        <w:spacing w:after="0" w:line="240" w:lineRule="auto"/>
        <w:ind w:left="708"/>
        <w:jc w:val="both"/>
      </w:pPr>
      <w:r w:rsidRPr="009B488F">
        <w:tab/>
        <w:t>2021 Sezonu Genç ve A Milli Takımların belirlenmesinde aşağıdaki kriterler göz önünde bulundurulacaktır;</w:t>
      </w:r>
    </w:p>
    <w:p w14:paraId="421B26BC" w14:textId="77777777" w:rsidR="009B488F" w:rsidRPr="009B488F" w:rsidRDefault="009B488F" w:rsidP="009B488F">
      <w:pPr>
        <w:tabs>
          <w:tab w:val="left" w:pos="993"/>
        </w:tabs>
        <w:spacing w:after="0" w:line="240" w:lineRule="auto"/>
        <w:ind w:left="720" w:hanging="360"/>
        <w:jc w:val="both"/>
        <w:rPr>
          <w:sz w:val="16"/>
          <w:szCs w:val="16"/>
        </w:rPr>
      </w:pPr>
    </w:p>
    <w:p w14:paraId="26A9CD18" w14:textId="77777777" w:rsidR="009B488F" w:rsidRPr="009B488F" w:rsidRDefault="009B488F" w:rsidP="00137464">
      <w:pPr>
        <w:pStyle w:val="AralkYok"/>
        <w:numPr>
          <w:ilvl w:val="0"/>
          <w:numId w:val="33"/>
        </w:numPr>
        <w:ind w:left="851" w:hanging="567"/>
        <w:jc w:val="both"/>
        <w:rPr>
          <w:rFonts w:cstheme="minorHAnsi"/>
        </w:rPr>
      </w:pPr>
      <w:r w:rsidRPr="009B488F">
        <w:rPr>
          <w:rFonts w:cstheme="minorHAnsi"/>
        </w:rPr>
        <w:t>Bireysel Türkiye Şampiyonası, Genç ve A Milli Takımların son şeklini alacağı esas seçme yarışı niteliğindedir.</w:t>
      </w:r>
    </w:p>
    <w:p w14:paraId="5B2DE08B" w14:textId="6558D360" w:rsidR="009B488F" w:rsidRPr="009B488F" w:rsidRDefault="0081089C" w:rsidP="009B488F">
      <w:pPr>
        <w:pStyle w:val="AralkYok"/>
        <w:ind w:left="720"/>
        <w:jc w:val="both"/>
        <w:rPr>
          <w:rFonts w:cstheme="minorHAnsi"/>
          <w:sz w:val="16"/>
          <w:szCs w:val="16"/>
        </w:rPr>
      </w:pPr>
      <w:r>
        <w:rPr>
          <w:noProof/>
          <w:lang w:eastAsia="tr-TR"/>
        </w:rPr>
        <mc:AlternateContent>
          <mc:Choice Requires="wps">
            <w:drawing>
              <wp:anchor distT="0" distB="0" distL="114300" distR="114300" simplePos="0" relativeHeight="251663360" behindDoc="0" locked="0" layoutInCell="1" allowOverlap="1" wp14:anchorId="67CCF415" wp14:editId="4E163ACE">
                <wp:simplePos x="0" y="0"/>
                <wp:positionH relativeFrom="margin">
                  <wp:posOffset>-533400</wp:posOffset>
                </wp:positionH>
                <wp:positionV relativeFrom="paragraph">
                  <wp:posOffset>31750</wp:posOffset>
                </wp:positionV>
                <wp:extent cx="769620" cy="358140"/>
                <wp:effectExtent l="0" t="0" r="0" b="3810"/>
                <wp:wrapNone/>
                <wp:docPr id="4" name="Text Box 6"/>
                <wp:cNvGraphicFramePr/>
                <a:graphic xmlns:a="http://schemas.openxmlformats.org/drawingml/2006/main">
                  <a:graphicData uri="http://schemas.microsoft.com/office/word/2010/wordprocessingShape">
                    <wps:wsp>
                      <wps:cNvSpPr txBox="1"/>
                      <wps:spPr>
                        <a:xfrm>
                          <a:off x="0" y="0"/>
                          <a:ext cx="769620" cy="358140"/>
                        </a:xfrm>
                        <a:prstGeom prst="rect">
                          <a:avLst/>
                        </a:prstGeom>
                        <a:noFill/>
                        <a:ln>
                          <a:noFill/>
                        </a:ln>
                      </wps:spPr>
                      <wps:txbx>
                        <w:txbxContent>
                          <w:p w14:paraId="69DA2479" w14:textId="77777777" w:rsidR="0081089C" w:rsidRPr="009E60DB" w:rsidRDefault="0081089C" w:rsidP="0081089C">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CCF415" id="_x0000_s1027" type="#_x0000_t202" style="position:absolute;left:0;text-align:left;margin-left:-42pt;margin-top:2.5pt;width:60.6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" filled="f" stroked="f">
                <v:textbox>
                  <w:txbxContent>
                    <w:p w14:paraId="69DA2479" w14:textId="77777777" w:rsidR="0081089C" w:rsidRPr="009E60DB" w:rsidRDefault="0081089C" w:rsidP="0081089C">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0A0C11A3" w14:textId="784AB6EE" w:rsidR="009B488F" w:rsidRPr="009B488F" w:rsidRDefault="009B488F" w:rsidP="00137464">
      <w:pPr>
        <w:pStyle w:val="AralkYok"/>
        <w:numPr>
          <w:ilvl w:val="0"/>
          <w:numId w:val="33"/>
        </w:numPr>
        <w:ind w:left="851" w:hanging="567"/>
        <w:rPr>
          <w:rFonts w:cstheme="minorHAnsi"/>
        </w:rPr>
      </w:pPr>
      <w:r w:rsidRPr="009B488F">
        <w:rPr>
          <w:rFonts w:cstheme="minorHAnsi"/>
        </w:rPr>
        <w:t>Yukarıdaki maddeye bağlı olarak;</w:t>
      </w:r>
    </w:p>
    <w:p w14:paraId="0C0D453A" w14:textId="34578680" w:rsidR="009B488F" w:rsidRPr="009B488F" w:rsidRDefault="009B488F" w:rsidP="00137464">
      <w:pPr>
        <w:pStyle w:val="AralkYok"/>
        <w:tabs>
          <w:tab w:val="left" w:pos="284"/>
          <w:tab w:val="left" w:pos="1701"/>
          <w:tab w:val="left" w:pos="3060"/>
        </w:tabs>
        <w:ind w:left="851" w:hanging="360"/>
        <w:rPr>
          <w:rFonts w:cstheme="minorHAnsi"/>
        </w:rPr>
      </w:pPr>
      <w:r w:rsidRPr="009B488F">
        <w:rPr>
          <w:rFonts w:cstheme="minorHAnsi"/>
        </w:rPr>
        <w:tab/>
      </w:r>
      <w:r w:rsidRPr="009B488F">
        <w:rPr>
          <w:rFonts w:cstheme="minorHAnsi"/>
          <w:u w:val="single"/>
        </w:rPr>
        <w:t>Genç Milli Takım</w:t>
      </w:r>
      <w:r w:rsidRPr="009B488F">
        <w:rPr>
          <w:rFonts w:cstheme="minorHAnsi"/>
        </w:rPr>
        <w:t xml:space="preserve"> için; </w:t>
      </w:r>
      <w:r w:rsidRPr="009B488F">
        <w:rPr>
          <w:rFonts w:cstheme="minorHAnsi"/>
        </w:rPr>
        <w:tab/>
        <w:t xml:space="preserve">Bireysel Açık Yaş </w:t>
      </w:r>
      <w:r w:rsidR="0011781E">
        <w:rPr>
          <w:rFonts w:cstheme="minorHAnsi"/>
        </w:rPr>
        <w:t xml:space="preserve">Bahar </w:t>
      </w:r>
      <w:r w:rsidRPr="009B488F">
        <w:rPr>
          <w:rFonts w:cstheme="minorHAnsi"/>
        </w:rPr>
        <w:t>Şampiyonası</w:t>
      </w:r>
    </w:p>
    <w:p w14:paraId="74257F95" w14:textId="77777777" w:rsidR="009B488F" w:rsidRPr="009B488F" w:rsidRDefault="009B488F" w:rsidP="00137464">
      <w:pPr>
        <w:pStyle w:val="AralkYok"/>
        <w:tabs>
          <w:tab w:val="left" w:pos="284"/>
          <w:tab w:val="left" w:pos="1701"/>
          <w:tab w:val="left" w:pos="3060"/>
        </w:tabs>
        <w:ind w:left="851" w:hanging="360"/>
        <w:rPr>
          <w:rFonts w:cstheme="minorHAnsi"/>
        </w:rPr>
      </w:pPr>
      <w:r w:rsidRPr="009B488F">
        <w:rPr>
          <w:rFonts w:cstheme="minorHAnsi"/>
        </w:rPr>
        <w:tab/>
      </w:r>
      <w:r w:rsidRPr="009B488F">
        <w:rPr>
          <w:rFonts w:cstheme="minorHAnsi"/>
        </w:rPr>
        <w:tab/>
      </w:r>
      <w:r w:rsidRPr="009B488F">
        <w:rPr>
          <w:rFonts w:cstheme="minorHAnsi"/>
        </w:rPr>
        <w:tab/>
        <w:t>Kulüplerarası Gençler Türkiye Şampiyonası</w:t>
      </w:r>
    </w:p>
    <w:p w14:paraId="5D9C7C33" w14:textId="77777777" w:rsidR="009B488F" w:rsidRPr="009B488F" w:rsidRDefault="009B488F" w:rsidP="00137464">
      <w:pPr>
        <w:pStyle w:val="AralkYok"/>
        <w:tabs>
          <w:tab w:val="left" w:pos="284"/>
          <w:tab w:val="left" w:pos="1701"/>
          <w:tab w:val="left" w:pos="3060"/>
        </w:tabs>
        <w:ind w:left="851" w:hanging="360"/>
        <w:rPr>
          <w:rFonts w:cstheme="minorHAnsi"/>
          <w:sz w:val="12"/>
          <w:szCs w:val="12"/>
        </w:rPr>
      </w:pPr>
      <w:r w:rsidRPr="009B488F">
        <w:rPr>
          <w:rFonts w:cstheme="minorHAnsi"/>
        </w:rPr>
        <w:tab/>
      </w:r>
      <w:r w:rsidRPr="009B488F">
        <w:rPr>
          <w:rFonts w:cstheme="minorHAnsi"/>
        </w:rPr>
        <w:tab/>
      </w:r>
      <w:r w:rsidRPr="009B488F">
        <w:rPr>
          <w:rFonts w:cstheme="minorHAnsi"/>
        </w:rPr>
        <w:tab/>
      </w:r>
    </w:p>
    <w:p w14:paraId="5755A125" w14:textId="4E7DE299" w:rsidR="009B488F" w:rsidRPr="009B488F" w:rsidRDefault="009B488F" w:rsidP="00137464">
      <w:pPr>
        <w:pStyle w:val="AralkYok"/>
        <w:tabs>
          <w:tab w:val="left" w:pos="284"/>
          <w:tab w:val="left" w:pos="1701"/>
          <w:tab w:val="left" w:pos="3060"/>
          <w:tab w:val="left" w:pos="3544"/>
        </w:tabs>
        <w:ind w:left="851" w:hanging="360"/>
        <w:rPr>
          <w:rFonts w:cstheme="minorHAnsi"/>
        </w:rPr>
      </w:pPr>
      <w:r w:rsidRPr="009B488F">
        <w:rPr>
          <w:rFonts w:cstheme="minorHAnsi"/>
        </w:rPr>
        <w:tab/>
      </w:r>
      <w:r w:rsidRPr="009B488F">
        <w:rPr>
          <w:rFonts w:cstheme="minorHAnsi"/>
          <w:u w:val="single"/>
        </w:rPr>
        <w:t>A Milli Takım</w:t>
      </w:r>
      <w:r w:rsidRPr="009B488F">
        <w:rPr>
          <w:rFonts w:cstheme="minorHAnsi"/>
        </w:rPr>
        <w:t xml:space="preserve"> için; </w:t>
      </w:r>
      <w:r w:rsidRPr="009B488F">
        <w:rPr>
          <w:rFonts w:cstheme="minorHAnsi"/>
        </w:rPr>
        <w:tab/>
        <w:t xml:space="preserve">Bireysel Açık Yaş </w:t>
      </w:r>
      <w:r w:rsidR="0011781E">
        <w:rPr>
          <w:rFonts w:cstheme="minorHAnsi"/>
        </w:rPr>
        <w:t xml:space="preserve">Bahar </w:t>
      </w:r>
      <w:r w:rsidRPr="009B488F">
        <w:rPr>
          <w:rFonts w:cstheme="minorHAnsi"/>
        </w:rPr>
        <w:t>Şampiyonası</w:t>
      </w:r>
    </w:p>
    <w:p w14:paraId="0B13E282" w14:textId="77777777" w:rsidR="009B488F" w:rsidRPr="009B488F" w:rsidRDefault="009B488F" w:rsidP="00137464">
      <w:pPr>
        <w:pStyle w:val="AralkYok"/>
        <w:tabs>
          <w:tab w:val="left" w:pos="284"/>
          <w:tab w:val="left" w:pos="1701"/>
          <w:tab w:val="left" w:pos="3060"/>
          <w:tab w:val="left" w:pos="3544"/>
        </w:tabs>
        <w:ind w:left="851" w:hanging="360"/>
        <w:rPr>
          <w:rFonts w:cstheme="minorHAnsi"/>
        </w:rPr>
      </w:pPr>
      <w:r w:rsidRPr="009B488F">
        <w:rPr>
          <w:rFonts w:cstheme="minorHAnsi"/>
        </w:rPr>
        <w:tab/>
      </w:r>
      <w:r w:rsidRPr="009B488F">
        <w:rPr>
          <w:rFonts w:cstheme="minorHAnsi"/>
        </w:rPr>
        <w:tab/>
      </w:r>
      <w:r w:rsidRPr="009B488F">
        <w:rPr>
          <w:rFonts w:cstheme="minorHAnsi"/>
        </w:rPr>
        <w:tab/>
        <w:t xml:space="preserve">Kulüplerarası Büyükler Türkiye Şampiyonası </w:t>
      </w:r>
    </w:p>
    <w:p w14:paraId="14E55571" w14:textId="77777777" w:rsidR="009B488F" w:rsidRPr="009B488F" w:rsidRDefault="009B488F" w:rsidP="00137464">
      <w:pPr>
        <w:pStyle w:val="AralkYok"/>
        <w:tabs>
          <w:tab w:val="left" w:pos="284"/>
          <w:tab w:val="left" w:pos="1710"/>
        </w:tabs>
        <w:ind w:left="851" w:hanging="360"/>
        <w:rPr>
          <w:rFonts w:cstheme="minorHAnsi"/>
        </w:rPr>
      </w:pPr>
      <w:r w:rsidRPr="009B488F">
        <w:rPr>
          <w:rFonts w:cstheme="minorHAnsi"/>
          <w:b/>
        </w:rPr>
        <w:tab/>
        <w:t>Akredite Yarışları</w:t>
      </w:r>
      <w:r w:rsidRPr="009B488F">
        <w:rPr>
          <w:rFonts w:cstheme="minorHAnsi"/>
        </w:rPr>
        <w:t xml:space="preserve"> olarak belirlenmiştir.</w:t>
      </w:r>
    </w:p>
    <w:p w14:paraId="3D0B9D14" w14:textId="77777777" w:rsidR="009B488F" w:rsidRPr="009B488F" w:rsidRDefault="009B488F" w:rsidP="009B488F">
      <w:pPr>
        <w:pStyle w:val="AralkYok"/>
        <w:tabs>
          <w:tab w:val="left" w:pos="284"/>
          <w:tab w:val="left" w:pos="1710"/>
        </w:tabs>
        <w:ind w:left="720" w:hanging="360"/>
        <w:rPr>
          <w:rFonts w:cstheme="minorHAnsi"/>
          <w:sz w:val="16"/>
          <w:szCs w:val="16"/>
        </w:rPr>
      </w:pPr>
    </w:p>
    <w:p w14:paraId="0195D79E" w14:textId="77777777" w:rsidR="009B488F" w:rsidRPr="009B488F" w:rsidRDefault="009B488F" w:rsidP="00137464">
      <w:pPr>
        <w:pStyle w:val="AralkYok"/>
        <w:numPr>
          <w:ilvl w:val="0"/>
          <w:numId w:val="33"/>
        </w:numPr>
        <w:tabs>
          <w:tab w:val="left" w:pos="284"/>
        </w:tabs>
        <w:ind w:left="851" w:hanging="567"/>
        <w:jc w:val="both"/>
        <w:rPr>
          <w:rFonts w:cstheme="minorHAnsi"/>
        </w:rPr>
      </w:pPr>
      <w:r w:rsidRPr="009B488F">
        <w:rPr>
          <w:rFonts w:cstheme="minorHAnsi"/>
        </w:rPr>
        <w:t>Akredite yarışlarında Milli Takım baraj derecelerini geçen sporcular, baraj geçtikleri her mesafe için +2 puan alacaktır.</w:t>
      </w:r>
    </w:p>
    <w:p w14:paraId="6C7D8995" w14:textId="77777777" w:rsidR="009B488F" w:rsidRPr="009B488F" w:rsidRDefault="009B488F" w:rsidP="00137464">
      <w:pPr>
        <w:pStyle w:val="AralkYok"/>
        <w:tabs>
          <w:tab w:val="left" w:pos="284"/>
        </w:tabs>
        <w:ind w:left="851" w:hanging="567"/>
        <w:jc w:val="both"/>
        <w:rPr>
          <w:rFonts w:cstheme="minorHAnsi"/>
          <w:sz w:val="16"/>
          <w:szCs w:val="16"/>
        </w:rPr>
      </w:pPr>
    </w:p>
    <w:p w14:paraId="27141A62" w14:textId="77777777" w:rsidR="009B488F" w:rsidRPr="009B488F" w:rsidRDefault="009B488F" w:rsidP="00137464">
      <w:pPr>
        <w:pStyle w:val="AralkYok"/>
        <w:numPr>
          <w:ilvl w:val="0"/>
          <w:numId w:val="33"/>
        </w:numPr>
        <w:tabs>
          <w:tab w:val="left" w:pos="284"/>
        </w:tabs>
        <w:ind w:left="851" w:hanging="567"/>
        <w:jc w:val="both"/>
        <w:rPr>
          <w:rFonts w:cstheme="minorHAnsi"/>
        </w:rPr>
      </w:pPr>
      <w:r w:rsidRPr="009B488F">
        <w:rPr>
          <w:rFonts w:cstheme="minorHAnsi"/>
        </w:rPr>
        <w:t xml:space="preserve">Seçme yarışında (Bireysel Türkiye Şampiyonası) Milli Takım baraj derecelerini geçip yaş gruplarına göre </w:t>
      </w:r>
      <w:r w:rsidRPr="009B488F">
        <w:rPr>
          <w:rFonts w:cstheme="minorHAnsi"/>
          <w:u w:val="single"/>
        </w:rPr>
        <w:t>ilk üç sırada yer alan sporcular</w:t>
      </w:r>
      <w:r w:rsidRPr="009B488F">
        <w:rPr>
          <w:rFonts w:cstheme="minorHAnsi"/>
        </w:rPr>
        <w:t>, pozisyonlarına göre</w:t>
      </w:r>
      <w:r w:rsidRPr="009B488F">
        <w:rPr>
          <w:rFonts w:cstheme="minorHAnsi"/>
          <w:u w:val="single"/>
        </w:rPr>
        <w:t xml:space="preserve"> </w:t>
      </w:r>
      <w:r w:rsidRPr="009B488F">
        <w:rPr>
          <w:rFonts w:cstheme="minorHAnsi"/>
        </w:rPr>
        <w:t>aşağıda belirtilen puanı alacaktır.</w:t>
      </w:r>
    </w:p>
    <w:p w14:paraId="4944ED5B" w14:textId="77777777" w:rsidR="009B488F" w:rsidRPr="009B488F" w:rsidRDefault="009B488F" w:rsidP="009B488F">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t>Birincilik:</w:t>
      </w:r>
      <w:r w:rsidRPr="009B488F">
        <w:rPr>
          <w:rFonts w:eastAsiaTheme="minorEastAsia" w:cstheme="minorHAnsi"/>
          <w:lang w:eastAsia="tr-TR"/>
        </w:rPr>
        <w:tab/>
        <w:t>9 puan</w:t>
      </w:r>
    </w:p>
    <w:p w14:paraId="74528808" w14:textId="77777777" w:rsidR="009B488F" w:rsidRPr="009B488F" w:rsidRDefault="009B488F" w:rsidP="009B488F">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t>İkincilik:</w:t>
      </w:r>
      <w:r w:rsidRPr="009B488F">
        <w:rPr>
          <w:rFonts w:eastAsiaTheme="minorEastAsia" w:cstheme="minorHAnsi"/>
          <w:lang w:eastAsia="tr-TR"/>
        </w:rPr>
        <w:tab/>
        <w:t>6 puan</w:t>
      </w:r>
    </w:p>
    <w:p w14:paraId="1D39A227" w14:textId="77777777" w:rsidR="009B488F" w:rsidRPr="009B488F" w:rsidRDefault="009B488F" w:rsidP="009B488F">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t>Üçüncülük:</w:t>
      </w:r>
      <w:r w:rsidRPr="009B488F">
        <w:rPr>
          <w:rFonts w:eastAsiaTheme="minorEastAsia" w:cstheme="minorHAnsi"/>
          <w:lang w:eastAsia="tr-TR"/>
        </w:rPr>
        <w:tab/>
        <w:t>3 puan</w:t>
      </w:r>
      <w:r w:rsidRPr="009B488F">
        <w:rPr>
          <w:rFonts w:eastAsiaTheme="minorEastAsia" w:cstheme="minorHAnsi"/>
          <w:lang w:eastAsia="tr-TR"/>
        </w:rPr>
        <w:tab/>
      </w:r>
    </w:p>
    <w:p w14:paraId="470E86C3" w14:textId="77777777" w:rsidR="009B488F" w:rsidRPr="009B488F" w:rsidRDefault="009B488F" w:rsidP="009B488F">
      <w:pPr>
        <w:pStyle w:val="AralkYok"/>
        <w:tabs>
          <w:tab w:val="left" w:pos="284"/>
          <w:tab w:val="left" w:pos="1701"/>
        </w:tabs>
        <w:ind w:left="720" w:hanging="360"/>
        <w:jc w:val="both"/>
        <w:rPr>
          <w:rFonts w:eastAsiaTheme="minorEastAsia" w:cstheme="minorHAnsi"/>
          <w:lang w:eastAsia="tr-TR"/>
        </w:rPr>
      </w:pPr>
      <w:r w:rsidRPr="009B488F">
        <w:rPr>
          <w:rFonts w:eastAsiaTheme="minorEastAsia" w:cstheme="minorHAnsi"/>
          <w:lang w:eastAsia="tr-TR"/>
        </w:rPr>
        <w:tab/>
      </w:r>
      <w:r w:rsidRPr="009B488F">
        <w:rPr>
          <w:rFonts w:eastAsiaTheme="minorEastAsia" w:cstheme="minorHAnsi"/>
          <w:lang w:eastAsia="tr-TR"/>
        </w:rPr>
        <w:tab/>
      </w:r>
    </w:p>
    <w:p w14:paraId="1354C374" w14:textId="77777777" w:rsidR="009B488F" w:rsidRPr="009B488F" w:rsidRDefault="009B488F" w:rsidP="00137464">
      <w:pPr>
        <w:pStyle w:val="AralkYok"/>
        <w:numPr>
          <w:ilvl w:val="0"/>
          <w:numId w:val="33"/>
        </w:numPr>
        <w:tabs>
          <w:tab w:val="left" w:pos="284"/>
        </w:tabs>
        <w:ind w:left="851" w:hanging="567"/>
        <w:jc w:val="both"/>
        <w:rPr>
          <w:rFonts w:cstheme="minorHAnsi"/>
        </w:rPr>
      </w:pPr>
      <w:r w:rsidRPr="009B488F">
        <w:rPr>
          <w:rFonts w:cstheme="minorHAnsi"/>
        </w:rPr>
        <w:t xml:space="preserve">Sezon içinde düzenlenen ve elektronik zaman ölçüm sistemi kullanılan herhangi bir yarışmada Türkiye Rekoru kıran sporcular, her rekor için +1 puan alacaktır. </w:t>
      </w:r>
    </w:p>
    <w:p w14:paraId="35DB0019" w14:textId="77777777" w:rsidR="009B488F" w:rsidRPr="009B488F" w:rsidRDefault="009B488F" w:rsidP="00137464">
      <w:pPr>
        <w:pStyle w:val="AralkYok"/>
        <w:tabs>
          <w:tab w:val="left" w:pos="284"/>
        </w:tabs>
        <w:ind w:left="851" w:hanging="567"/>
        <w:jc w:val="both"/>
        <w:rPr>
          <w:rFonts w:cstheme="minorHAnsi"/>
          <w:sz w:val="16"/>
          <w:szCs w:val="16"/>
        </w:rPr>
      </w:pPr>
    </w:p>
    <w:p w14:paraId="2D9F9972" w14:textId="4C269FAC" w:rsidR="009B488F" w:rsidRPr="009B488F" w:rsidRDefault="009B488F" w:rsidP="00137464">
      <w:pPr>
        <w:pStyle w:val="ListeParagraf"/>
        <w:numPr>
          <w:ilvl w:val="0"/>
          <w:numId w:val="33"/>
        </w:numPr>
        <w:spacing w:after="0"/>
        <w:ind w:left="851" w:hanging="567"/>
        <w:jc w:val="both"/>
        <w:rPr>
          <w:rFonts w:cstheme="minorHAnsi"/>
        </w:rPr>
      </w:pPr>
      <w:r w:rsidRPr="009B488F">
        <w:rPr>
          <w:rFonts w:cstheme="minorHAnsi"/>
        </w:rPr>
        <w:t>Milli takım seçme yarışının ardından tüm aday sporcular Milli Takım Puanına göre sıralanacaktır.  Kadın ve Erkek ayrı ayrı olmak üzere Suüstü, Dip ve Tüp kategorile</w:t>
      </w:r>
      <w:r w:rsidR="001D2C90">
        <w:rPr>
          <w:rFonts w:cstheme="minorHAnsi"/>
        </w:rPr>
        <w:t>r</w:t>
      </w:r>
      <w:r w:rsidRPr="009B488F">
        <w:rPr>
          <w:rFonts w:cstheme="minorHAnsi"/>
        </w:rPr>
        <w:t xml:space="preserve">i için en iyi 4 (dört), Çift Palet için en iyi 2 (iki) sporcu Milli Takıma girmeye hak kazanır. Kadın ve Erkekler ayrı ayrı olmak üzere 4+2, toplam 6 (altı) sporculuk </w:t>
      </w:r>
      <w:r w:rsidRPr="00E53042">
        <w:rPr>
          <w:rFonts w:cstheme="minorHAnsi"/>
          <w:b/>
          <w:bCs/>
        </w:rPr>
        <w:t>kontenjanın arttırılması Paletli Yüzme Teknik Kurulu önerisi ile Federasyon Başkanlığının yetkisindedir</w:t>
      </w:r>
      <w:r w:rsidRPr="009B488F">
        <w:rPr>
          <w:rFonts w:cstheme="minorHAnsi"/>
        </w:rPr>
        <w:t>.</w:t>
      </w:r>
    </w:p>
    <w:p w14:paraId="5ECE8680" w14:textId="77777777" w:rsidR="009B488F" w:rsidRPr="009B488F" w:rsidRDefault="009B488F" w:rsidP="00137464">
      <w:pPr>
        <w:pStyle w:val="ListeParagraf"/>
        <w:ind w:left="851" w:hanging="567"/>
        <w:jc w:val="both"/>
        <w:rPr>
          <w:rFonts w:cstheme="minorHAnsi"/>
          <w:sz w:val="16"/>
          <w:szCs w:val="16"/>
        </w:rPr>
      </w:pPr>
    </w:p>
    <w:p w14:paraId="340ABF68" w14:textId="77777777" w:rsidR="009B488F" w:rsidRPr="009B488F" w:rsidRDefault="009B488F" w:rsidP="00137464">
      <w:pPr>
        <w:pStyle w:val="ListeParagraf"/>
        <w:numPr>
          <w:ilvl w:val="0"/>
          <w:numId w:val="33"/>
        </w:numPr>
        <w:ind w:left="851" w:hanging="567"/>
        <w:jc w:val="both"/>
        <w:rPr>
          <w:rFonts w:cstheme="minorHAnsi"/>
        </w:rPr>
      </w:pPr>
      <w:r w:rsidRPr="009B488F">
        <w:rPr>
          <w:rFonts w:cstheme="minorHAnsi"/>
        </w:rPr>
        <w:t xml:space="preserve">Asil kadro belirlenirken, sporcunun Milli Takım adına katılacağı uluslararası yarışmada baraj geçtiği mesafeyi yüzebilmesi ön şart olacaktır. Herhangi bir sebepten bu mesafeyi yüzemeyecek olan sporcu Milli Takım kadrosuna dahil edilmeyecektir. </w:t>
      </w:r>
    </w:p>
    <w:p w14:paraId="1B5DC9A2" w14:textId="77777777" w:rsidR="009B488F" w:rsidRPr="009B488F" w:rsidRDefault="009B488F" w:rsidP="00137464">
      <w:pPr>
        <w:pStyle w:val="ListeParagraf"/>
        <w:ind w:left="851" w:hanging="567"/>
        <w:rPr>
          <w:rFonts w:cstheme="minorHAnsi"/>
          <w:sz w:val="16"/>
          <w:szCs w:val="16"/>
        </w:rPr>
      </w:pPr>
    </w:p>
    <w:p w14:paraId="780CFEF3" w14:textId="77777777" w:rsidR="009B488F" w:rsidRPr="009B488F" w:rsidRDefault="009B488F" w:rsidP="00137464">
      <w:pPr>
        <w:pStyle w:val="ListeParagraf"/>
        <w:numPr>
          <w:ilvl w:val="0"/>
          <w:numId w:val="33"/>
        </w:numPr>
        <w:spacing w:after="0"/>
        <w:ind w:left="851" w:hanging="567"/>
        <w:jc w:val="both"/>
        <w:rPr>
          <w:rFonts w:cstheme="minorHAnsi"/>
        </w:rPr>
      </w:pPr>
      <w:r w:rsidRPr="009B488F">
        <w:rPr>
          <w:rFonts w:cstheme="minorHAnsi"/>
        </w:rPr>
        <w:t>Milli Takım kadrosunda yer alan sporcular mutlaka baraj geçtiği mesafelerde yarışacaktır. Ardından programın ve kadronun uygunluğuna göre varsa boş kalan mesafelerde yarışması Milli Takım antrenörleri ile sporcunun kulüp antrenörünün kararına bağlıdır.</w:t>
      </w:r>
    </w:p>
    <w:p w14:paraId="259DABD6" w14:textId="77777777" w:rsidR="009B488F" w:rsidRPr="009B488F" w:rsidRDefault="009B488F" w:rsidP="00137464">
      <w:pPr>
        <w:pStyle w:val="ListeParagraf"/>
        <w:spacing w:after="0"/>
        <w:ind w:left="851" w:hanging="567"/>
        <w:jc w:val="both"/>
        <w:rPr>
          <w:rFonts w:cstheme="minorHAnsi"/>
          <w:sz w:val="16"/>
          <w:szCs w:val="16"/>
        </w:rPr>
      </w:pPr>
    </w:p>
    <w:p w14:paraId="2CD5F873" w14:textId="77777777" w:rsidR="009B488F" w:rsidRPr="009B488F" w:rsidRDefault="009B488F" w:rsidP="00137464">
      <w:pPr>
        <w:pStyle w:val="AralkYok"/>
        <w:numPr>
          <w:ilvl w:val="0"/>
          <w:numId w:val="33"/>
        </w:numPr>
        <w:tabs>
          <w:tab w:val="left" w:pos="284"/>
        </w:tabs>
        <w:ind w:left="851" w:hanging="567"/>
        <w:jc w:val="both"/>
        <w:rPr>
          <w:rFonts w:cstheme="minorHAnsi"/>
        </w:rPr>
      </w:pPr>
      <w:r w:rsidRPr="009B488F">
        <w:rPr>
          <w:rFonts w:cstheme="minorHAnsi"/>
        </w:rPr>
        <w:t>Milli takım seçme yarışında için sporcuların baraj geçtikleri en iyi 3 (üç) yarışma puanlamaya dahil edilecektir. 3 (üç) yarışmadan elde edilen puanların sonucunda beraberlik olması durumunda sporcuların en iyi 3 (üç) yarışmasının FIN Puan değerleri toplanarak karşılaştırılacaktır. FIN Puan değeri yüksek olan sporcu öncelikli olarak değerlendirilecektir.</w:t>
      </w:r>
    </w:p>
    <w:p w14:paraId="27A92719" w14:textId="77777777" w:rsidR="009B488F" w:rsidRPr="009B488F" w:rsidRDefault="009B488F" w:rsidP="00137464">
      <w:pPr>
        <w:pStyle w:val="AralkYok"/>
        <w:tabs>
          <w:tab w:val="left" w:pos="284"/>
        </w:tabs>
        <w:ind w:left="851" w:hanging="567"/>
        <w:jc w:val="both"/>
        <w:rPr>
          <w:rFonts w:cstheme="minorHAnsi"/>
          <w:sz w:val="16"/>
          <w:szCs w:val="16"/>
        </w:rPr>
      </w:pPr>
    </w:p>
    <w:p w14:paraId="1F4DC353" w14:textId="77777777" w:rsidR="009B488F" w:rsidRPr="009B488F" w:rsidRDefault="009B488F" w:rsidP="00137464">
      <w:pPr>
        <w:pStyle w:val="AralkYok"/>
        <w:numPr>
          <w:ilvl w:val="0"/>
          <w:numId w:val="33"/>
        </w:numPr>
        <w:tabs>
          <w:tab w:val="left" w:pos="284"/>
        </w:tabs>
        <w:ind w:left="851" w:hanging="567"/>
        <w:jc w:val="both"/>
        <w:rPr>
          <w:rFonts w:cstheme="minorHAnsi"/>
        </w:rPr>
      </w:pPr>
      <w:r w:rsidRPr="009B488F">
        <w:rPr>
          <w:rFonts w:cstheme="minorHAnsi"/>
        </w:rPr>
        <w:t>Eleme-Final sistemine göre yapılan yarışmalarda, sporcuların eleme serilerinde elde edeceği dereceler Milli Takım Sıralaması için değerlendirilmeyecektir. Ancak eleme serisinde Türkiye Rekoru kıran sporcular, rekor kırdıkları her mesafe için +1 puan alacaktır.</w:t>
      </w:r>
    </w:p>
    <w:p w14:paraId="054B0772" w14:textId="77777777" w:rsidR="009B488F" w:rsidRPr="009B488F" w:rsidRDefault="009B488F" w:rsidP="00137464">
      <w:pPr>
        <w:pStyle w:val="AralkYok"/>
        <w:tabs>
          <w:tab w:val="left" w:pos="284"/>
        </w:tabs>
        <w:ind w:left="851" w:hanging="567"/>
        <w:jc w:val="both"/>
        <w:rPr>
          <w:rFonts w:cstheme="minorHAnsi"/>
          <w:sz w:val="16"/>
          <w:szCs w:val="16"/>
        </w:rPr>
      </w:pPr>
    </w:p>
    <w:p w14:paraId="2A694E0C" w14:textId="7BDBEB27" w:rsidR="009B488F" w:rsidRPr="009B488F" w:rsidRDefault="009B488F" w:rsidP="00137464">
      <w:pPr>
        <w:pStyle w:val="AralkYok"/>
        <w:numPr>
          <w:ilvl w:val="0"/>
          <w:numId w:val="33"/>
        </w:numPr>
        <w:tabs>
          <w:tab w:val="left" w:pos="284"/>
        </w:tabs>
        <w:ind w:left="851" w:hanging="567"/>
        <w:jc w:val="both"/>
        <w:rPr>
          <w:rFonts w:cstheme="minorHAnsi"/>
        </w:rPr>
      </w:pPr>
      <w:r w:rsidRPr="009B488F">
        <w:rPr>
          <w:rFonts w:cstheme="minorHAnsi"/>
        </w:rPr>
        <w:t>Gençler kategorisindeki bir sporcunun Büyükler Türkiye Şampiyonası’nda elde edeceği başarılar, Genç Milli Takım seçimi için yapılacak hesaplamaya dahil edilmeyecektir. Genç Milli Takım için akredite yarış</w:t>
      </w:r>
      <w:r w:rsidR="00AE24A7">
        <w:rPr>
          <w:rFonts w:cstheme="minorHAnsi"/>
        </w:rPr>
        <w:t>malar</w:t>
      </w:r>
      <w:r w:rsidRPr="009B488F">
        <w:rPr>
          <w:rFonts w:cstheme="minorHAnsi"/>
        </w:rPr>
        <w:t xml:space="preserve">ı sadece </w:t>
      </w:r>
      <w:r w:rsidR="00AE24A7" w:rsidRPr="009B488F">
        <w:rPr>
          <w:rFonts w:cstheme="minorHAnsi"/>
        </w:rPr>
        <w:t xml:space="preserve">Bireysel Açık Yaş </w:t>
      </w:r>
      <w:r w:rsidR="0011781E">
        <w:rPr>
          <w:rFonts w:cstheme="minorHAnsi"/>
        </w:rPr>
        <w:t>Bahar</w:t>
      </w:r>
      <w:r w:rsidR="00AE24A7" w:rsidRPr="009B488F">
        <w:rPr>
          <w:rFonts w:cstheme="minorHAnsi"/>
        </w:rPr>
        <w:t xml:space="preserve"> Şampiyonası</w:t>
      </w:r>
      <w:r w:rsidR="00AE24A7">
        <w:rPr>
          <w:rFonts w:cstheme="minorHAnsi"/>
        </w:rPr>
        <w:t xml:space="preserve"> ve </w:t>
      </w:r>
      <w:r w:rsidRPr="009B488F">
        <w:rPr>
          <w:rFonts w:cstheme="minorHAnsi"/>
        </w:rPr>
        <w:t>Kulüplerarası Gençler Türkiye Şampiyonası olacaktır.</w:t>
      </w:r>
    </w:p>
    <w:p w14:paraId="24E3ED97" w14:textId="4674CB57" w:rsidR="009B488F" w:rsidRDefault="009B488F" w:rsidP="009B488F">
      <w:pPr>
        <w:pStyle w:val="AralkYok"/>
        <w:tabs>
          <w:tab w:val="left" w:pos="284"/>
        </w:tabs>
        <w:ind w:left="720"/>
        <w:jc w:val="both"/>
        <w:rPr>
          <w:rFonts w:cstheme="minorHAnsi"/>
          <w:sz w:val="16"/>
          <w:szCs w:val="16"/>
        </w:rPr>
      </w:pPr>
    </w:p>
    <w:p w14:paraId="09A9B3FB" w14:textId="4E6A62D3" w:rsidR="00AE24A7" w:rsidRDefault="00AE24A7" w:rsidP="009B488F">
      <w:pPr>
        <w:pStyle w:val="AralkYok"/>
        <w:tabs>
          <w:tab w:val="left" w:pos="284"/>
        </w:tabs>
        <w:ind w:left="720"/>
        <w:jc w:val="both"/>
        <w:rPr>
          <w:rFonts w:cstheme="minorHAnsi"/>
          <w:sz w:val="16"/>
          <w:szCs w:val="16"/>
        </w:rPr>
      </w:pPr>
    </w:p>
    <w:p w14:paraId="625E0CCC" w14:textId="77777777" w:rsidR="00AE24A7" w:rsidRPr="009B488F" w:rsidRDefault="00AE24A7" w:rsidP="009B488F">
      <w:pPr>
        <w:pStyle w:val="AralkYok"/>
        <w:tabs>
          <w:tab w:val="left" w:pos="284"/>
        </w:tabs>
        <w:ind w:left="720"/>
        <w:jc w:val="both"/>
        <w:rPr>
          <w:rFonts w:cstheme="minorHAnsi"/>
          <w:sz w:val="16"/>
          <w:szCs w:val="16"/>
        </w:rPr>
      </w:pPr>
    </w:p>
    <w:p w14:paraId="571E7B6B" w14:textId="0FCC42DF" w:rsidR="009B488F" w:rsidRPr="009B488F" w:rsidRDefault="002123AD" w:rsidP="00137464">
      <w:pPr>
        <w:pStyle w:val="AralkYok"/>
        <w:numPr>
          <w:ilvl w:val="0"/>
          <w:numId w:val="33"/>
        </w:numPr>
        <w:tabs>
          <w:tab w:val="left" w:pos="284"/>
        </w:tabs>
        <w:ind w:left="851" w:hanging="567"/>
        <w:jc w:val="both"/>
        <w:rPr>
          <w:rFonts w:cstheme="minorHAnsi"/>
        </w:rPr>
      </w:pPr>
      <w:r>
        <w:rPr>
          <w:rFonts w:cstheme="minorHAnsi"/>
        </w:rPr>
        <w:lastRenderedPageBreak/>
        <w:t xml:space="preserve">Geçtiğimiz sezonlarda </w:t>
      </w:r>
      <w:r w:rsidR="009B488F" w:rsidRPr="009B488F">
        <w:rPr>
          <w:rFonts w:cstheme="minorHAnsi"/>
        </w:rPr>
        <w:t>Milli Takım Baraj derecelerinin belirlenmesinde aşağıdaki sistem uygulan</w:t>
      </w:r>
      <w:r w:rsidR="00AE24A7">
        <w:rPr>
          <w:rFonts w:cstheme="minorHAnsi"/>
        </w:rPr>
        <w:t>mıştır</w:t>
      </w:r>
      <w:r w:rsidR="009B488F" w:rsidRPr="009B488F">
        <w:rPr>
          <w:rFonts w:cstheme="minorHAnsi"/>
        </w:rPr>
        <w:t>;</w:t>
      </w:r>
    </w:p>
    <w:p w14:paraId="47718F3D" w14:textId="77777777" w:rsidR="009B488F" w:rsidRPr="009B488F" w:rsidRDefault="009B488F" w:rsidP="00137464">
      <w:pPr>
        <w:pStyle w:val="AralkYok"/>
        <w:numPr>
          <w:ilvl w:val="0"/>
          <w:numId w:val="32"/>
        </w:numPr>
        <w:tabs>
          <w:tab w:val="left" w:pos="284"/>
        </w:tabs>
        <w:ind w:left="1418" w:hanging="567"/>
        <w:jc w:val="both"/>
        <w:rPr>
          <w:rFonts w:cstheme="minorHAnsi"/>
        </w:rPr>
      </w:pPr>
      <w:r w:rsidRPr="009B488F">
        <w:rPr>
          <w:rFonts w:cstheme="minorHAnsi"/>
        </w:rPr>
        <w:t>A Milli Takım Baraj Derecelerinin belirlenmesinde son 3 uluslararası yarışmanın (Avrupa ve Dünya Şampiyonaları) 8. sırası ile son 2 Bireysel Türkiye Şampiyonasının 1. sırasının ortalaması,</w:t>
      </w:r>
    </w:p>
    <w:p w14:paraId="6A90E90E" w14:textId="77777777" w:rsidR="009B488F" w:rsidRPr="009B488F" w:rsidRDefault="009B488F" w:rsidP="00137464">
      <w:pPr>
        <w:pStyle w:val="AralkYok"/>
        <w:numPr>
          <w:ilvl w:val="0"/>
          <w:numId w:val="32"/>
        </w:numPr>
        <w:tabs>
          <w:tab w:val="left" w:pos="284"/>
        </w:tabs>
        <w:ind w:left="1418" w:hanging="567"/>
        <w:jc w:val="both"/>
        <w:rPr>
          <w:rFonts w:cstheme="minorHAnsi"/>
        </w:rPr>
      </w:pPr>
      <w:r w:rsidRPr="009B488F">
        <w:rPr>
          <w:rFonts w:cstheme="minorHAnsi"/>
        </w:rPr>
        <w:t>Genç Milli Takım Baraj Derecelerinin belirlenmesinde son 3 uluslararası yarışmanın (Avrupa ve Dünya Şampiyonaları) 8. sırası ile son 2 Bireysel Türkiye Şampiyonasının 1. sırasının ortalaması yeni baraj dereceleri olarak kabul edilecektir.</w:t>
      </w:r>
    </w:p>
    <w:p w14:paraId="5449AC61" w14:textId="68C856F3" w:rsidR="009B488F" w:rsidRPr="009B488F" w:rsidRDefault="0081089C" w:rsidP="00137464">
      <w:pPr>
        <w:pStyle w:val="AralkYok"/>
        <w:tabs>
          <w:tab w:val="left" w:pos="284"/>
        </w:tabs>
        <w:ind w:left="851" w:hanging="567"/>
        <w:jc w:val="both"/>
        <w:rPr>
          <w:rFonts w:cstheme="minorHAnsi"/>
          <w:sz w:val="16"/>
          <w:szCs w:val="16"/>
        </w:rPr>
      </w:pPr>
      <w:r>
        <w:rPr>
          <w:noProof/>
          <w:lang w:eastAsia="tr-TR"/>
        </w:rPr>
        <mc:AlternateContent>
          <mc:Choice Requires="wps">
            <w:drawing>
              <wp:anchor distT="0" distB="0" distL="114300" distR="114300" simplePos="0" relativeHeight="251665408" behindDoc="0" locked="0" layoutInCell="1" allowOverlap="1" wp14:anchorId="2B3D75A9" wp14:editId="6EBAA881">
                <wp:simplePos x="0" y="0"/>
                <wp:positionH relativeFrom="margin">
                  <wp:posOffset>-518160</wp:posOffset>
                </wp:positionH>
                <wp:positionV relativeFrom="paragraph">
                  <wp:posOffset>24765</wp:posOffset>
                </wp:positionV>
                <wp:extent cx="769620" cy="358140"/>
                <wp:effectExtent l="0" t="0" r="0" b="3810"/>
                <wp:wrapNone/>
                <wp:docPr id="5" name="Text Box 6"/>
                <wp:cNvGraphicFramePr/>
                <a:graphic xmlns:a="http://schemas.openxmlformats.org/drawingml/2006/main">
                  <a:graphicData uri="http://schemas.microsoft.com/office/word/2010/wordprocessingShape">
                    <wps:wsp>
                      <wps:cNvSpPr txBox="1"/>
                      <wps:spPr>
                        <a:xfrm>
                          <a:off x="0" y="0"/>
                          <a:ext cx="769620" cy="358140"/>
                        </a:xfrm>
                        <a:prstGeom prst="rect">
                          <a:avLst/>
                        </a:prstGeom>
                        <a:noFill/>
                        <a:ln>
                          <a:noFill/>
                        </a:ln>
                      </wps:spPr>
                      <wps:txbx>
                        <w:txbxContent>
                          <w:p w14:paraId="1BB20117" w14:textId="77777777" w:rsidR="0081089C" w:rsidRPr="009E60DB" w:rsidRDefault="0081089C" w:rsidP="0081089C">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3D75A9" id="_x0000_s1028" type="#_x0000_t202" style="position:absolute;left:0;text-align:left;margin-left:-40.8pt;margin-top:1.95pt;width:60.6pt;height:28.2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" filled="f" stroked="f">
                <v:textbox>
                  <w:txbxContent>
                    <w:p w14:paraId="1BB20117" w14:textId="77777777" w:rsidR="0081089C" w:rsidRPr="009E60DB" w:rsidRDefault="0081089C" w:rsidP="0081089C">
                      <w:pPr>
                        <w:pStyle w:val="ListeParagraf"/>
                        <w:ind w:left="851" w:hanging="567"/>
                        <w:jc w:val="center"/>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60DB">
                        <w:rPr>
                          <w:color w:val="5B9BD5" w:themeColor="accent1"/>
                          <w:sz w:val="28"/>
                          <w:szCs w:val="2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Yeni</w:t>
                      </w:r>
                    </w:p>
                  </w:txbxContent>
                </v:textbox>
                <w10:wrap anchorx="margin"/>
              </v:shape>
            </w:pict>
          </mc:Fallback>
        </mc:AlternateContent>
      </w:r>
    </w:p>
    <w:p w14:paraId="7E98C48F" w14:textId="77935E05" w:rsidR="002123AD" w:rsidRPr="008A0E55" w:rsidRDefault="002123AD" w:rsidP="00137464">
      <w:pPr>
        <w:pStyle w:val="AralkYok"/>
        <w:numPr>
          <w:ilvl w:val="0"/>
          <w:numId w:val="33"/>
        </w:numPr>
        <w:tabs>
          <w:tab w:val="left" w:pos="284"/>
        </w:tabs>
        <w:ind w:left="851" w:hanging="567"/>
        <w:jc w:val="both"/>
      </w:pPr>
      <w:r>
        <w:t xml:space="preserve">2021 Sezonu </w:t>
      </w:r>
      <w:r w:rsidRPr="009B488F">
        <w:rPr>
          <w:rFonts w:cstheme="minorHAnsi"/>
        </w:rPr>
        <w:t>Milli Takım Baraj derecelerinin belirlenmesinde</w:t>
      </w:r>
      <w:r>
        <w:rPr>
          <w:rFonts w:cstheme="minorHAnsi"/>
        </w:rPr>
        <w:t xml:space="preserve"> pandemi şartları dikkate alınmış </w:t>
      </w:r>
      <w:r w:rsidR="008A0E55">
        <w:rPr>
          <w:rFonts w:cstheme="minorHAnsi"/>
        </w:rPr>
        <w:t>ve 2019 ile 2020 sezonlarındaki baraj dereceleri içinden yavaş</w:t>
      </w:r>
      <w:r w:rsidR="00720451">
        <w:rPr>
          <w:rFonts w:cstheme="minorHAnsi"/>
        </w:rPr>
        <w:t xml:space="preserve"> olan</w:t>
      </w:r>
      <w:r w:rsidR="008A0E55">
        <w:rPr>
          <w:rFonts w:cstheme="minorHAnsi"/>
        </w:rPr>
        <w:t xml:space="preserve"> dereceler seçilmiştir.</w:t>
      </w:r>
    </w:p>
    <w:p w14:paraId="0022EFBC" w14:textId="77777777" w:rsidR="008A0E55" w:rsidRPr="002123AD" w:rsidRDefault="008A0E55" w:rsidP="00137464">
      <w:pPr>
        <w:pStyle w:val="AralkYok"/>
        <w:tabs>
          <w:tab w:val="left" w:pos="284"/>
        </w:tabs>
        <w:ind w:left="851" w:hanging="567"/>
        <w:jc w:val="both"/>
      </w:pPr>
    </w:p>
    <w:p w14:paraId="2966ED77" w14:textId="3945FA1A" w:rsidR="009B488F" w:rsidRPr="00943145" w:rsidRDefault="009B488F" w:rsidP="00137464">
      <w:pPr>
        <w:pStyle w:val="AralkYok"/>
        <w:numPr>
          <w:ilvl w:val="0"/>
          <w:numId w:val="33"/>
        </w:numPr>
        <w:tabs>
          <w:tab w:val="left" w:pos="284"/>
        </w:tabs>
        <w:ind w:left="851" w:hanging="567"/>
        <w:jc w:val="both"/>
      </w:pPr>
      <w:r w:rsidRPr="009B488F">
        <w:rPr>
          <w:rFonts w:cstheme="minorHAnsi"/>
        </w:rPr>
        <w:t>Milli Takım seçimleri için Paletli Yüzme Teknik Kurulu tarafından belirlenen ve aşağıda belirtilen 202</w:t>
      </w:r>
      <w:r w:rsidR="00FE2BBE">
        <w:rPr>
          <w:rFonts w:cstheme="minorHAnsi"/>
        </w:rPr>
        <w:t>1</w:t>
      </w:r>
      <w:r w:rsidRPr="009B488F">
        <w:rPr>
          <w:rFonts w:cstheme="minorHAnsi"/>
        </w:rPr>
        <w:t xml:space="preserve"> sezonu baraj dereceleri geçerli olacaktır.</w:t>
      </w:r>
    </w:p>
    <w:p w14:paraId="4C989CE6" w14:textId="15C7FB26" w:rsidR="00943145" w:rsidRDefault="00943145" w:rsidP="00943145">
      <w:pPr>
        <w:pStyle w:val="AralkYok"/>
        <w:tabs>
          <w:tab w:val="left" w:pos="284"/>
        </w:tabs>
        <w:ind w:left="720"/>
        <w:jc w:val="both"/>
        <w:rPr>
          <w:rFonts w:cstheme="minorHAnsi"/>
        </w:rPr>
      </w:pPr>
    </w:p>
    <w:p w14:paraId="3108A975" w14:textId="77777777" w:rsidR="00943145" w:rsidRDefault="00943145" w:rsidP="00943145">
      <w:pPr>
        <w:pStyle w:val="AralkYok"/>
        <w:tabs>
          <w:tab w:val="left" w:pos="284"/>
        </w:tabs>
        <w:jc w:val="center"/>
        <w:rPr>
          <w:rFonts w:cstheme="minorHAnsi"/>
          <w:b/>
        </w:rPr>
      </w:pPr>
      <w:r w:rsidRPr="00E342DD">
        <w:rPr>
          <w:rFonts w:cstheme="minorHAnsi"/>
          <w:b/>
        </w:rPr>
        <w:t>202</w:t>
      </w:r>
      <w:r>
        <w:rPr>
          <w:rFonts w:cstheme="minorHAnsi"/>
          <w:b/>
        </w:rPr>
        <w:t>1</w:t>
      </w:r>
      <w:r w:rsidRPr="00E342DD">
        <w:rPr>
          <w:rFonts w:cstheme="minorHAnsi"/>
          <w:b/>
        </w:rPr>
        <w:t xml:space="preserve"> Sezonu Milli Takım Baraj Dereceleri</w:t>
      </w:r>
    </w:p>
    <w:p w14:paraId="3459B07E" w14:textId="77777777" w:rsidR="00943145" w:rsidRPr="00E342DD" w:rsidRDefault="00943145" w:rsidP="00943145">
      <w:pPr>
        <w:pStyle w:val="AralkYok"/>
        <w:tabs>
          <w:tab w:val="left" w:pos="284"/>
        </w:tabs>
        <w:jc w:val="center"/>
        <w:rPr>
          <w:rFonts w:cstheme="minorHAnsi"/>
          <w:b/>
        </w:rPr>
      </w:pPr>
    </w:p>
    <w:tbl>
      <w:tblPr>
        <w:tblStyle w:val="TabloKlavuzu"/>
        <w:tblpPr w:leftFromText="180" w:rightFromText="180" w:vertAnchor="text" w:horzAnchor="margin" w:tblpXSpec="center" w:tblpY="26"/>
        <w:tblW w:w="7803" w:type="dxa"/>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1747"/>
        <w:gridCol w:w="1513"/>
        <w:gridCol w:w="1515"/>
        <w:gridCol w:w="1513"/>
        <w:gridCol w:w="1515"/>
      </w:tblGrid>
      <w:tr w:rsidR="00943145" w:rsidRPr="00E54ED2" w14:paraId="6E33DDFF" w14:textId="77777777" w:rsidTr="000D01DB">
        <w:trPr>
          <w:trHeight w:val="249"/>
        </w:trPr>
        <w:tc>
          <w:tcPr>
            <w:tcW w:w="1747" w:type="dxa"/>
            <w:vMerge w:val="restart"/>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6FD49415" w14:textId="77777777" w:rsidR="00943145" w:rsidRPr="00755A60" w:rsidRDefault="00943145" w:rsidP="000D01DB">
            <w:pPr>
              <w:pStyle w:val="AralkYok"/>
              <w:tabs>
                <w:tab w:val="left" w:pos="284"/>
              </w:tabs>
              <w:jc w:val="center"/>
              <w:rPr>
                <w:rFonts w:cstheme="minorHAnsi"/>
                <w:b/>
              </w:rPr>
            </w:pPr>
            <w:r w:rsidRPr="00755A60">
              <w:rPr>
                <w:rFonts w:cstheme="minorHAnsi"/>
                <w:b/>
              </w:rPr>
              <w:t>Mesafe</w:t>
            </w:r>
          </w:p>
        </w:tc>
        <w:tc>
          <w:tcPr>
            <w:tcW w:w="302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4941E051" w14:textId="77777777" w:rsidR="00943145" w:rsidRPr="00755A60" w:rsidRDefault="00943145" w:rsidP="000D01DB">
            <w:pPr>
              <w:pStyle w:val="AralkYok"/>
              <w:tabs>
                <w:tab w:val="left" w:pos="284"/>
              </w:tabs>
              <w:jc w:val="center"/>
              <w:rPr>
                <w:rFonts w:cstheme="minorHAnsi"/>
                <w:b/>
              </w:rPr>
            </w:pPr>
            <w:r w:rsidRPr="00755A60">
              <w:rPr>
                <w:rFonts w:cstheme="minorHAnsi"/>
                <w:b/>
              </w:rPr>
              <w:t xml:space="preserve">- A Milli </w:t>
            </w:r>
            <w:proofErr w:type="gramStart"/>
            <w:r w:rsidRPr="00755A60">
              <w:rPr>
                <w:rFonts w:cstheme="minorHAnsi"/>
                <w:b/>
              </w:rPr>
              <w:t>Takım -</w:t>
            </w:r>
            <w:proofErr w:type="gramEnd"/>
          </w:p>
        </w:tc>
        <w:tc>
          <w:tcPr>
            <w:tcW w:w="3028" w:type="dxa"/>
            <w:gridSpan w:val="2"/>
            <w:tcBorders>
              <w:top w:val="single" w:sz="12" w:space="0" w:color="auto"/>
              <w:left w:val="single" w:sz="12" w:space="0" w:color="auto"/>
              <w:bottom w:val="single" w:sz="4" w:space="0" w:color="auto"/>
              <w:right w:val="single" w:sz="12" w:space="0" w:color="auto"/>
            </w:tcBorders>
            <w:shd w:val="clear" w:color="auto" w:fill="D9D9D9" w:themeFill="background1" w:themeFillShade="D9"/>
            <w:vAlign w:val="center"/>
          </w:tcPr>
          <w:p w14:paraId="7F475279" w14:textId="444560C4" w:rsidR="00943145" w:rsidRPr="00755A60" w:rsidRDefault="00943145" w:rsidP="000D01DB">
            <w:pPr>
              <w:pStyle w:val="AralkYok"/>
              <w:tabs>
                <w:tab w:val="left" w:pos="284"/>
              </w:tabs>
              <w:jc w:val="center"/>
              <w:rPr>
                <w:rFonts w:cstheme="minorHAnsi"/>
                <w:b/>
              </w:rPr>
            </w:pPr>
            <w:r w:rsidRPr="00755A60">
              <w:rPr>
                <w:rFonts w:cstheme="minorHAnsi"/>
                <w:b/>
              </w:rPr>
              <w:t>- Genç Milli</w:t>
            </w:r>
            <w:r>
              <w:rPr>
                <w:rFonts w:cstheme="minorHAnsi"/>
                <w:b/>
              </w:rPr>
              <w:t xml:space="preserve"> </w:t>
            </w:r>
            <w:proofErr w:type="gramStart"/>
            <w:r w:rsidRPr="00755A60">
              <w:rPr>
                <w:rFonts w:cstheme="minorHAnsi"/>
                <w:b/>
              </w:rPr>
              <w:t>Takım -</w:t>
            </w:r>
            <w:proofErr w:type="gramEnd"/>
          </w:p>
        </w:tc>
      </w:tr>
      <w:tr w:rsidR="00943145" w:rsidRPr="00E54ED2" w14:paraId="352EE83D" w14:textId="77777777" w:rsidTr="000D01DB">
        <w:trPr>
          <w:trHeight w:val="249"/>
        </w:trPr>
        <w:tc>
          <w:tcPr>
            <w:tcW w:w="1747" w:type="dxa"/>
            <w:vMerge/>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56D86B28" w14:textId="77777777" w:rsidR="00943145" w:rsidRPr="00755A60" w:rsidRDefault="00943145" w:rsidP="000D01DB">
            <w:pPr>
              <w:pStyle w:val="AralkYok"/>
              <w:tabs>
                <w:tab w:val="left" w:pos="284"/>
              </w:tabs>
              <w:jc w:val="center"/>
              <w:rPr>
                <w:rFonts w:cstheme="minorHAnsi"/>
              </w:rPr>
            </w:pPr>
          </w:p>
        </w:tc>
        <w:tc>
          <w:tcPr>
            <w:tcW w:w="1513" w:type="dxa"/>
            <w:tcBorders>
              <w:top w:val="single" w:sz="4" w:space="0" w:color="auto"/>
              <w:left w:val="single" w:sz="12" w:space="0" w:color="auto"/>
              <w:bottom w:val="single" w:sz="12" w:space="0" w:color="auto"/>
            </w:tcBorders>
            <w:shd w:val="clear" w:color="auto" w:fill="D9D9D9" w:themeFill="background1" w:themeFillShade="D9"/>
            <w:vAlign w:val="center"/>
          </w:tcPr>
          <w:p w14:paraId="4793D08C" w14:textId="77777777" w:rsidR="00943145" w:rsidRPr="00755A60" w:rsidRDefault="00943145" w:rsidP="000D01DB">
            <w:pPr>
              <w:pStyle w:val="AralkYok"/>
              <w:tabs>
                <w:tab w:val="left" w:pos="284"/>
              </w:tabs>
              <w:jc w:val="center"/>
              <w:rPr>
                <w:rFonts w:cstheme="minorHAnsi"/>
                <w:b/>
              </w:rPr>
            </w:pPr>
            <w:r w:rsidRPr="00755A60">
              <w:rPr>
                <w:rFonts w:cstheme="minorHAnsi"/>
                <w:b/>
              </w:rPr>
              <w:t>Kadın</w:t>
            </w:r>
          </w:p>
        </w:tc>
        <w:tc>
          <w:tcPr>
            <w:tcW w:w="1515" w:type="dxa"/>
            <w:tcBorders>
              <w:top w:val="single" w:sz="4" w:space="0" w:color="auto"/>
              <w:bottom w:val="single" w:sz="12" w:space="0" w:color="auto"/>
              <w:right w:val="single" w:sz="12" w:space="0" w:color="auto"/>
            </w:tcBorders>
            <w:shd w:val="clear" w:color="auto" w:fill="D9D9D9" w:themeFill="background1" w:themeFillShade="D9"/>
            <w:vAlign w:val="center"/>
          </w:tcPr>
          <w:p w14:paraId="0CB45DBC" w14:textId="77777777" w:rsidR="00943145" w:rsidRPr="00755A60" w:rsidRDefault="00943145" w:rsidP="000D01DB">
            <w:pPr>
              <w:pStyle w:val="AralkYok"/>
              <w:tabs>
                <w:tab w:val="left" w:pos="284"/>
              </w:tabs>
              <w:jc w:val="center"/>
              <w:rPr>
                <w:rFonts w:cstheme="minorHAnsi"/>
                <w:b/>
              </w:rPr>
            </w:pPr>
            <w:r w:rsidRPr="00755A60">
              <w:rPr>
                <w:rFonts w:cstheme="minorHAnsi"/>
                <w:b/>
              </w:rPr>
              <w:t>Erkek</w:t>
            </w:r>
          </w:p>
        </w:tc>
        <w:tc>
          <w:tcPr>
            <w:tcW w:w="1513" w:type="dxa"/>
            <w:tcBorders>
              <w:top w:val="single" w:sz="4" w:space="0" w:color="auto"/>
              <w:left w:val="single" w:sz="12" w:space="0" w:color="auto"/>
              <w:bottom w:val="single" w:sz="12" w:space="0" w:color="auto"/>
            </w:tcBorders>
            <w:shd w:val="clear" w:color="auto" w:fill="D9D9D9" w:themeFill="background1" w:themeFillShade="D9"/>
            <w:vAlign w:val="center"/>
          </w:tcPr>
          <w:p w14:paraId="7E7CA4B9" w14:textId="77777777" w:rsidR="00943145" w:rsidRPr="00755A60" w:rsidRDefault="00943145" w:rsidP="000D01DB">
            <w:pPr>
              <w:pStyle w:val="AralkYok"/>
              <w:tabs>
                <w:tab w:val="left" w:pos="284"/>
              </w:tabs>
              <w:jc w:val="center"/>
              <w:rPr>
                <w:rFonts w:cstheme="minorHAnsi"/>
                <w:b/>
              </w:rPr>
            </w:pPr>
            <w:r w:rsidRPr="00755A60">
              <w:rPr>
                <w:rFonts w:cstheme="minorHAnsi"/>
                <w:b/>
              </w:rPr>
              <w:t>Kadın</w:t>
            </w:r>
          </w:p>
        </w:tc>
        <w:tc>
          <w:tcPr>
            <w:tcW w:w="1515" w:type="dxa"/>
            <w:tcBorders>
              <w:top w:val="single" w:sz="4" w:space="0" w:color="auto"/>
              <w:bottom w:val="single" w:sz="12" w:space="0" w:color="auto"/>
              <w:right w:val="single" w:sz="12" w:space="0" w:color="auto"/>
            </w:tcBorders>
            <w:shd w:val="clear" w:color="auto" w:fill="D9D9D9" w:themeFill="background1" w:themeFillShade="D9"/>
            <w:vAlign w:val="center"/>
          </w:tcPr>
          <w:p w14:paraId="0EC84C97" w14:textId="77777777" w:rsidR="00943145" w:rsidRPr="00755A60" w:rsidRDefault="00943145" w:rsidP="000D01DB">
            <w:pPr>
              <w:pStyle w:val="AralkYok"/>
              <w:tabs>
                <w:tab w:val="left" w:pos="284"/>
              </w:tabs>
              <w:jc w:val="center"/>
              <w:rPr>
                <w:rFonts w:cstheme="minorHAnsi"/>
                <w:b/>
              </w:rPr>
            </w:pPr>
            <w:r w:rsidRPr="00755A60">
              <w:rPr>
                <w:rFonts w:cstheme="minorHAnsi"/>
                <w:b/>
              </w:rPr>
              <w:t>Erkek</w:t>
            </w:r>
          </w:p>
        </w:tc>
      </w:tr>
      <w:tr w:rsidR="00943145" w:rsidRPr="00E54ED2" w14:paraId="2C157FDE" w14:textId="77777777" w:rsidTr="000D01DB">
        <w:trPr>
          <w:trHeight w:val="249"/>
        </w:trPr>
        <w:tc>
          <w:tcPr>
            <w:tcW w:w="1747" w:type="dxa"/>
            <w:tcBorders>
              <w:top w:val="single" w:sz="12" w:space="0" w:color="auto"/>
              <w:left w:val="single" w:sz="12" w:space="0" w:color="auto"/>
              <w:right w:val="single" w:sz="12" w:space="0" w:color="auto"/>
            </w:tcBorders>
            <w:shd w:val="clear" w:color="auto" w:fill="D9D9D9" w:themeFill="background1" w:themeFillShade="D9"/>
            <w:vAlign w:val="center"/>
          </w:tcPr>
          <w:p w14:paraId="63904C84" w14:textId="77777777" w:rsidR="00943145" w:rsidRPr="00755A60" w:rsidRDefault="00943145" w:rsidP="000D01DB">
            <w:pPr>
              <w:pStyle w:val="AralkYok"/>
              <w:tabs>
                <w:tab w:val="left" w:pos="284"/>
              </w:tabs>
              <w:rPr>
                <w:rFonts w:cstheme="minorHAnsi"/>
                <w:b/>
              </w:rPr>
            </w:pPr>
            <w:r w:rsidRPr="00755A60">
              <w:rPr>
                <w:rFonts w:cstheme="minorHAnsi"/>
                <w:b/>
              </w:rPr>
              <w:t>50m.Suüstü</w:t>
            </w:r>
          </w:p>
        </w:tc>
        <w:tc>
          <w:tcPr>
            <w:tcW w:w="1513" w:type="dxa"/>
            <w:tcBorders>
              <w:top w:val="single" w:sz="12" w:space="0" w:color="auto"/>
              <w:left w:val="single" w:sz="12" w:space="0" w:color="auto"/>
              <w:bottom w:val="single" w:sz="4" w:space="0" w:color="auto"/>
            </w:tcBorders>
            <w:shd w:val="clear" w:color="auto" w:fill="B4C6E7" w:themeFill="accent5" w:themeFillTint="66"/>
            <w:vAlign w:val="center"/>
          </w:tcPr>
          <w:p w14:paraId="31D4546C" w14:textId="77777777" w:rsidR="00943145" w:rsidRPr="00E342DD" w:rsidRDefault="00943145" w:rsidP="000D01DB">
            <w:pPr>
              <w:jc w:val="center"/>
              <w:rPr>
                <w:rFonts w:cstheme="minorHAnsi"/>
                <w:color w:val="000000"/>
                <w:sz w:val="20"/>
                <w:szCs w:val="20"/>
              </w:rPr>
            </w:pPr>
            <w:r>
              <w:rPr>
                <w:rFonts w:ascii="Calibri" w:hAnsi="Calibri" w:cs="Calibri"/>
                <w:color w:val="000000"/>
              </w:rPr>
              <w:t>00:18.97</w:t>
            </w:r>
          </w:p>
        </w:tc>
        <w:tc>
          <w:tcPr>
            <w:tcW w:w="1515" w:type="dxa"/>
            <w:tcBorders>
              <w:top w:val="single" w:sz="12" w:space="0" w:color="auto"/>
              <w:bottom w:val="single" w:sz="4" w:space="0" w:color="auto"/>
              <w:right w:val="single" w:sz="12" w:space="0" w:color="auto"/>
            </w:tcBorders>
            <w:shd w:val="clear" w:color="auto" w:fill="B4C6E7" w:themeFill="accent5" w:themeFillTint="66"/>
            <w:vAlign w:val="center"/>
          </w:tcPr>
          <w:p w14:paraId="39B77F5D" w14:textId="77777777" w:rsidR="00943145" w:rsidRPr="00E342DD" w:rsidRDefault="00943145" w:rsidP="000D01DB">
            <w:pPr>
              <w:jc w:val="center"/>
              <w:rPr>
                <w:rFonts w:cstheme="minorHAnsi"/>
                <w:color w:val="000000"/>
                <w:sz w:val="20"/>
                <w:szCs w:val="20"/>
              </w:rPr>
            </w:pPr>
            <w:r>
              <w:rPr>
                <w:rFonts w:ascii="Calibri" w:hAnsi="Calibri" w:cs="Calibri"/>
                <w:color w:val="000000"/>
              </w:rPr>
              <w:t>00:16.18</w:t>
            </w:r>
          </w:p>
        </w:tc>
        <w:tc>
          <w:tcPr>
            <w:tcW w:w="1513" w:type="dxa"/>
            <w:tcBorders>
              <w:top w:val="single" w:sz="12" w:space="0" w:color="auto"/>
              <w:left w:val="single" w:sz="12" w:space="0" w:color="auto"/>
            </w:tcBorders>
            <w:shd w:val="clear" w:color="auto" w:fill="C5E0B3" w:themeFill="accent6" w:themeFillTint="66"/>
            <w:vAlign w:val="center"/>
          </w:tcPr>
          <w:p w14:paraId="4F9DDB3D" w14:textId="77777777" w:rsidR="00943145" w:rsidRPr="00E342DD" w:rsidRDefault="00943145" w:rsidP="000D01DB">
            <w:pPr>
              <w:jc w:val="center"/>
              <w:rPr>
                <w:rFonts w:cstheme="minorHAnsi"/>
                <w:color w:val="000000"/>
                <w:sz w:val="20"/>
                <w:szCs w:val="20"/>
              </w:rPr>
            </w:pPr>
            <w:r>
              <w:rPr>
                <w:rFonts w:ascii="Calibri" w:hAnsi="Calibri" w:cs="Calibri"/>
                <w:color w:val="000000"/>
              </w:rPr>
              <w:t>00:19.67</w:t>
            </w:r>
          </w:p>
        </w:tc>
        <w:tc>
          <w:tcPr>
            <w:tcW w:w="1515" w:type="dxa"/>
            <w:tcBorders>
              <w:top w:val="single" w:sz="12" w:space="0" w:color="auto"/>
              <w:right w:val="single" w:sz="12" w:space="0" w:color="auto"/>
            </w:tcBorders>
            <w:shd w:val="clear" w:color="auto" w:fill="C5E0B3" w:themeFill="accent6" w:themeFillTint="66"/>
            <w:vAlign w:val="center"/>
          </w:tcPr>
          <w:p w14:paraId="75F0A5CC" w14:textId="77777777" w:rsidR="00943145" w:rsidRPr="00E342DD" w:rsidRDefault="00943145" w:rsidP="000D01DB">
            <w:pPr>
              <w:jc w:val="center"/>
              <w:rPr>
                <w:rFonts w:cstheme="minorHAnsi"/>
                <w:color w:val="000000"/>
                <w:sz w:val="20"/>
                <w:szCs w:val="20"/>
              </w:rPr>
            </w:pPr>
            <w:r>
              <w:rPr>
                <w:rFonts w:ascii="Calibri" w:hAnsi="Calibri" w:cs="Calibri"/>
                <w:color w:val="000000"/>
              </w:rPr>
              <w:t>00:17.15</w:t>
            </w:r>
          </w:p>
        </w:tc>
      </w:tr>
      <w:tr w:rsidR="00943145" w:rsidRPr="00E54ED2" w14:paraId="17D996DD"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4FD72BC2" w14:textId="77777777" w:rsidR="00943145" w:rsidRPr="00755A60" w:rsidRDefault="00943145" w:rsidP="000D01DB">
            <w:pPr>
              <w:pStyle w:val="AralkYok"/>
              <w:tabs>
                <w:tab w:val="left" w:pos="284"/>
              </w:tabs>
              <w:rPr>
                <w:rFonts w:cstheme="minorHAnsi"/>
                <w:b/>
              </w:rPr>
            </w:pPr>
            <w:r w:rsidRPr="00755A60">
              <w:rPr>
                <w:rFonts w:cstheme="minorHAnsi"/>
                <w:b/>
              </w:rPr>
              <w:t>100m.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0CB68F97" w14:textId="77777777" w:rsidR="00943145" w:rsidRPr="00E342DD" w:rsidRDefault="00943145" w:rsidP="000D01DB">
            <w:pPr>
              <w:jc w:val="center"/>
              <w:rPr>
                <w:rFonts w:cstheme="minorHAnsi"/>
                <w:color w:val="000000"/>
                <w:sz w:val="20"/>
                <w:szCs w:val="20"/>
              </w:rPr>
            </w:pPr>
            <w:r>
              <w:rPr>
                <w:rFonts w:ascii="Calibri" w:hAnsi="Calibri" w:cs="Calibri"/>
                <w:color w:val="000000"/>
              </w:rPr>
              <w:t>00:41.88</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52AF4CBA" w14:textId="77777777" w:rsidR="00943145" w:rsidRPr="00E342DD" w:rsidRDefault="00943145" w:rsidP="000D01DB">
            <w:pPr>
              <w:jc w:val="center"/>
              <w:rPr>
                <w:rFonts w:cstheme="minorHAnsi"/>
                <w:color w:val="000000"/>
                <w:sz w:val="20"/>
                <w:szCs w:val="20"/>
              </w:rPr>
            </w:pPr>
            <w:r>
              <w:rPr>
                <w:rFonts w:ascii="Calibri" w:hAnsi="Calibri" w:cs="Calibri"/>
                <w:color w:val="000000"/>
              </w:rPr>
              <w:t>00:36.83</w:t>
            </w:r>
          </w:p>
        </w:tc>
        <w:tc>
          <w:tcPr>
            <w:tcW w:w="1513" w:type="dxa"/>
            <w:tcBorders>
              <w:left w:val="single" w:sz="12" w:space="0" w:color="auto"/>
            </w:tcBorders>
            <w:shd w:val="clear" w:color="auto" w:fill="C5E0B3" w:themeFill="accent6" w:themeFillTint="66"/>
            <w:vAlign w:val="center"/>
          </w:tcPr>
          <w:p w14:paraId="2A1F503E" w14:textId="77777777" w:rsidR="00943145" w:rsidRPr="00E342DD" w:rsidRDefault="00943145" w:rsidP="000D01DB">
            <w:pPr>
              <w:jc w:val="center"/>
              <w:rPr>
                <w:rFonts w:cstheme="minorHAnsi"/>
                <w:color w:val="000000"/>
                <w:sz w:val="20"/>
                <w:szCs w:val="20"/>
              </w:rPr>
            </w:pPr>
            <w:r>
              <w:rPr>
                <w:rFonts w:ascii="Calibri" w:hAnsi="Calibri" w:cs="Calibri"/>
                <w:color w:val="000000"/>
              </w:rPr>
              <w:t>00:43.22</w:t>
            </w:r>
          </w:p>
        </w:tc>
        <w:tc>
          <w:tcPr>
            <w:tcW w:w="1515" w:type="dxa"/>
            <w:tcBorders>
              <w:right w:val="single" w:sz="12" w:space="0" w:color="auto"/>
            </w:tcBorders>
            <w:shd w:val="clear" w:color="auto" w:fill="C5E0B3" w:themeFill="accent6" w:themeFillTint="66"/>
            <w:vAlign w:val="center"/>
          </w:tcPr>
          <w:p w14:paraId="0E5617BE" w14:textId="77777777" w:rsidR="00943145" w:rsidRPr="00E342DD" w:rsidRDefault="00943145" w:rsidP="000D01DB">
            <w:pPr>
              <w:jc w:val="center"/>
              <w:rPr>
                <w:rFonts w:cstheme="minorHAnsi"/>
                <w:color w:val="000000"/>
                <w:sz w:val="20"/>
                <w:szCs w:val="20"/>
              </w:rPr>
            </w:pPr>
            <w:r>
              <w:rPr>
                <w:rFonts w:ascii="Calibri" w:hAnsi="Calibri" w:cs="Calibri"/>
                <w:color w:val="000000"/>
              </w:rPr>
              <w:t>00:38.40</w:t>
            </w:r>
          </w:p>
        </w:tc>
      </w:tr>
      <w:tr w:rsidR="00943145" w:rsidRPr="00E54ED2" w14:paraId="33472369"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117D50AA" w14:textId="77777777" w:rsidR="00943145" w:rsidRPr="00755A60" w:rsidRDefault="00943145" w:rsidP="000D01DB">
            <w:pPr>
              <w:pStyle w:val="AralkYok"/>
              <w:tabs>
                <w:tab w:val="left" w:pos="284"/>
              </w:tabs>
              <w:rPr>
                <w:rFonts w:cstheme="minorHAnsi"/>
                <w:b/>
              </w:rPr>
            </w:pPr>
            <w:r w:rsidRPr="00755A60">
              <w:rPr>
                <w:rFonts w:cstheme="minorHAnsi"/>
                <w:b/>
              </w:rPr>
              <w:t>200m.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0F8C3BF7" w14:textId="77777777" w:rsidR="00943145" w:rsidRPr="00E342DD" w:rsidRDefault="00943145" w:rsidP="000D01DB">
            <w:pPr>
              <w:jc w:val="center"/>
              <w:rPr>
                <w:rFonts w:cstheme="minorHAnsi"/>
                <w:color w:val="000000"/>
                <w:sz w:val="20"/>
                <w:szCs w:val="20"/>
              </w:rPr>
            </w:pPr>
            <w:r>
              <w:rPr>
                <w:rFonts w:ascii="Calibri" w:hAnsi="Calibri" w:cs="Calibri"/>
                <w:color w:val="000000"/>
              </w:rPr>
              <w:t>01:35.60</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11E51AAC" w14:textId="77777777" w:rsidR="00943145" w:rsidRPr="00E342DD" w:rsidRDefault="00943145" w:rsidP="000D01DB">
            <w:pPr>
              <w:jc w:val="center"/>
              <w:rPr>
                <w:rFonts w:cstheme="minorHAnsi"/>
                <w:color w:val="000000"/>
                <w:sz w:val="20"/>
                <w:szCs w:val="20"/>
              </w:rPr>
            </w:pPr>
            <w:r>
              <w:rPr>
                <w:rFonts w:ascii="Calibri" w:hAnsi="Calibri" w:cs="Calibri"/>
                <w:color w:val="000000"/>
              </w:rPr>
              <w:t>01:24.65</w:t>
            </w:r>
          </w:p>
        </w:tc>
        <w:tc>
          <w:tcPr>
            <w:tcW w:w="1513" w:type="dxa"/>
            <w:tcBorders>
              <w:left w:val="single" w:sz="12" w:space="0" w:color="auto"/>
            </w:tcBorders>
            <w:shd w:val="clear" w:color="auto" w:fill="C5E0B3" w:themeFill="accent6" w:themeFillTint="66"/>
            <w:vAlign w:val="center"/>
          </w:tcPr>
          <w:p w14:paraId="1D3CE4D8" w14:textId="77777777" w:rsidR="00943145" w:rsidRPr="00E342DD" w:rsidRDefault="00943145" w:rsidP="000D01DB">
            <w:pPr>
              <w:jc w:val="center"/>
              <w:rPr>
                <w:rFonts w:cstheme="minorHAnsi"/>
                <w:color w:val="000000"/>
                <w:sz w:val="20"/>
                <w:szCs w:val="20"/>
              </w:rPr>
            </w:pPr>
            <w:r>
              <w:rPr>
                <w:rFonts w:ascii="Calibri" w:hAnsi="Calibri" w:cs="Calibri"/>
                <w:color w:val="000000"/>
              </w:rPr>
              <w:t>01:38.40</w:t>
            </w:r>
          </w:p>
        </w:tc>
        <w:tc>
          <w:tcPr>
            <w:tcW w:w="1515" w:type="dxa"/>
            <w:tcBorders>
              <w:right w:val="single" w:sz="12" w:space="0" w:color="auto"/>
            </w:tcBorders>
            <w:shd w:val="clear" w:color="auto" w:fill="C5E0B3" w:themeFill="accent6" w:themeFillTint="66"/>
            <w:vAlign w:val="center"/>
          </w:tcPr>
          <w:p w14:paraId="4423FA53" w14:textId="77777777" w:rsidR="00943145" w:rsidRPr="00E342DD" w:rsidRDefault="00943145" w:rsidP="000D01DB">
            <w:pPr>
              <w:jc w:val="center"/>
              <w:rPr>
                <w:rFonts w:cstheme="minorHAnsi"/>
                <w:color w:val="000000"/>
                <w:sz w:val="20"/>
                <w:szCs w:val="20"/>
              </w:rPr>
            </w:pPr>
            <w:r>
              <w:rPr>
                <w:rFonts w:ascii="Calibri" w:hAnsi="Calibri" w:cs="Calibri"/>
              </w:rPr>
              <w:t>01:28.36</w:t>
            </w:r>
          </w:p>
        </w:tc>
      </w:tr>
      <w:tr w:rsidR="00943145" w:rsidRPr="00E54ED2" w14:paraId="007F736C"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4B264424" w14:textId="77777777" w:rsidR="00943145" w:rsidRPr="00755A60" w:rsidRDefault="00943145" w:rsidP="000D01DB">
            <w:pPr>
              <w:pStyle w:val="AralkYok"/>
              <w:tabs>
                <w:tab w:val="left" w:pos="284"/>
              </w:tabs>
              <w:rPr>
                <w:rFonts w:cstheme="minorHAnsi"/>
                <w:b/>
              </w:rPr>
            </w:pPr>
            <w:r w:rsidRPr="00755A60">
              <w:rPr>
                <w:rFonts w:cstheme="minorHAnsi"/>
                <w:b/>
              </w:rPr>
              <w:t>400m.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1611007B" w14:textId="77777777" w:rsidR="00943145" w:rsidRPr="00E342DD" w:rsidRDefault="00943145" w:rsidP="000D01DB">
            <w:pPr>
              <w:jc w:val="center"/>
              <w:rPr>
                <w:rFonts w:cstheme="minorHAnsi"/>
                <w:color w:val="000000"/>
                <w:sz w:val="20"/>
                <w:szCs w:val="20"/>
              </w:rPr>
            </w:pPr>
            <w:r>
              <w:rPr>
                <w:rFonts w:ascii="Calibri" w:hAnsi="Calibri" w:cs="Calibri"/>
                <w:color w:val="000000"/>
              </w:rPr>
              <w:t>03:24.05</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254C3BA3" w14:textId="77777777" w:rsidR="00943145" w:rsidRPr="00E342DD" w:rsidRDefault="00943145" w:rsidP="000D01DB">
            <w:pPr>
              <w:jc w:val="center"/>
              <w:rPr>
                <w:rFonts w:cstheme="minorHAnsi"/>
                <w:color w:val="000000"/>
                <w:sz w:val="20"/>
                <w:szCs w:val="20"/>
              </w:rPr>
            </w:pPr>
            <w:r>
              <w:rPr>
                <w:rFonts w:ascii="Calibri" w:hAnsi="Calibri" w:cs="Calibri"/>
                <w:color w:val="000000"/>
              </w:rPr>
              <w:t>03:05.91</w:t>
            </w:r>
          </w:p>
        </w:tc>
        <w:tc>
          <w:tcPr>
            <w:tcW w:w="1513" w:type="dxa"/>
            <w:tcBorders>
              <w:left w:val="single" w:sz="12" w:space="0" w:color="auto"/>
            </w:tcBorders>
            <w:shd w:val="clear" w:color="auto" w:fill="C5E0B3" w:themeFill="accent6" w:themeFillTint="66"/>
            <w:vAlign w:val="center"/>
          </w:tcPr>
          <w:p w14:paraId="7898A498" w14:textId="77777777" w:rsidR="00943145" w:rsidRPr="00E342DD" w:rsidRDefault="00943145" w:rsidP="000D01DB">
            <w:pPr>
              <w:jc w:val="center"/>
              <w:rPr>
                <w:rFonts w:cstheme="minorHAnsi"/>
                <w:color w:val="000000"/>
                <w:sz w:val="20"/>
                <w:szCs w:val="20"/>
              </w:rPr>
            </w:pPr>
            <w:r>
              <w:rPr>
                <w:rFonts w:ascii="Calibri" w:hAnsi="Calibri" w:cs="Calibri"/>
                <w:color w:val="000000"/>
              </w:rPr>
              <w:t>03:29.91</w:t>
            </w:r>
          </w:p>
        </w:tc>
        <w:tc>
          <w:tcPr>
            <w:tcW w:w="1515" w:type="dxa"/>
            <w:tcBorders>
              <w:right w:val="single" w:sz="12" w:space="0" w:color="auto"/>
            </w:tcBorders>
            <w:shd w:val="clear" w:color="auto" w:fill="C5E0B3" w:themeFill="accent6" w:themeFillTint="66"/>
            <w:vAlign w:val="center"/>
          </w:tcPr>
          <w:p w14:paraId="12EF46E5" w14:textId="77777777" w:rsidR="00943145" w:rsidRPr="00E342DD" w:rsidRDefault="00943145" w:rsidP="000D01DB">
            <w:pPr>
              <w:jc w:val="center"/>
              <w:rPr>
                <w:rFonts w:cstheme="minorHAnsi"/>
                <w:color w:val="000000"/>
                <w:sz w:val="20"/>
                <w:szCs w:val="20"/>
              </w:rPr>
            </w:pPr>
            <w:r>
              <w:rPr>
                <w:rFonts w:ascii="Calibri" w:hAnsi="Calibri" w:cs="Calibri"/>
                <w:color w:val="000000"/>
              </w:rPr>
              <w:t>03:15.47</w:t>
            </w:r>
          </w:p>
        </w:tc>
      </w:tr>
      <w:tr w:rsidR="00943145" w:rsidRPr="00E54ED2" w14:paraId="2558C394"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347B9A80" w14:textId="77777777" w:rsidR="00943145" w:rsidRPr="00755A60" w:rsidRDefault="00943145" w:rsidP="000D01DB">
            <w:pPr>
              <w:pStyle w:val="AralkYok"/>
              <w:tabs>
                <w:tab w:val="left" w:pos="284"/>
              </w:tabs>
              <w:rPr>
                <w:rFonts w:cstheme="minorHAnsi"/>
                <w:b/>
              </w:rPr>
            </w:pPr>
            <w:r w:rsidRPr="00755A60">
              <w:rPr>
                <w:rFonts w:cstheme="minorHAnsi"/>
                <w:b/>
              </w:rPr>
              <w:t>800m.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04E2F70C" w14:textId="77777777" w:rsidR="00943145" w:rsidRPr="00E342DD" w:rsidRDefault="00943145" w:rsidP="000D01DB">
            <w:pPr>
              <w:jc w:val="center"/>
              <w:rPr>
                <w:rFonts w:cstheme="minorHAnsi"/>
                <w:color w:val="000000"/>
                <w:sz w:val="20"/>
                <w:szCs w:val="20"/>
              </w:rPr>
            </w:pPr>
            <w:r>
              <w:rPr>
                <w:rFonts w:ascii="Calibri" w:hAnsi="Calibri" w:cs="Calibri"/>
                <w:color w:val="000000"/>
              </w:rPr>
              <w:t>07:12.26</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122C3E79" w14:textId="77777777" w:rsidR="00943145" w:rsidRPr="00E342DD" w:rsidRDefault="00943145" w:rsidP="000D01DB">
            <w:pPr>
              <w:jc w:val="center"/>
              <w:rPr>
                <w:rFonts w:cstheme="minorHAnsi"/>
                <w:color w:val="000000"/>
                <w:sz w:val="20"/>
                <w:szCs w:val="20"/>
              </w:rPr>
            </w:pPr>
            <w:r>
              <w:rPr>
                <w:rFonts w:ascii="Calibri" w:hAnsi="Calibri" w:cs="Calibri"/>
                <w:color w:val="000000"/>
              </w:rPr>
              <w:t>06:38.19</w:t>
            </w:r>
          </w:p>
        </w:tc>
        <w:tc>
          <w:tcPr>
            <w:tcW w:w="1513" w:type="dxa"/>
            <w:tcBorders>
              <w:left w:val="single" w:sz="12" w:space="0" w:color="auto"/>
            </w:tcBorders>
            <w:shd w:val="clear" w:color="auto" w:fill="C5E0B3" w:themeFill="accent6" w:themeFillTint="66"/>
            <w:vAlign w:val="center"/>
          </w:tcPr>
          <w:p w14:paraId="46655F24" w14:textId="77777777" w:rsidR="00943145" w:rsidRPr="00E342DD" w:rsidRDefault="00943145" w:rsidP="000D01DB">
            <w:pPr>
              <w:jc w:val="center"/>
              <w:rPr>
                <w:rFonts w:cstheme="minorHAnsi"/>
                <w:color w:val="000000"/>
                <w:sz w:val="20"/>
                <w:szCs w:val="20"/>
              </w:rPr>
            </w:pPr>
            <w:r>
              <w:rPr>
                <w:rFonts w:ascii="Calibri" w:hAnsi="Calibri" w:cs="Calibri"/>
                <w:color w:val="000000"/>
              </w:rPr>
              <w:t>07:28.40</w:t>
            </w:r>
          </w:p>
        </w:tc>
        <w:tc>
          <w:tcPr>
            <w:tcW w:w="1515" w:type="dxa"/>
            <w:tcBorders>
              <w:right w:val="single" w:sz="12" w:space="0" w:color="auto"/>
            </w:tcBorders>
            <w:shd w:val="clear" w:color="auto" w:fill="C5E0B3" w:themeFill="accent6" w:themeFillTint="66"/>
            <w:vAlign w:val="center"/>
          </w:tcPr>
          <w:p w14:paraId="39FFCC98" w14:textId="77777777" w:rsidR="00943145" w:rsidRPr="00E342DD" w:rsidRDefault="00943145" w:rsidP="000D01DB">
            <w:pPr>
              <w:jc w:val="center"/>
              <w:rPr>
                <w:rFonts w:cstheme="minorHAnsi"/>
                <w:color w:val="000000"/>
                <w:sz w:val="20"/>
                <w:szCs w:val="20"/>
              </w:rPr>
            </w:pPr>
            <w:r>
              <w:rPr>
                <w:rFonts w:ascii="Calibri" w:hAnsi="Calibri" w:cs="Calibri"/>
                <w:color w:val="000000"/>
              </w:rPr>
              <w:t>06:57.68</w:t>
            </w:r>
          </w:p>
        </w:tc>
      </w:tr>
      <w:tr w:rsidR="00943145" w:rsidRPr="00E54ED2" w14:paraId="5A38660A"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5953CEDE" w14:textId="77777777" w:rsidR="00943145" w:rsidRPr="00755A60" w:rsidRDefault="00943145" w:rsidP="000D01DB">
            <w:pPr>
              <w:pStyle w:val="AralkYok"/>
              <w:tabs>
                <w:tab w:val="left" w:pos="284"/>
              </w:tabs>
              <w:rPr>
                <w:rFonts w:cstheme="minorHAnsi"/>
                <w:b/>
              </w:rPr>
            </w:pPr>
            <w:r w:rsidRPr="00755A60">
              <w:rPr>
                <w:rFonts w:cstheme="minorHAnsi"/>
                <w:b/>
              </w:rPr>
              <w:t>1500m. Suüstü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7F340D23" w14:textId="77777777" w:rsidR="00943145" w:rsidRPr="00E342DD" w:rsidRDefault="00943145" w:rsidP="000D01DB">
            <w:pPr>
              <w:jc w:val="center"/>
              <w:rPr>
                <w:rFonts w:cstheme="minorHAnsi"/>
                <w:color w:val="000000"/>
                <w:sz w:val="20"/>
                <w:szCs w:val="20"/>
              </w:rPr>
            </w:pPr>
            <w:r>
              <w:rPr>
                <w:rFonts w:ascii="Calibri" w:hAnsi="Calibri" w:cs="Calibri"/>
                <w:color w:val="000000"/>
              </w:rPr>
              <w:t>13:58.58</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0AE8E68A" w14:textId="77777777" w:rsidR="00943145" w:rsidRPr="00E342DD" w:rsidRDefault="00943145" w:rsidP="000D01DB">
            <w:pPr>
              <w:jc w:val="center"/>
              <w:rPr>
                <w:rFonts w:cstheme="minorHAnsi"/>
                <w:color w:val="000000"/>
                <w:sz w:val="20"/>
                <w:szCs w:val="20"/>
              </w:rPr>
            </w:pPr>
            <w:r>
              <w:rPr>
                <w:rFonts w:ascii="Calibri" w:hAnsi="Calibri" w:cs="Calibri"/>
                <w:color w:val="000000"/>
              </w:rPr>
              <w:t>12:55.17</w:t>
            </w:r>
          </w:p>
        </w:tc>
        <w:tc>
          <w:tcPr>
            <w:tcW w:w="1513" w:type="dxa"/>
            <w:tcBorders>
              <w:left w:val="single" w:sz="12" w:space="0" w:color="auto"/>
            </w:tcBorders>
            <w:shd w:val="clear" w:color="auto" w:fill="C5E0B3" w:themeFill="accent6" w:themeFillTint="66"/>
            <w:vAlign w:val="center"/>
          </w:tcPr>
          <w:p w14:paraId="23E0E220" w14:textId="77777777" w:rsidR="00943145" w:rsidRPr="00E342DD" w:rsidRDefault="00943145" w:rsidP="000D01DB">
            <w:pPr>
              <w:jc w:val="center"/>
              <w:rPr>
                <w:rFonts w:cstheme="minorHAnsi"/>
                <w:color w:val="000000"/>
                <w:sz w:val="20"/>
                <w:szCs w:val="20"/>
              </w:rPr>
            </w:pPr>
            <w:r>
              <w:rPr>
                <w:rFonts w:ascii="Calibri" w:hAnsi="Calibri" w:cs="Calibri"/>
                <w:color w:val="000000"/>
              </w:rPr>
              <w:t>14:26.48</w:t>
            </w:r>
          </w:p>
        </w:tc>
        <w:tc>
          <w:tcPr>
            <w:tcW w:w="1515" w:type="dxa"/>
            <w:tcBorders>
              <w:right w:val="single" w:sz="12" w:space="0" w:color="auto"/>
            </w:tcBorders>
            <w:shd w:val="clear" w:color="auto" w:fill="C5E0B3" w:themeFill="accent6" w:themeFillTint="66"/>
            <w:vAlign w:val="center"/>
          </w:tcPr>
          <w:p w14:paraId="054F9CA0" w14:textId="77777777" w:rsidR="00943145" w:rsidRPr="00E342DD" w:rsidRDefault="00943145" w:rsidP="000D01DB">
            <w:pPr>
              <w:jc w:val="center"/>
              <w:rPr>
                <w:rFonts w:cstheme="minorHAnsi"/>
                <w:color w:val="000000"/>
                <w:sz w:val="20"/>
                <w:szCs w:val="20"/>
              </w:rPr>
            </w:pPr>
            <w:r>
              <w:rPr>
                <w:rFonts w:ascii="Calibri" w:hAnsi="Calibri" w:cs="Calibri"/>
                <w:color w:val="000000"/>
              </w:rPr>
              <w:t>13:23.09</w:t>
            </w:r>
          </w:p>
        </w:tc>
      </w:tr>
      <w:tr w:rsidR="00943145" w:rsidRPr="00E54ED2" w14:paraId="589781EC"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40AF6526" w14:textId="77777777" w:rsidR="00943145" w:rsidRPr="00755A60" w:rsidRDefault="00943145" w:rsidP="000D01DB">
            <w:pPr>
              <w:pStyle w:val="AralkYok"/>
              <w:tabs>
                <w:tab w:val="left" w:pos="284"/>
              </w:tabs>
              <w:rPr>
                <w:rFonts w:cstheme="minorHAnsi"/>
                <w:b/>
              </w:rPr>
            </w:pPr>
            <w:r w:rsidRPr="00755A60">
              <w:rPr>
                <w:rFonts w:cstheme="minorHAnsi"/>
                <w:b/>
              </w:rPr>
              <w:t>50m. Dip</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23C842A4" w14:textId="77777777" w:rsidR="00943145" w:rsidRPr="00E342DD" w:rsidRDefault="00943145" w:rsidP="000D01DB">
            <w:pPr>
              <w:jc w:val="center"/>
              <w:rPr>
                <w:rFonts w:cstheme="minorHAnsi"/>
                <w:color w:val="000000"/>
                <w:sz w:val="20"/>
                <w:szCs w:val="20"/>
              </w:rPr>
            </w:pPr>
            <w:r>
              <w:rPr>
                <w:rFonts w:ascii="Calibri" w:hAnsi="Calibri" w:cs="Calibri"/>
                <w:color w:val="000000"/>
              </w:rPr>
              <w:t>00:17.39</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54B14D44" w14:textId="77777777" w:rsidR="00943145" w:rsidRPr="00E342DD" w:rsidRDefault="00943145" w:rsidP="000D01DB">
            <w:pPr>
              <w:jc w:val="center"/>
              <w:rPr>
                <w:rFonts w:cstheme="minorHAnsi"/>
                <w:color w:val="000000"/>
                <w:sz w:val="20"/>
                <w:szCs w:val="20"/>
              </w:rPr>
            </w:pPr>
            <w:r>
              <w:rPr>
                <w:rFonts w:ascii="Calibri" w:hAnsi="Calibri" w:cs="Calibri"/>
                <w:color w:val="000000"/>
              </w:rPr>
              <w:t>00:14.84</w:t>
            </w:r>
          </w:p>
        </w:tc>
        <w:tc>
          <w:tcPr>
            <w:tcW w:w="1513" w:type="dxa"/>
            <w:tcBorders>
              <w:left w:val="single" w:sz="12" w:space="0" w:color="auto"/>
            </w:tcBorders>
            <w:shd w:val="clear" w:color="auto" w:fill="C5E0B3" w:themeFill="accent6" w:themeFillTint="66"/>
            <w:vAlign w:val="center"/>
          </w:tcPr>
          <w:p w14:paraId="30EE12AE" w14:textId="77777777" w:rsidR="00943145" w:rsidRPr="00E342DD" w:rsidRDefault="00943145" w:rsidP="000D01DB">
            <w:pPr>
              <w:jc w:val="center"/>
              <w:rPr>
                <w:rFonts w:cstheme="minorHAnsi"/>
                <w:color w:val="000000"/>
                <w:sz w:val="20"/>
                <w:szCs w:val="20"/>
              </w:rPr>
            </w:pPr>
            <w:r>
              <w:rPr>
                <w:rFonts w:ascii="Calibri" w:hAnsi="Calibri" w:cs="Calibri"/>
                <w:color w:val="000000"/>
              </w:rPr>
              <w:t>00:18.11</w:t>
            </w:r>
          </w:p>
        </w:tc>
        <w:tc>
          <w:tcPr>
            <w:tcW w:w="1515" w:type="dxa"/>
            <w:tcBorders>
              <w:right w:val="single" w:sz="12" w:space="0" w:color="auto"/>
            </w:tcBorders>
            <w:shd w:val="clear" w:color="auto" w:fill="C5E0B3" w:themeFill="accent6" w:themeFillTint="66"/>
            <w:vAlign w:val="center"/>
          </w:tcPr>
          <w:p w14:paraId="384F630B" w14:textId="77777777" w:rsidR="00943145" w:rsidRPr="00E342DD" w:rsidRDefault="00943145" w:rsidP="000D01DB">
            <w:pPr>
              <w:jc w:val="center"/>
              <w:rPr>
                <w:rFonts w:cstheme="minorHAnsi"/>
                <w:color w:val="000000"/>
                <w:sz w:val="20"/>
                <w:szCs w:val="20"/>
              </w:rPr>
            </w:pPr>
            <w:r>
              <w:rPr>
                <w:rFonts w:ascii="Calibri" w:hAnsi="Calibri" w:cs="Calibri"/>
                <w:color w:val="000000"/>
              </w:rPr>
              <w:t>00:15.94</w:t>
            </w:r>
          </w:p>
        </w:tc>
      </w:tr>
      <w:tr w:rsidR="00943145" w:rsidRPr="00E54ED2" w14:paraId="50589A01"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47602E46" w14:textId="77777777" w:rsidR="00943145" w:rsidRPr="00755A60" w:rsidRDefault="00943145" w:rsidP="000D01DB">
            <w:pPr>
              <w:pStyle w:val="AralkYok"/>
              <w:tabs>
                <w:tab w:val="left" w:pos="284"/>
              </w:tabs>
              <w:rPr>
                <w:rFonts w:cstheme="minorHAnsi"/>
                <w:b/>
              </w:rPr>
            </w:pPr>
            <w:r w:rsidRPr="00755A60">
              <w:rPr>
                <w:rFonts w:cstheme="minorHAnsi"/>
                <w:b/>
              </w:rPr>
              <w:t>100m. Tüplü</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4FDC10B7" w14:textId="77777777" w:rsidR="00943145" w:rsidRPr="00E342DD" w:rsidRDefault="00943145" w:rsidP="000D01DB">
            <w:pPr>
              <w:jc w:val="center"/>
              <w:rPr>
                <w:rFonts w:cstheme="minorHAnsi"/>
                <w:color w:val="000000"/>
                <w:sz w:val="20"/>
                <w:szCs w:val="20"/>
              </w:rPr>
            </w:pPr>
            <w:r>
              <w:rPr>
                <w:rFonts w:ascii="Calibri" w:hAnsi="Calibri" w:cs="Calibri"/>
                <w:color w:val="000000"/>
              </w:rPr>
              <w:t>00:40.32</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487A1BCA" w14:textId="77777777" w:rsidR="00943145" w:rsidRPr="00E342DD" w:rsidRDefault="00943145" w:rsidP="000D01DB">
            <w:pPr>
              <w:jc w:val="center"/>
              <w:rPr>
                <w:rFonts w:cstheme="minorHAnsi"/>
                <w:color w:val="000000"/>
                <w:sz w:val="20"/>
                <w:szCs w:val="20"/>
              </w:rPr>
            </w:pPr>
            <w:r>
              <w:rPr>
                <w:rFonts w:ascii="Calibri" w:hAnsi="Calibri" w:cs="Calibri"/>
                <w:color w:val="000000"/>
              </w:rPr>
              <w:t>00:34.48</w:t>
            </w:r>
          </w:p>
        </w:tc>
        <w:tc>
          <w:tcPr>
            <w:tcW w:w="1513" w:type="dxa"/>
            <w:tcBorders>
              <w:left w:val="single" w:sz="12" w:space="0" w:color="auto"/>
            </w:tcBorders>
            <w:shd w:val="clear" w:color="auto" w:fill="C5E0B3" w:themeFill="accent6" w:themeFillTint="66"/>
            <w:vAlign w:val="center"/>
          </w:tcPr>
          <w:p w14:paraId="0F88F006" w14:textId="77777777" w:rsidR="00943145" w:rsidRPr="00E342DD" w:rsidRDefault="00943145" w:rsidP="000D01DB">
            <w:pPr>
              <w:jc w:val="center"/>
              <w:rPr>
                <w:rFonts w:cstheme="minorHAnsi"/>
                <w:color w:val="000000"/>
                <w:sz w:val="20"/>
                <w:szCs w:val="20"/>
              </w:rPr>
            </w:pPr>
            <w:r>
              <w:rPr>
                <w:rFonts w:ascii="Calibri" w:hAnsi="Calibri" w:cs="Calibri"/>
                <w:color w:val="000000"/>
              </w:rPr>
              <w:t>00:42.42</w:t>
            </w:r>
          </w:p>
        </w:tc>
        <w:tc>
          <w:tcPr>
            <w:tcW w:w="1515" w:type="dxa"/>
            <w:tcBorders>
              <w:right w:val="single" w:sz="12" w:space="0" w:color="auto"/>
            </w:tcBorders>
            <w:shd w:val="clear" w:color="auto" w:fill="C5E0B3" w:themeFill="accent6" w:themeFillTint="66"/>
            <w:vAlign w:val="center"/>
          </w:tcPr>
          <w:p w14:paraId="136CCF47" w14:textId="77777777" w:rsidR="00943145" w:rsidRPr="00E342DD" w:rsidRDefault="00943145" w:rsidP="000D01DB">
            <w:pPr>
              <w:jc w:val="center"/>
              <w:rPr>
                <w:rFonts w:cstheme="minorHAnsi"/>
                <w:color w:val="000000"/>
                <w:sz w:val="20"/>
                <w:szCs w:val="20"/>
              </w:rPr>
            </w:pPr>
            <w:r>
              <w:rPr>
                <w:rFonts w:ascii="Calibri" w:hAnsi="Calibri" w:cs="Calibri"/>
                <w:color w:val="000000"/>
              </w:rPr>
              <w:t>00:36.67</w:t>
            </w:r>
          </w:p>
        </w:tc>
      </w:tr>
      <w:tr w:rsidR="00943145" w:rsidRPr="00E54ED2" w14:paraId="4101495D"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7218EF94" w14:textId="77777777" w:rsidR="00943145" w:rsidRPr="00755A60" w:rsidRDefault="00943145" w:rsidP="000D01DB">
            <w:pPr>
              <w:pStyle w:val="AralkYok"/>
              <w:tabs>
                <w:tab w:val="left" w:pos="284"/>
              </w:tabs>
              <w:rPr>
                <w:rFonts w:cstheme="minorHAnsi"/>
                <w:b/>
              </w:rPr>
            </w:pPr>
            <w:r w:rsidRPr="00755A60">
              <w:rPr>
                <w:rFonts w:cstheme="minorHAnsi"/>
                <w:b/>
              </w:rPr>
              <w:t>50m. Çift Palet</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41ABEB17" w14:textId="77777777" w:rsidR="00943145" w:rsidRPr="00E342DD" w:rsidRDefault="00943145" w:rsidP="000D01DB">
            <w:pPr>
              <w:jc w:val="center"/>
              <w:rPr>
                <w:rFonts w:cstheme="minorHAnsi"/>
                <w:color w:val="000000"/>
                <w:sz w:val="20"/>
                <w:szCs w:val="20"/>
              </w:rPr>
            </w:pPr>
            <w:r>
              <w:rPr>
                <w:rFonts w:ascii="Calibri" w:hAnsi="Calibri" w:cs="Calibri"/>
                <w:color w:val="000000"/>
              </w:rPr>
              <w:t>00:23.30</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7B66A19A" w14:textId="77777777" w:rsidR="00943145" w:rsidRPr="00E342DD" w:rsidRDefault="00943145" w:rsidP="000D01DB">
            <w:pPr>
              <w:jc w:val="center"/>
              <w:rPr>
                <w:rFonts w:cstheme="minorHAnsi"/>
                <w:color w:val="000000"/>
                <w:sz w:val="20"/>
                <w:szCs w:val="20"/>
              </w:rPr>
            </w:pPr>
            <w:r>
              <w:rPr>
                <w:rFonts w:ascii="Calibri" w:hAnsi="Calibri" w:cs="Calibri"/>
                <w:color w:val="000000"/>
              </w:rPr>
              <w:t>00:20.14</w:t>
            </w:r>
          </w:p>
        </w:tc>
        <w:tc>
          <w:tcPr>
            <w:tcW w:w="1513" w:type="dxa"/>
            <w:tcBorders>
              <w:left w:val="single" w:sz="12" w:space="0" w:color="auto"/>
            </w:tcBorders>
            <w:shd w:val="clear" w:color="auto" w:fill="C5E0B3" w:themeFill="accent6" w:themeFillTint="66"/>
            <w:vAlign w:val="center"/>
          </w:tcPr>
          <w:p w14:paraId="2B527F64" w14:textId="77777777" w:rsidR="00943145" w:rsidRPr="00E342DD" w:rsidRDefault="00943145" w:rsidP="000D01DB">
            <w:pPr>
              <w:jc w:val="center"/>
              <w:rPr>
                <w:rFonts w:cstheme="minorHAnsi"/>
                <w:color w:val="000000"/>
                <w:sz w:val="20"/>
                <w:szCs w:val="20"/>
              </w:rPr>
            </w:pPr>
            <w:r>
              <w:rPr>
                <w:rFonts w:ascii="Calibri" w:hAnsi="Calibri" w:cs="Calibri"/>
                <w:color w:val="000000"/>
              </w:rPr>
              <w:t>00:23.69</w:t>
            </w:r>
          </w:p>
        </w:tc>
        <w:tc>
          <w:tcPr>
            <w:tcW w:w="1515" w:type="dxa"/>
            <w:tcBorders>
              <w:right w:val="single" w:sz="12" w:space="0" w:color="auto"/>
            </w:tcBorders>
            <w:shd w:val="clear" w:color="auto" w:fill="C5E0B3" w:themeFill="accent6" w:themeFillTint="66"/>
            <w:vAlign w:val="center"/>
          </w:tcPr>
          <w:p w14:paraId="16EDEF48" w14:textId="77777777" w:rsidR="00943145" w:rsidRPr="00E342DD" w:rsidRDefault="00943145" w:rsidP="000D01DB">
            <w:pPr>
              <w:jc w:val="center"/>
              <w:rPr>
                <w:rFonts w:cstheme="minorHAnsi"/>
                <w:color w:val="000000"/>
                <w:sz w:val="20"/>
                <w:szCs w:val="20"/>
              </w:rPr>
            </w:pPr>
            <w:r>
              <w:rPr>
                <w:rFonts w:ascii="Calibri" w:hAnsi="Calibri" w:cs="Calibri"/>
                <w:color w:val="000000"/>
              </w:rPr>
              <w:t>00:20.83</w:t>
            </w:r>
          </w:p>
        </w:tc>
      </w:tr>
      <w:tr w:rsidR="00943145" w:rsidRPr="00E54ED2" w14:paraId="6FCA78D3" w14:textId="77777777" w:rsidTr="000D01DB">
        <w:trPr>
          <w:trHeight w:val="249"/>
        </w:trPr>
        <w:tc>
          <w:tcPr>
            <w:tcW w:w="1747" w:type="dxa"/>
            <w:tcBorders>
              <w:left w:val="single" w:sz="12" w:space="0" w:color="auto"/>
              <w:right w:val="single" w:sz="12" w:space="0" w:color="auto"/>
            </w:tcBorders>
            <w:shd w:val="clear" w:color="auto" w:fill="D9D9D9" w:themeFill="background1" w:themeFillShade="D9"/>
            <w:vAlign w:val="center"/>
          </w:tcPr>
          <w:p w14:paraId="69685511" w14:textId="77777777" w:rsidR="00943145" w:rsidRPr="00755A60" w:rsidRDefault="00943145" w:rsidP="000D01DB">
            <w:pPr>
              <w:pStyle w:val="AralkYok"/>
              <w:tabs>
                <w:tab w:val="left" w:pos="284"/>
              </w:tabs>
              <w:rPr>
                <w:rFonts w:cstheme="minorHAnsi"/>
                <w:b/>
              </w:rPr>
            </w:pPr>
            <w:r w:rsidRPr="00755A60">
              <w:rPr>
                <w:rFonts w:cstheme="minorHAnsi"/>
                <w:b/>
              </w:rPr>
              <w:t>100m. Çift Palet</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629456AC" w14:textId="77777777" w:rsidR="00943145" w:rsidRPr="00E342DD" w:rsidRDefault="00943145" w:rsidP="000D01DB">
            <w:pPr>
              <w:jc w:val="center"/>
              <w:rPr>
                <w:rFonts w:cstheme="minorHAnsi"/>
                <w:color w:val="000000"/>
                <w:sz w:val="20"/>
                <w:szCs w:val="20"/>
              </w:rPr>
            </w:pPr>
            <w:r>
              <w:rPr>
                <w:rFonts w:ascii="Calibri" w:hAnsi="Calibri" w:cs="Calibri"/>
                <w:color w:val="000000"/>
              </w:rPr>
              <w:t>00:50.74</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6FCDFB18" w14:textId="77777777" w:rsidR="00943145" w:rsidRPr="00E342DD" w:rsidRDefault="00943145" w:rsidP="000D01DB">
            <w:pPr>
              <w:jc w:val="center"/>
              <w:rPr>
                <w:rFonts w:cstheme="minorHAnsi"/>
                <w:color w:val="000000"/>
                <w:sz w:val="20"/>
                <w:szCs w:val="20"/>
              </w:rPr>
            </w:pPr>
            <w:r>
              <w:rPr>
                <w:rFonts w:ascii="Calibri" w:hAnsi="Calibri" w:cs="Calibri"/>
                <w:color w:val="000000"/>
              </w:rPr>
              <w:t>00:44.38</w:t>
            </w:r>
          </w:p>
        </w:tc>
        <w:tc>
          <w:tcPr>
            <w:tcW w:w="1513" w:type="dxa"/>
            <w:tcBorders>
              <w:left w:val="single" w:sz="12" w:space="0" w:color="auto"/>
            </w:tcBorders>
            <w:shd w:val="clear" w:color="auto" w:fill="C5E0B3" w:themeFill="accent6" w:themeFillTint="66"/>
            <w:vAlign w:val="center"/>
          </w:tcPr>
          <w:p w14:paraId="4C26B62A" w14:textId="77777777" w:rsidR="00943145" w:rsidRPr="00E342DD" w:rsidRDefault="00943145" w:rsidP="000D01DB">
            <w:pPr>
              <w:jc w:val="center"/>
              <w:rPr>
                <w:rFonts w:cstheme="minorHAnsi"/>
                <w:color w:val="000000"/>
                <w:sz w:val="20"/>
                <w:szCs w:val="20"/>
              </w:rPr>
            </w:pPr>
            <w:r>
              <w:rPr>
                <w:rFonts w:ascii="Calibri" w:hAnsi="Calibri" w:cs="Calibri"/>
                <w:color w:val="000000"/>
              </w:rPr>
              <w:t>00:51.53</w:t>
            </w:r>
          </w:p>
        </w:tc>
        <w:tc>
          <w:tcPr>
            <w:tcW w:w="1515" w:type="dxa"/>
            <w:tcBorders>
              <w:right w:val="single" w:sz="12" w:space="0" w:color="auto"/>
            </w:tcBorders>
            <w:shd w:val="clear" w:color="auto" w:fill="C5E0B3" w:themeFill="accent6" w:themeFillTint="66"/>
            <w:vAlign w:val="center"/>
          </w:tcPr>
          <w:p w14:paraId="04273936" w14:textId="77777777" w:rsidR="00943145" w:rsidRPr="00E342DD" w:rsidRDefault="00943145" w:rsidP="000D01DB">
            <w:pPr>
              <w:jc w:val="center"/>
              <w:rPr>
                <w:rFonts w:cstheme="minorHAnsi"/>
                <w:color w:val="000000"/>
                <w:sz w:val="20"/>
                <w:szCs w:val="20"/>
              </w:rPr>
            </w:pPr>
            <w:r>
              <w:rPr>
                <w:rFonts w:ascii="Calibri" w:hAnsi="Calibri" w:cs="Calibri"/>
                <w:color w:val="000000"/>
              </w:rPr>
              <w:t>00:45.79</w:t>
            </w:r>
          </w:p>
        </w:tc>
      </w:tr>
      <w:tr w:rsidR="00943145" w:rsidRPr="00E54ED2" w14:paraId="2EE912FA" w14:textId="77777777" w:rsidTr="000D01DB">
        <w:trPr>
          <w:trHeight w:val="249"/>
        </w:trPr>
        <w:tc>
          <w:tcPr>
            <w:tcW w:w="1747" w:type="dxa"/>
            <w:tcBorders>
              <w:left w:val="single" w:sz="12" w:space="0" w:color="auto"/>
              <w:bottom w:val="single" w:sz="4" w:space="0" w:color="auto"/>
              <w:right w:val="single" w:sz="12" w:space="0" w:color="auto"/>
            </w:tcBorders>
            <w:shd w:val="clear" w:color="auto" w:fill="D9D9D9" w:themeFill="background1" w:themeFillShade="D9"/>
            <w:vAlign w:val="center"/>
          </w:tcPr>
          <w:p w14:paraId="458A16EF" w14:textId="77777777" w:rsidR="00943145" w:rsidRPr="00755A60" w:rsidRDefault="00943145" w:rsidP="000D01DB">
            <w:pPr>
              <w:pStyle w:val="AralkYok"/>
              <w:tabs>
                <w:tab w:val="left" w:pos="284"/>
              </w:tabs>
              <w:rPr>
                <w:rFonts w:cstheme="minorHAnsi"/>
                <w:b/>
              </w:rPr>
            </w:pPr>
            <w:r w:rsidRPr="00755A60">
              <w:rPr>
                <w:rFonts w:cstheme="minorHAnsi"/>
                <w:b/>
              </w:rPr>
              <w:t>200m. Çift Palet</w:t>
            </w:r>
          </w:p>
        </w:tc>
        <w:tc>
          <w:tcPr>
            <w:tcW w:w="1513" w:type="dxa"/>
            <w:tcBorders>
              <w:top w:val="single" w:sz="4" w:space="0" w:color="auto"/>
              <w:left w:val="single" w:sz="12" w:space="0" w:color="auto"/>
              <w:bottom w:val="single" w:sz="4" w:space="0" w:color="auto"/>
            </w:tcBorders>
            <w:shd w:val="clear" w:color="auto" w:fill="B4C6E7" w:themeFill="accent5" w:themeFillTint="66"/>
            <w:vAlign w:val="center"/>
          </w:tcPr>
          <w:p w14:paraId="5D9EB866" w14:textId="77777777" w:rsidR="00943145" w:rsidRPr="00E342DD" w:rsidRDefault="00943145" w:rsidP="000D01DB">
            <w:pPr>
              <w:jc w:val="center"/>
              <w:rPr>
                <w:rFonts w:cstheme="minorHAnsi"/>
                <w:color w:val="000000"/>
                <w:sz w:val="20"/>
                <w:szCs w:val="20"/>
              </w:rPr>
            </w:pPr>
            <w:r>
              <w:rPr>
                <w:rFonts w:ascii="Calibri" w:hAnsi="Calibri" w:cs="Calibri"/>
                <w:color w:val="000000"/>
              </w:rPr>
              <w:t>01:52.74</w:t>
            </w:r>
          </w:p>
        </w:tc>
        <w:tc>
          <w:tcPr>
            <w:tcW w:w="1515" w:type="dxa"/>
            <w:tcBorders>
              <w:top w:val="single" w:sz="4" w:space="0" w:color="auto"/>
              <w:bottom w:val="single" w:sz="4" w:space="0" w:color="auto"/>
              <w:right w:val="single" w:sz="12" w:space="0" w:color="auto"/>
            </w:tcBorders>
            <w:shd w:val="clear" w:color="auto" w:fill="B4C6E7" w:themeFill="accent5" w:themeFillTint="66"/>
            <w:vAlign w:val="center"/>
          </w:tcPr>
          <w:p w14:paraId="2D14F846" w14:textId="77777777" w:rsidR="00943145" w:rsidRPr="00E342DD" w:rsidRDefault="00943145" w:rsidP="000D01DB">
            <w:pPr>
              <w:jc w:val="center"/>
              <w:rPr>
                <w:rFonts w:cstheme="minorHAnsi"/>
                <w:color w:val="000000"/>
                <w:sz w:val="20"/>
                <w:szCs w:val="20"/>
              </w:rPr>
            </w:pPr>
            <w:r>
              <w:rPr>
                <w:rFonts w:ascii="Calibri" w:hAnsi="Calibri" w:cs="Calibri"/>
                <w:color w:val="000000"/>
              </w:rPr>
              <w:t>01:40.31</w:t>
            </w:r>
          </w:p>
        </w:tc>
        <w:tc>
          <w:tcPr>
            <w:tcW w:w="1513" w:type="dxa"/>
            <w:tcBorders>
              <w:left w:val="single" w:sz="12" w:space="0" w:color="auto"/>
              <w:bottom w:val="single" w:sz="4" w:space="0" w:color="auto"/>
            </w:tcBorders>
            <w:shd w:val="clear" w:color="auto" w:fill="C5E0B3" w:themeFill="accent6" w:themeFillTint="66"/>
            <w:vAlign w:val="center"/>
          </w:tcPr>
          <w:p w14:paraId="18855964" w14:textId="77777777" w:rsidR="00943145" w:rsidRPr="00E342DD" w:rsidRDefault="00943145" w:rsidP="000D01DB">
            <w:pPr>
              <w:jc w:val="center"/>
              <w:rPr>
                <w:rFonts w:cstheme="minorHAnsi"/>
                <w:color w:val="000000"/>
                <w:sz w:val="20"/>
                <w:szCs w:val="20"/>
              </w:rPr>
            </w:pPr>
            <w:r>
              <w:rPr>
                <w:rFonts w:ascii="Calibri" w:hAnsi="Calibri" w:cs="Calibri"/>
                <w:color w:val="000000"/>
              </w:rPr>
              <w:t>01:53.73</w:t>
            </w:r>
          </w:p>
        </w:tc>
        <w:tc>
          <w:tcPr>
            <w:tcW w:w="1515" w:type="dxa"/>
            <w:tcBorders>
              <w:bottom w:val="single" w:sz="4" w:space="0" w:color="auto"/>
              <w:right w:val="single" w:sz="12" w:space="0" w:color="auto"/>
            </w:tcBorders>
            <w:shd w:val="clear" w:color="auto" w:fill="C5E0B3" w:themeFill="accent6" w:themeFillTint="66"/>
            <w:vAlign w:val="center"/>
          </w:tcPr>
          <w:p w14:paraId="4EC32180" w14:textId="77777777" w:rsidR="00943145" w:rsidRPr="00E342DD" w:rsidRDefault="00943145" w:rsidP="000D01DB">
            <w:pPr>
              <w:jc w:val="center"/>
              <w:rPr>
                <w:rFonts w:cstheme="minorHAnsi"/>
                <w:color w:val="000000"/>
                <w:sz w:val="20"/>
                <w:szCs w:val="20"/>
              </w:rPr>
            </w:pPr>
            <w:r>
              <w:rPr>
                <w:rFonts w:ascii="Calibri" w:hAnsi="Calibri" w:cs="Calibri"/>
                <w:color w:val="000000"/>
              </w:rPr>
              <w:t>01:42.72</w:t>
            </w:r>
          </w:p>
        </w:tc>
      </w:tr>
      <w:tr w:rsidR="00943145" w:rsidRPr="00E54ED2" w14:paraId="2FDED9DB" w14:textId="77777777" w:rsidTr="000D01DB">
        <w:trPr>
          <w:trHeight w:val="249"/>
        </w:trPr>
        <w:tc>
          <w:tcPr>
            <w:tcW w:w="1747" w:type="dxa"/>
            <w:tcBorders>
              <w:top w:val="single" w:sz="4" w:space="0" w:color="auto"/>
              <w:left w:val="single" w:sz="12" w:space="0" w:color="auto"/>
              <w:bottom w:val="single" w:sz="12" w:space="0" w:color="auto"/>
              <w:right w:val="single" w:sz="12" w:space="0" w:color="auto"/>
            </w:tcBorders>
            <w:shd w:val="clear" w:color="auto" w:fill="D9D9D9" w:themeFill="background1" w:themeFillShade="D9"/>
            <w:vAlign w:val="center"/>
          </w:tcPr>
          <w:p w14:paraId="3E89D4BE" w14:textId="77777777" w:rsidR="00943145" w:rsidRPr="00755A60" w:rsidRDefault="00943145" w:rsidP="000D01DB">
            <w:pPr>
              <w:pStyle w:val="AralkYok"/>
              <w:tabs>
                <w:tab w:val="left" w:pos="284"/>
              </w:tabs>
              <w:rPr>
                <w:rFonts w:cstheme="minorHAnsi"/>
                <w:b/>
              </w:rPr>
            </w:pPr>
            <w:r w:rsidRPr="00755A60">
              <w:rPr>
                <w:rFonts w:cstheme="minorHAnsi"/>
                <w:b/>
              </w:rPr>
              <w:t>400m. Çift Palet</w:t>
            </w:r>
          </w:p>
        </w:tc>
        <w:tc>
          <w:tcPr>
            <w:tcW w:w="1513" w:type="dxa"/>
            <w:tcBorders>
              <w:top w:val="single" w:sz="4" w:space="0" w:color="auto"/>
              <w:left w:val="single" w:sz="12" w:space="0" w:color="auto"/>
              <w:bottom w:val="single" w:sz="12" w:space="0" w:color="auto"/>
            </w:tcBorders>
            <w:shd w:val="clear" w:color="auto" w:fill="B4C6E7" w:themeFill="accent5" w:themeFillTint="66"/>
            <w:vAlign w:val="center"/>
          </w:tcPr>
          <w:p w14:paraId="48B34148" w14:textId="77777777" w:rsidR="00943145" w:rsidRPr="00E342DD" w:rsidRDefault="00943145" w:rsidP="000D01DB">
            <w:pPr>
              <w:jc w:val="center"/>
              <w:rPr>
                <w:rFonts w:cstheme="minorHAnsi"/>
                <w:color w:val="000000"/>
                <w:sz w:val="20"/>
                <w:szCs w:val="20"/>
              </w:rPr>
            </w:pPr>
            <w:r>
              <w:rPr>
                <w:rFonts w:ascii="Calibri" w:hAnsi="Calibri" w:cs="Calibri"/>
                <w:color w:val="000000"/>
              </w:rPr>
              <w:t>04:02.92</w:t>
            </w:r>
          </w:p>
        </w:tc>
        <w:tc>
          <w:tcPr>
            <w:tcW w:w="1515" w:type="dxa"/>
            <w:tcBorders>
              <w:top w:val="single" w:sz="4" w:space="0" w:color="auto"/>
              <w:bottom w:val="single" w:sz="12" w:space="0" w:color="auto"/>
              <w:right w:val="single" w:sz="12" w:space="0" w:color="auto"/>
            </w:tcBorders>
            <w:shd w:val="clear" w:color="auto" w:fill="B4C6E7" w:themeFill="accent5" w:themeFillTint="66"/>
            <w:vAlign w:val="center"/>
          </w:tcPr>
          <w:p w14:paraId="1FDC5335" w14:textId="77777777" w:rsidR="00943145" w:rsidRPr="00E342DD" w:rsidRDefault="00943145" w:rsidP="000D01DB">
            <w:pPr>
              <w:jc w:val="center"/>
              <w:rPr>
                <w:rFonts w:cstheme="minorHAnsi"/>
                <w:color w:val="000000"/>
                <w:sz w:val="20"/>
                <w:szCs w:val="20"/>
              </w:rPr>
            </w:pPr>
            <w:r>
              <w:rPr>
                <w:rFonts w:ascii="Calibri" w:hAnsi="Calibri" w:cs="Calibri"/>
                <w:color w:val="000000"/>
              </w:rPr>
              <w:t>03:41.67</w:t>
            </w:r>
          </w:p>
        </w:tc>
        <w:tc>
          <w:tcPr>
            <w:tcW w:w="1513" w:type="dxa"/>
            <w:tcBorders>
              <w:top w:val="single" w:sz="4" w:space="0" w:color="auto"/>
              <w:left w:val="single" w:sz="12" w:space="0" w:color="auto"/>
              <w:bottom w:val="single" w:sz="12" w:space="0" w:color="auto"/>
            </w:tcBorders>
            <w:shd w:val="clear" w:color="auto" w:fill="C5E0B3" w:themeFill="accent6" w:themeFillTint="66"/>
            <w:vAlign w:val="center"/>
          </w:tcPr>
          <w:p w14:paraId="6270C8E1" w14:textId="77777777" w:rsidR="00943145" w:rsidRPr="00E342DD" w:rsidRDefault="00943145" w:rsidP="000D01DB">
            <w:pPr>
              <w:jc w:val="center"/>
              <w:rPr>
                <w:rFonts w:cstheme="minorHAnsi"/>
                <w:color w:val="000000"/>
                <w:sz w:val="20"/>
                <w:szCs w:val="20"/>
              </w:rPr>
            </w:pPr>
            <w:r>
              <w:rPr>
                <w:rFonts w:ascii="Calibri" w:hAnsi="Calibri" w:cs="Calibri"/>
                <w:color w:val="000000"/>
              </w:rPr>
              <w:t>04:04.00</w:t>
            </w:r>
          </w:p>
        </w:tc>
        <w:tc>
          <w:tcPr>
            <w:tcW w:w="1515" w:type="dxa"/>
            <w:tcBorders>
              <w:top w:val="single" w:sz="4" w:space="0" w:color="auto"/>
              <w:bottom w:val="single" w:sz="12" w:space="0" w:color="auto"/>
              <w:right w:val="single" w:sz="12" w:space="0" w:color="auto"/>
            </w:tcBorders>
            <w:shd w:val="clear" w:color="auto" w:fill="C5E0B3" w:themeFill="accent6" w:themeFillTint="66"/>
            <w:vAlign w:val="center"/>
          </w:tcPr>
          <w:p w14:paraId="1BD75B86" w14:textId="77777777" w:rsidR="00943145" w:rsidRPr="00E342DD" w:rsidRDefault="00943145" w:rsidP="000D01DB">
            <w:pPr>
              <w:jc w:val="center"/>
              <w:rPr>
                <w:rFonts w:cstheme="minorHAnsi"/>
                <w:color w:val="000000"/>
                <w:sz w:val="20"/>
                <w:szCs w:val="20"/>
              </w:rPr>
            </w:pPr>
            <w:r>
              <w:rPr>
                <w:rFonts w:ascii="Calibri" w:hAnsi="Calibri" w:cs="Calibri"/>
                <w:color w:val="000000"/>
              </w:rPr>
              <w:t>03:46.11</w:t>
            </w:r>
          </w:p>
        </w:tc>
      </w:tr>
    </w:tbl>
    <w:p w14:paraId="1358668D" w14:textId="77777777" w:rsidR="00943145" w:rsidRPr="0067479C" w:rsidRDefault="00943145" w:rsidP="00943145">
      <w:pPr>
        <w:pStyle w:val="AralkYok"/>
        <w:tabs>
          <w:tab w:val="left" w:pos="284"/>
        </w:tabs>
        <w:jc w:val="center"/>
        <w:rPr>
          <w:rFonts w:cstheme="minorHAnsi"/>
          <w:b/>
        </w:rPr>
      </w:pPr>
    </w:p>
    <w:p w14:paraId="4162E758" w14:textId="77777777" w:rsidR="00943145" w:rsidRDefault="00943145" w:rsidP="00943145">
      <w:pPr>
        <w:pStyle w:val="AralkYok"/>
        <w:tabs>
          <w:tab w:val="left" w:pos="284"/>
        </w:tabs>
        <w:jc w:val="both"/>
        <w:rPr>
          <w:rFonts w:cstheme="minorHAnsi"/>
        </w:rPr>
      </w:pPr>
    </w:p>
    <w:p w14:paraId="0A51F6AF" w14:textId="77777777" w:rsidR="00943145" w:rsidRDefault="00943145" w:rsidP="00943145">
      <w:pPr>
        <w:tabs>
          <w:tab w:val="left" w:pos="993"/>
        </w:tabs>
        <w:spacing w:after="0" w:line="240" w:lineRule="auto"/>
        <w:jc w:val="both"/>
        <w:rPr>
          <w:b/>
        </w:rPr>
      </w:pPr>
    </w:p>
    <w:p w14:paraId="057157A4" w14:textId="77777777" w:rsidR="00943145" w:rsidRDefault="00943145" w:rsidP="00943145">
      <w:pPr>
        <w:tabs>
          <w:tab w:val="left" w:pos="993"/>
        </w:tabs>
        <w:spacing w:after="0" w:line="240" w:lineRule="auto"/>
        <w:jc w:val="both"/>
        <w:rPr>
          <w:b/>
        </w:rPr>
      </w:pPr>
    </w:p>
    <w:p w14:paraId="683BEDAA" w14:textId="77777777" w:rsidR="00943145" w:rsidRDefault="00943145" w:rsidP="00943145">
      <w:pPr>
        <w:tabs>
          <w:tab w:val="left" w:pos="993"/>
        </w:tabs>
        <w:spacing w:after="0" w:line="240" w:lineRule="auto"/>
        <w:jc w:val="both"/>
        <w:rPr>
          <w:b/>
        </w:rPr>
      </w:pPr>
    </w:p>
    <w:p w14:paraId="5E1990B6" w14:textId="77777777" w:rsidR="00943145" w:rsidRDefault="00943145" w:rsidP="00943145">
      <w:pPr>
        <w:tabs>
          <w:tab w:val="left" w:pos="993"/>
        </w:tabs>
        <w:spacing w:after="0" w:line="240" w:lineRule="auto"/>
        <w:jc w:val="both"/>
        <w:rPr>
          <w:b/>
        </w:rPr>
      </w:pPr>
    </w:p>
    <w:p w14:paraId="15D17CEC" w14:textId="77777777" w:rsidR="00943145" w:rsidRDefault="00943145" w:rsidP="00943145">
      <w:pPr>
        <w:tabs>
          <w:tab w:val="left" w:pos="993"/>
        </w:tabs>
        <w:spacing w:after="0" w:line="240" w:lineRule="auto"/>
        <w:jc w:val="both"/>
        <w:rPr>
          <w:b/>
        </w:rPr>
      </w:pPr>
    </w:p>
    <w:p w14:paraId="20B2254E" w14:textId="77777777" w:rsidR="00943145" w:rsidRDefault="00943145" w:rsidP="00943145">
      <w:pPr>
        <w:tabs>
          <w:tab w:val="left" w:pos="993"/>
        </w:tabs>
        <w:spacing w:after="0" w:line="240" w:lineRule="auto"/>
        <w:jc w:val="both"/>
        <w:rPr>
          <w:b/>
        </w:rPr>
      </w:pPr>
    </w:p>
    <w:p w14:paraId="6D4DE452" w14:textId="77777777" w:rsidR="00943145" w:rsidRDefault="00943145" w:rsidP="00943145">
      <w:pPr>
        <w:tabs>
          <w:tab w:val="left" w:pos="993"/>
        </w:tabs>
        <w:spacing w:after="0" w:line="240" w:lineRule="auto"/>
        <w:jc w:val="both"/>
        <w:rPr>
          <w:b/>
        </w:rPr>
      </w:pPr>
    </w:p>
    <w:p w14:paraId="603D0676" w14:textId="77777777" w:rsidR="00943145" w:rsidRDefault="00943145" w:rsidP="00943145">
      <w:pPr>
        <w:tabs>
          <w:tab w:val="left" w:pos="993"/>
        </w:tabs>
        <w:spacing w:after="0" w:line="240" w:lineRule="auto"/>
        <w:jc w:val="both"/>
        <w:rPr>
          <w:b/>
        </w:rPr>
      </w:pPr>
    </w:p>
    <w:p w14:paraId="202DD3A1" w14:textId="77777777" w:rsidR="00943145" w:rsidRDefault="00943145" w:rsidP="00943145">
      <w:pPr>
        <w:tabs>
          <w:tab w:val="left" w:pos="993"/>
        </w:tabs>
        <w:spacing w:after="0" w:line="240" w:lineRule="auto"/>
        <w:jc w:val="both"/>
        <w:rPr>
          <w:b/>
        </w:rPr>
      </w:pPr>
    </w:p>
    <w:p w14:paraId="191C9D82" w14:textId="77777777" w:rsidR="00943145" w:rsidRDefault="00943145" w:rsidP="00943145">
      <w:pPr>
        <w:tabs>
          <w:tab w:val="left" w:pos="993"/>
        </w:tabs>
        <w:spacing w:after="0" w:line="240" w:lineRule="auto"/>
        <w:jc w:val="both"/>
        <w:rPr>
          <w:b/>
        </w:rPr>
      </w:pPr>
    </w:p>
    <w:p w14:paraId="79D34BC8" w14:textId="77777777" w:rsidR="00943145" w:rsidRDefault="00943145" w:rsidP="00943145">
      <w:pPr>
        <w:tabs>
          <w:tab w:val="left" w:pos="993"/>
        </w:tabs>
        <w:spacing w:after="0" w:line="240" w:lineRule="auto"/>
        <w:jc w:val="both"/>
        <w:rPr>
          <w:b/>
        </w:rPr>
      </w:pPr>
    </w:p>
    <w:p w14:paraId="3A0F2367" w14:textId="77777777" w:rsidR="00943145" w:rsidRDefault="00943145" w:rsidP="00943145">
      <w:pPr>
        <w:tabs>
          <w:tab w:val="left" w:pos="993"/>
        </w:tabs>
        <w:spacing w:after="0" w:line="240" w:lineRule="auto"/>
        <w:jc w:val="both"/>
        <w:rPr>
          <w:b/>
        </w:rPr>
      </w:pPr>
    </w:p>
    <w:p w14:paraId="71CE080C" w14:textId="77777777" w:rsidR="00943145" w:rsidRDefault="00943145" w:rsidP="00943145">
      <w:pPr>
        <w:tabs>
          <w:tab w:val="left" w:pos="993"/>
        </w:tabs>
        <w:spacing w:after="0" w:line="240" w:lineRule="auto"/>
        <w:jc w:val="both"/>
        <w:rPr>
          <w:b/>
        </w:rPr>
      </w:pPr>
    </w:p>
    <w:p w14:paraId="33FAA13E" w14:textId="77777777" w:rsidR="00943145" w:rsidRPr="009B488F" w:rsidRDefault="00943145" w:rsidP="00943145">
      <w:pPr>
        <w:pStyle w:val="AralkYok"/>
        <w:tabs>
          <w:tab w:val="left" w:pos="284"/>
        </w:tabs>
        <w:ind w:left="720"/>
        <w:jc w:val="both"/>
      </w:pPr>
    </w:p>
    <w:p w14:paraId="5EB359B6" w14:textId="21858FEF" w:rsidR="00D14B88" w:rsidRDefault="00D14B88" w:rsidP="00D14B88">
      <w:pPr>
        <w:pStyle w:val="AralkYok"/>
        <w:rPr>
          <w:b/>
          <w:sz w:val="24"/>
        </w:rPr>
      </w:pPr>
    </w:p>
    <w:p w14:paraId="6B213E23" w14:textId="77777777" w:rsidR="00D14B88" w:rsidRDefault="00D14B88" w:rsidP="00D14B88">
      <w:pPr>
        <w:pStyle w:val="AralkYok"/>
        <w:rPr>
          <w:b/>
          <w:sz w:val="24"/>
        </w:rPr>
      </w:pPr>
    </w:p>
    <w:p w14:paraId="55E82724" w14:textId="1E737D32" w:rsidR="00B07EDC" w:rsidRPr="00B07EDC" w:rsidRDefault="00B07EDC" w:rsidP="00B07EDC">
      <w:pPr>
        <w:pStyle w:val="AralkYok"/>
        <w:numPr>
          <w:ilvl w:val="0"/>
          <w:numId w:val="3"/>
        </w:numPr>
        <w:ind w:left="426" w:hanging="426"/>
        <w:rPr>
          <w:b/>
          <w:sz w:val="24"/>
        </w:rPr>
      </w:pPr>
      <w:r>
        <w:rPr>
          <w:b/>
          <w:sz w:val="24"/>
        </w:rPr>
        <w:t>DOPİNGLE MÜCADELE</w:t>
      </w:r>
    </w:p>
    <w:p w14:paraId="46326592" w14:textId="77777777" w:rsidR="00B07EDC" w:rsidRDefault="00B07EDC" w:rsidP="00B07EDC">
      <w:pPr>
        <w:pStyle w:val="AralkYok"/>
        <w:rPr>
          <w:b/>
        </w:rPr>
      </w:pPr>
    </w:p>
    <w:p w14:paraId="166F758C" w14:textId="15DAEE73" w:rsidR="00B07EDC" w:rsidRDefault="00B07EDC" w:rsidP="00864CBD">
      <w:pPr>
        <w:pStyle w:val="ListeParagraf"/>
        <w:numPr>
          <w:ilvl w:val="0"/>
          <w:numId w:val="24"/>
        </w:numPr>
        <w:shd w:val="clear" w:color="auto" w:fill="FFFFFF"/>
        <w:tabs>
          <w:tab w:val="clear" w:pos="705"/>
          <w:tab w:val="num" w:pos="900"/>
        </w:tabs>
        <w:spacing w:before="120" w:after="120" w:line="276" w:lineRule="auto"/>
        <w:ind w:left="851" w:hanging="581"/>
        <w:jc w:val="both"/>
      </w:pPr>
      <w:r w:rsidRPr="00B07EDC">
        <w:t>Spor Genel Müdürlüğü (SGM) ile Türkiye Milli Olimpiyat Komitesi (TMOK) arasında 24 Mayıs 2011 tarihinde imzalanan protokol uyarınca Türkiye’de dopingle mücadeleyi etkin bir şekilde yürütmek amacıyla Haziran 2011’de Türkiye Milli Olimpiyat Komitesi bünyesinde</w:t>
      </w:r>
      <w:r w:rsidRPr="00B07EDC">
        <w:rPr>
          <w:rStyle w:val="ecxapple-converted-space"/>
        </w:rPr>
        <w:t> </w:t>
      </w:r>
      <w:r w:rsidRPr="00B07EDC">
        <w:rPr>
          <w:rStyle w:val="Gl"/>
        </w:rPr>
        <w:t xml:space="preserve">“Dopingle Mücadele Komisyonu” </w:t>
      </w:r>
      <w:r w:rsidRPr="00B07EDC">
        <w:t>kurulmuş olup, komisyon tarafından hazırlanan</w:t>
      </w:r>
      <w:r w:rsidRPr="00B07EDC">
        <w:rPr>
          <w:rStyle w:val="ecxapple-converted-space"/>
        </w:rPr>
        <w:t> </w:t>
      </w:r>
      <w:r w:rsidRPr="00B07EDC">
        <w:rPr>
          <w:rStyle w:val="Gl"/>
        </w:rPr>
        <w:t xml:space="preserve">“Türkiye Dopingle Mücadele Talimatı” </w:t>
      </w:r>
      <w:r w:rsidRPr="00B07EDC">
        <w:t xml:space="preserve">23 Eylül 2011 tarihinde Dünya Dopingle Mücadele Ajansı tarafından da onaylanarak yürürlüğe girmiştir. </w:t>
      </w:r>
    </w:p>
    <w:p w14:paraId="4CFD37BA" w14:textId="77777777" w:rsidR="00B07EDC" w:rsidRDefault="00B07EDC" w:rsidP="006F25C1">
      <w:pPr>
        <w:pStyle w:val="ListeParagraf"/>
        <w:shd w:val="clear" w:color="auto" w:fill="FFFFFF"/>
        <w:tabs>
          <w:tab w:val="num" w:pos="900"/>
        </w:tabs>
        <w:spacing w:before="120" w:after="120" w:line="276" w:lineRule="auto"/>
        <w:ind w:left="851" w:hanging="581"/>
        <w:jc w:val="both"/>
      </w:pPr>
    </w:p>
    <w:p w14:paraId="294FB96E" w14:textId="681C401D" w:rsidR="00B07EDC" w:rsidRPr="00B07EDC" w:rsidRDefault="00B07EDC" w:rsidP="006F25C1">
      <w:pPr>
        <w:pStyle w:val="ListeParagraf"/>
        <w:numPr>
          <w:ilvl w:val="0"/>
          <w:numId w:val="24"/>
        </w:numPr>
        <w:shd w:val="clear" w:color="auto" w:fill="FFFFFF"/>
        <w:tabs>
          <w:tab w:val="clear" w:pos="705"/>
          <w:tab w:val="num" w:pos="900"/>
        </w:tabs>
        <w:spacing w:before="120" w:after="120" w:line="276" w:lineRule="auto"/>
        <w:ind w:left="851" w:hanging="581"/>
        <w:jc w:val="both"/>
      </w:pPr>
      <w:r w:rsidRPr="00B07EDC">
        <w:t>Dünya Dopingle Mücadele Ajansı’nın (WADA) tüm ülkeler ve uluslararası federasyonlarca kabul edilmiş olan Dopingle Mücadele Kuralları (CODE) çerçevesinde hazırlanan “</w:t>
      </w:r>
      <w:r w:rsidRPr="00B07EDC">
        <w:rPr>
          <w:b/>
          <w:bCs/>
        </w:rPr>
        <w:t>20</w:t>
      </w:r>
      <w:r w:rsidR="00F31DBC">
        <w:rPr>
          <w:b/>
          <w:bCs/>
        </w:rPr>
        <w:t>21</w:t>
      </w:r>
      <w:r w:rsidRPr="00B07EDC">
        <w:rPr>
          <w:b/>
          <w:bCs/>
        </w:rPr>
        <w:t xml:space="preserve"> Yılı Yasaklılar Listesi Uluslararası Standartları</w:t>
      </w:r>
      <w:r w:rsidRPr="00B07EDC">
        <w:t>” resmi web sitemizde yayımlanarak spor kulüplerimizin, antrenörlerimizin ve sporcularımızın bilgisine sunulmuştur.</w:t>
      </w:r>
    </w:p>
    <w:p w14:paraId="72898926" w14:textId="67E347FC" w:rsidR="00B07EDC" w:rsidRPr="00B07EDC" w:rsidRDefault="00B07EDC" w:rsidP="006F25C1">
      <w:pPr>
        <w:pStyle w:val="ListeParagraf"/>
        <w:tabs>
          <w:tab w:val="num" w:pos="900"/>
        </w:tabs>
        <w:spacing w:before="120" w:after="120"/>
        <w:ind w:left="851" w:hanging="581"/>
        <w:jc w:val="both"/>
      </w:pPr>
    </w:p>
    <w:p w14:paraId="215F6EFE" w14:textId="6DF02B91" w:rsidR="00670798" w:rsidRDefault="00B07EDC" w:rsidP="006F25C1">
      <w:pPr>
        <w:pStyle w:val="ListeParagraf"/>
        <w:numPr>
          <w:ilvl w:val="0"/>
          <w:numId w:val="24"/>
        </w:numPr>
        <w:tabs>
          <w:tab w:val="clear" w:pos="705"/>
          <w:tab w:val="num" w:pos="900"/>
        </w:tabs>
        <w:spacing w:after="200" w:line="276" w:lineRule="auto"/>
        <w:ind w:left="851" w:hanging="581"/>
        <w:jc w:val="both"/>
      </w:pPr>
      <w:r w:rsidRPr="00B07EDC">
        <w:t xml:space="preserve">Buna göre federasyonumuza bağlı tüm kulüp, antrenör ve sporcular ilgili talimatlarda belirlenen kuralları kabul etmiş sayılacak, yurtiçi ve yurtdışı tüm faaliyetlerde yaşanacak herhangi bir olumsuz durumda, gerekirse federasyonumuz </w:t>
      </w:r>
      <w:r w:rsidRPr="001D3A50">
        <w:rPr>
          <w:i/>
        </w:rPr>
        <w:t>Disiplin Kurulu</w:t>
      </w:r>
      <w:r w:rsidRPr="00B07EDC">
        <w:t>na sevk edilecektir.</w:t>
      </w:r>
    </w:p>
    <w:p w14:paraId="0956DB44" w14:textId="5A8D0B11" w:rsidR="004659BC" w:rsidRDefault="004659BC" w:rsidP="004659BC">
      <w:pPr>
        <w:pStyle w:val="ListeParagraf"/>
      </w:pPr>
    </w:p>
    <w:p w14:paraId="588E0A98" w14:textId="594E8AAD" w:rsidR="003D7B52" w:rsidRPr="004555FD" w:rsidRDefault="00720451" w:rsidP="003D7B52">
      <w:pPr>
        <w:pStyle w:val="AralkYok"/>
        <w:numPr>
          <w:ilvl w:val="0"/>
          <w:numId w:val="3"/>
        </w:numPr>
        <w:tabs>
          <w:tab w:val="left" w:pos="360"/>
          <w:tab w:val="left" w:pos="993"/>
          <w:tab w:val="left" w:pos="1620"/>
          <w:tab w:val="left" w:pos="4536"/>
        </w:tabs>
        <w:ind w:left="450" w:hanging="450"/>
        <w:rPr>
          <w:b/>
          <w:sz w:val="24"/>
          <w:szCs w:val="24"/>
        </w:rPr>
      </w:pPr>
      <w:r>
        <w:rPr>
          <w:b/>
          <w:sz w:val="24"/>
          <w:szCs w:val="24"/>
        </w:rPr>
        <w:lastRenderedPageBreak/>
        <w:t>M</w:t>
      </w:r>
      <w:r w:rsidR="003D7B52">
        <w:rPr>
          <w:b/>
          <w:sz w:val="24"/>
          <w:szCs w:val="24"/>
        </w:rPr>
        <w:t>AYO ve PALET STANDARTLARI</w:t>
      </w:r>
    </w:p>
    <w:p w14:paraId="5C395770" w14:textId="48903E21" w:rsidR="003D7B52" w:rsidRPr="00430D5C" w:rsidRDefault="003D7B52" w:rsidP="003D7B52">
      <w:pPr>
        <w:pStyle w:val="AralkYok"/>
        <w:tabs>
          <w:tab w:val="left" w:pos="993"/>
          <w:tab w:val="left" w:pos="1620"/>
          <w:tab w:val="left" w:pos="4536"/>
        </w:tabs>
        <w:ind w:left="270"/>
        <w:rPr>
          <w:b/>
        </w:rPr>
      </w:pPr>
    </w:p>
    <w:p w14:paraId="1EDC44F2" w14:textId="15049264" w:rsidR="003D7B52" w:rsidRPr="00430D5C" w:rsidRDefault="003D7B52" w:rsidP="003D7B52">
      <w:pPr>
        <w:pStyle w:val="ListeParagraf"/>
        <w:numPr>
          <w:ilvl w:val="3"/>
          <w:numId w:val="4"/>
        </w:numPr>
        <w:tabs>
          <w:tab w:val="clear" w:pos="2520"/>
          <w:tab w:val="num" w:pos="2160"/>
        </w:tabs>
        <w:ind w:left="900" w:hanging="630"/>
        <w:jc w:val="both"/>
      </w:pPr>
      <w:r>
        <w:t>TSSF</w:t>
      </w:r>
      <w:r w:rsidRPr="00430D5C">
        <w:t xml:space="preserve"> kuralları gereği, aşağıdaki görselde bulunan model ve boyutlardaki mayolar için herhangi bir marka kısıtlaması b</w:t>
      </w:r>
      <w:r>
        <w:t>ulunmamaktadır. S</w:t>
      </w:r>
      <w:r w:rsidRPr="00430D5C">
        <w:t>porcuları</w:t>
      </w:r>
      <w:r>
        <w:t>mız bu tip mayolarla CMAS ya da FINA logosu</w:t>
      </w:r>
      <w:r w:rsidRPr="00430D5C">
        <w:t xml:space="preserve"> aranmaksızın yarışmalara katılabilecektir.</w:t>
      </w:r>
    </w:p>
    <w:p w14:paraId="034DC8EA" w14:textId="5D115C71" w:rsidR="003D7B52" w:rsidRDefault="003D7B52" w:rsidP="003D7B52">
      <w:pPr>
        <w:pStyle w:val="ListeParagraf"/>
        <w:jc w:val="center"/>
        <w:rPr>
          <w:sz w:val="20"/>
        </w:rPr>
      </w:pPr>
      <w:r>
        <w:rPr>
          <w:noProof/>
          <w:sz w:val="20"/>
          <w:lang w:eastAsia="tr-TR"/>
        </w:rPr>
        <w:drawing>
          <wp:inline distT="0" distB="0" distL="0" distR="0" wp14:anchorId="362944DA" wp14:editId="310E7941">
            <wp:extent cx="1851660" cy="1501741"/>
            <wp:effectExtent l="0" t="0" r="0" b="3810"/>
            <wp:docPr id="2"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MAS Swimsuits.jpg"/>
                    <pic:cNvPicPr/>
                  </pic:nvPicPr>
                  <pic:blipFill>
                    <a:blip r:embed="rId10">
                      <a:extLst>
                        <a:ext uri="{28A0092B-C50C-407E-A947-70E740481C1C}">
                          <a14:useLocalDpi xmlns:a14="http://schemas.microsoft.com/office/drawing/2010/main" val="0"/>
                        </a:ext>
                      </a:extLst>
                    </a:blip>
                    <a:stretch>
                      <a:fillRect/>
                    </a:stretch>
                  </pic:blipFill>
                  <pic:spPr>
                    <a:xfrm>
                      <a:off x="0" y="0"/>
                      <a:ext cx="1896205" cy="1537868"/>
                    </a:xfrm>
                    <a:prstGeom prst="rect">
                      <a:avLst/>
                    </a:prstGeom>
                  </pic:spPr>
                </pic:pic>
              </a:graphicData>
            </a:graphic>
          </wp:inline>
        </w:drawing>
      </w:r>
    </w:p>
    <w:p w14:paraId="5153EB50" w14:textId="29AB60E7" w:rsidR="003D7B52" w:rsidRDefault="003D7B52" w:rsidP="003D7B52">
      <w:pPr>
        <w:pStyle w:val="ListeParagraf"/>
        <w:tabs>
          <w:tab w:val="left" w:pos="900"/>
          <w:tab w:val="left" w:pos="993"/>
          <w:tab w:val="left" w:pos="2268"/>
        </w:tabs>
        <w:spacing w:after="0" w:line="240" w:lineRule="auto"/>
        <w:ind w:left="1170" w:right="-566"/>
        <w:jc w:val="both"/>
        <w:rPr>
          <w:rFonts w:eastAsia="Calibri" w:cstheme="minorHAnsi"/>
        </w:rPr>
      </w:pPr>
    </w:p>
    <w:p w14:paraId="2EB141BB" w14:textId="77777777" w:rsidR="00517085" w:rsidRPr="003F0A50" w:rsidRDefault="00517085" w:rsidP="003D7B52">
      <w:pPr>
        <w:pStyle w:val="ListeParagraf"/>
        <w:tabs>
          <w:tab w:val="left" w:pos="900"/>
          <w:tab w:val="left" w:pos="993"/>
          <w:tab w:val="left" w:pos="2268"/>
        </w:tabs>
        <w:spacing w:after="0" w:line="240" w:lineRule="auto"/>
        <w:ind w:left="1170" w:right="-566"/>
        <w:jc w:val="both"/>
        <w:rPr>
          <w:rFonts w:eastAsia="Calibri" w:cstheme="minorHAnsi"/>
        </w:rPr>
      </w:pPr>
    </w:p>
    <w:p w14:paraId="1B773B73" w14:textId="1667D531" w:rsidR="003D7B52" w:rsidRPr="00517085" w:rsidRDefault="003D7B52" w:rsidP="003D7B52">
      <w:pPr>
        <w:pStyle w:val="ListeParagraf"/>
        <w:numPr>
          <w:ilvl w:val="3"/>
          <w:numId w:val="4"/>
        </w:numPr>
        <w:tabs>
          <w:tab w:val="clear" w:pos="2520"/>
          <w:tab w:val="left" w:pos="900"/>
          <w:tab w:val="left" w:pos="993"/>
          <w:tab w:val="num" w:pos="2160"/>
          <w:tab w:val="left" w:pos="2268"/>
        </w:tabs>
        <w:spacing w:after="0" w:line="240" w:lineRule="auto"/>
        <w:ind w:left="1170" w:right="-566" w:hanging="900"/>
        <w:jc w:val="both"/>
        <w:rPr>
          <w:rFonts w:eastAsia="Calibri" w:cstheme="minorHAnsi"/>
        </w:rPr>
      </w:pPr>
      <w:r>
        <w:t xml:space="preserve">CMAS kuralları gereği yarışmalarda kullanılabilecek çift palet boyutları şekildeki gibidir; </w:t>
      </w:r>
    </w:p>
    <w:p w14:paraId="286A6CA7" w14:textId="77777777" w:rsidR="00517085" w:rsidRPr="003F0A50" w:rsidRDefault="00517085" w:rsidP="00517085">
      <w:pPr>
        <w:pStyle w:val="ListeParagraf"/>
        <w:tabs>
          <w:tab w:val="left" w:pos="900"/>
          <w:tab w:val="left" w:pos="993"/>
          <w:tab w:val="left" w:pos="2268"/>
        </w:tabs>
        <w:spacing w:after="0" w:line="240" w:lineRule="auto"/>
        <w:ind w:left="1170" w:right="-566"/>
        <w:jc w:val="both"/>
        <w:rPr>
          <w:rFonts w:eastAsia="Calibri" w:cstheme="minorHAnsi"/>
        </w:rPr>
      </w:pPr>
    </w:p>
    <w:p w14:paraId="48306705" w14:textId="07F6D52C" w:rsidR="003D7B52" w:rsidRPr="00B47867" w:rsidRDefault="003D7B52" w:rsidP="003D7B52">
      <w:pPr>
        <w:ind w:left="1440"/>
        <w:rPr>
          <w:rFonts w:ascii="Arial" w:hAnsi="Arial" w:cs="Arial"/>
        </w:rPr>
      </w:pPr>
      <w:r w:rsidRPr="00B47867">
        <w:rPr>
          <w:rFonts w:ascii="Arial" w:hAnsi="Arial" w:cs="Arial"/>
          <w:noProof/>
          <w:lang w:val="en-US"/>
        </w:rPr>
        <w:drawing>
          <wp:anchor distT="0" distB="0" distL="114300" distR="114300" simplePos="0" relativeHeight="251657214" behindDoc="1" locked="0" layoutInCell="1" allowOverlap="1" wp14:anchorId="773A7111" wp14:editId="38ED45D0">
            <wp:simplePos x="0" y="0"/>
            <wp:positionH relativeFrom="column">
              <wp:posOffset>1873885</wp:posOffset>
            </wp:positionH>
            <wp:positionV relativeFrom="paragraph">
              <wp:posOffset>43180</wp:posOffset>
            </wp:positionV>
            <wp:extent cx="2605405" cy="831850"/>
            <wp:effectExtent l="0" t="0" r="4445" b="6350"/>
            <wp:wrapNone/>
            <wp:docPr id="20"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05405" cy="831850"/>
                    </a:xfrm>
                    <a:prstGeom prst="rect">
                      <a:avLst/>
                    </a:prstGeom>
                  </pic:spPr>
                </pic:pic>
              </a:graphicData>
            </a:graphic>
          </wp:anchor>
        </w:drawing>
      </w:r>
    </w:p>
    <w:p w14:paraId="03ED0628" w14:textId="0DC5B6A3" w:rsidR="003D7B52" w:rsidRDefault="003D7B52" w:rsidP="009D757B">
      <w:pPr>
        <w:tabs>
          <w:tab w:val="left" w:pos="540"/>
          <w:tab w:val="left" w:pos="993"/>
          <w:tab w:val="left" w:pos="2268"/>
        </w:tabs>
        <w:spacing w:after="0" w:line="240" w:lineRule="auto"/>
        <w:ind w:right="-566"/>
        <w:jc w:val="both"/>
        <w:rPr>
          <w:rFonts w:eastAsia="Calibri" w:cstheme="minorHAnsi"/>
        </w:rPr>
      </w:pPr>
      <w:r>
        <w:rPr>
          <w:rFonts w:eastAsia="Calibri" w:cstheme="minorHAnsi"/>
        </w:rPr>
        <w:tab/>
        <w:t>Genişlik (</w:t>
      </w:r>
      <w:r w:rsidR="009D757B">
        <w:rPr>
          <w:rFonts w:eastAsia="Calibri" w:cstheme="minorHAnsi"/>
        </w:rPr>
        <w:t xml:space="preserve">En fazla </w:t>
      </w:r>
      <w:r>
        <w:rPr>
          <w:rFonts w:eastAsia="Calibri" w:cstheme="minorHAnsi"/>
        </w:rPr>
        <w:t>225mm)</w:t>
      </w:r>
    </w:p>
    <w:p w14:paraId="3711F01E" w14:textId="53FEA6EF" w:rsidR="003D7B52" w:rsidRDefault="003D7B52" w:rsidP="009D757B">
      <w:pPr>
        <w:tabs>
          <w:tab w:val="left" w:pos="540"/>
          <w:tab w:val="left" w:pos="990"/>
          <w:tab w:val="left" w:pos="2160"/>
          <w:tab w:val="left" w:pos="2268"/>
        </w:tabs>
        <w:spacing w:after="0" w:line="240" w:lineRule="auto"/>
        <w:ind w:right="-566"/>
        <w:jc w:val="both"/>
        <w:rPr>
          <w:rFonts w:eastAsia="Calibri" w:cstheme="minorHAnsi"/>
        </w:rPr>
      </w:pPr>
      <w:r>
        <w:rPr>
          <w:rFonts w:eastAsia="Calibri" w:cstheme="minorHAnsi"/>
        </w:rPr>
        <w:tab/>
        <w:t>Uzunluk (</w:t>
      </w:r>
      <w:r w:rsidR="009D757B">
        <w:rPr>
          <w:rFonts w:eastAsia="Calibri" w:cstheme="minorHAnsi"/>
        </w:rPr>
        <w:t xml:space="preserve">En fazla </w:t>
      </w:r>
      <w:r>
        <w:rPr>
          <w:rFonts w:eastAsia="Calibri" w:cstheme="minorHAnsi"/>
        </w:rPr>
        <w:t>670mm)</w:t>
      </w:r>
    </w:p>
    <w:p w14:paraId="46358298" w14:textId="5E2DFFD9" w:rsidR="003D7B52" w:rsidRDefault="003D7B52" w:rsidP="003D7B52">
      <w:pPr>
        <w:tabs>
          <w:tab w:val="left" w:pos="900"/>
          <w:tab w:val="left" w:pos="993"/>
          <w:tab w:val="left" w:pos="2268"/>
        </w:tabs>
        <w:spacing w:after="0" w:line="240" w:lineRule="auto"/>
        <w:ind w:right="-566"/>
        <w:jc w:val="both"/>
      </w:pPr>
    </w:p>
    <w:p w14:paraId="0DDFD6F1" w14:textId="522F29D4" w:rsidR="003D7B52" w:rsidRDefault="003D7B52" w:rsidP="003D7B52">
      <w:pPr>
        <w:tabs>
          <w:tab w:val="left" w:pos="900"/>
          <w:tab w:val="left" w:pos="993"/>
          <w:tab w:val="left" w:pos="2268"/>
        </w:tabs>
        <w:spacing w:after="0" w:line="240" w:lineRule="auto"/>
        <w:ind w:right="-566"/>
        <w:jc w:val="both"/>
      </w:pPr>
    </w:p>
    <w:p w14:paraId="76649682" w14:textId="6133652B" w:rsidR="008517E0" w:rsidRDefault="008517E0" w:rsidP="003D7B52">
      <w:pPr>
        <w:tabs>
          <w:tab w:val="left" w:pos="900"/>
          <w:tab w:val="left" w:pos="993"/>
          <w:tab w:val="left" w:pos="2268"/>
        </w:tabs>
        <w:spacing w:after="0" w:line="240" w:lineRule="auto"/>
        <w:ind w:right="-566"/>
        <w:jc w:val="both"/>
      </w:pPr>
    </w:p>
    <w:p w14:paraId="0BBD1258" w14:textId="6F7566C6" w:rsidR="00517085" w:rsidRDefault="00517085" w:rsidP="003D7B52">
      <w:pPr>
        <w:tabs>
          <w:tab w:val="left" w:pos="900"/>
          <w:tab w:val="left" w:pos="993"/>
          <w:tab w:val="left" w:pos="2268"/>
        </w:tabs>
        <w:spacing w:after="0" w:line="240" w:lineRule="auto"/>
        <w:ind w:right="-566"/>
        <w:jc w:val="both"/>
      </w:pPr>
    </w:p>
    <w:p w14:paraId="05F4AB9A" w14:textId="77777777" w:rsidR="00517085" w:rsidRDefault="00517085" w:rsidP="003D7B52">
      <w:pPr>
        <w:tabs>
          <w:tab w:val="left" w:pos="900"/>
          <w:tab w:val="left" w:pos="993"/>
          <w:tab w:val="left" w:pos="2268"/>
        </w:tabs>
        <w:spacing w:after="0" w:line="240" w:lineRule="auto"/>
        <w:ind w:right="-566"/>
        <w:jc w:val="both"/>
      </w:pPr>
    </w:p>
    <w:p w14:paraId="0AA7FFBF" w14:textId="15D710D2" w:rsidR="003D7B52" w:rsidRPr="00517085" w:rsidRDefault="003D7B52" w:rsidP="003D7B52">
      <w:pPr>
        <w:pStyle w:val="ListeParagraf"/>
        <w:numPr>
          <w:ilvl w:val="0"/>
          <w:numId w:val="30"/>
        </w:numPr>
        <w:tabs>
          <w:tab w:val="clear" w:pos="705"/>
          <w:tab w:val="num" w:pos="900"/>
          <w:tab w:val="left" w:pos="993"/>
          <w:tab w:val="left" w:pos="2268"/>
        </w:tabs>
        <w:spacing w:after="0" w:line="240" w:lineRule="auto"/>
        <w:ind w:left="900" w:right="-566" w:hanging="720"/>
        <w:jc w:val="both"/>
        <w:rPr>
          <w:rFonts w:eastAsia="Calibri" w:cstheme="minorHAnsi"/>
        </w:rPr>
      </w:pPr>
      <w:r>
        <w:t xml:space="preserve">CMAS kuralları gereği yarışmalarda kullanılabilecek monopalet boyutları şekildeki gibidir; </w:t>
      </w:r>
    </w:p>
    <w:p w14:paraId="76AD0D12" w14:textId="77777777" w:rsidR="00517085" w:rsidRPr="00FD767B" w:rsidRDefault="00517085" w:rsidP="00517085">
      <w:pPr>
        <w:pStyle w:val="ListeParagraf"/>
        <w:tabs>
          <w:tab w:val="left" w:pos="993"/>
          <w:tab w:val="left" w:pos="2268"/>
        </w:tabs>
        <w:spacing w:after="0" w:line="240" w:lineRule="auto"/>
        <w:ind w:left="900" w:right="-566"/>
        <w:jc w:val="both"/>
        <w:rPr>
          <w:rFonts w:eastAsia="Calibri" w:cstheme="minorHAnsi"/>
        </w:rPr>
      </w:pPr>
    </w:p>
    <w:p w14:paraId="6A0AE9A6" w14:textId="77777777" w:rsidR="003D7B52" w:rsidRPr="00B47867" w:rsidRDefault="003D7B52" w:rsidP="003D7B52">
      <w:pPr>
        <w:ind w:left="1440"/>
        <w:rPr>
          <w:rFonts w:ascii="Arial" w:hAnsi="Arial" w:cs="Arial"/>
        </w:rPr>
      </w:pPr>
      <w:r w:rsidRPr="00B47867">
        <w:rPr>
          <w:rFonts w:ascii="Arial" w:hAnsi="Arial" w:cs="Arial"/>
          <w:noProof/>
          <w:lang w:val="en-US"/>
        </w:rPr>
        <w:drawing>
          <wp:anchor distT="0" distB="0" distL="114300" distR="114300" simplePos="0" relativeHeight="251658239" behindDoc="1" locked="0" layoutInCell="1" allowOverlap="1" wp14:anchorId="4DBF6818" wp14:editId="77283668">
            <wp:simplePos x="0" y="0"/>
            <wp:positionH relativeFrom="column">
              <wp:posOffset>2026285</wp:posOffset>
            </wp:positionH>
            <wp:positionV relativeFrom="paragraph">
              <wp:posOffset>40005</wp:posOffset>
            </wp:positionV>
            <wp:extent cx="2301240" cy="2059675"/>
            <wp:effectExtent l="0" t="0" r="3810" b="0"/>
            <wp:wrapNone/>
            <wp:docPr id="3" name="Resim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extLst>
                        <a:ext uri="{28A0092B-C50C-407E-A947-70E740481C1C}">
                          <a14:useLocalDpi xmlns:a14="http://schemas.microsoft.com/office/drawing/2010/main" val="0"/>
                        </a:ext>
                      </a:extLst>
                    </a:blip>
                    <a:stretch>
                      <a:fillRect/>
                    </a:stretch>
                  </pic:blipFill>
                  <pic:spPr>
                    <a:xfrm>
                      <a:off x="0" y="0"/>
                      <a:ext cx="2301240" cy="2059675"/>
                    </a:xfrm>
                    <a:prstGeom prst="rect">
                      <a:avLst/>
                    </a:prstGeom>
                  </pic:spPr>
                </pic:pic>
              </a:graphicData>
            </a:graphic>
            <wp14:sizeRelH relativeFrom="margin">
              <wp14:pctWidth>0</wp14:pctWidth>
            </wp14:sizeRelH>
            <wp14:sizeRelV relativeFrom="margin">
              <wp14:pctHeight>0</wp14:pctHeight>
            </wp14:sizeRelV>
          </wp:anchor>
        </w:drawing>
      </w:r>
    </w:p>
    <w:p w14:paraId="3FB2660A" w14:textId="5301A1F7" w:rsidR="003D7B52" w:rsidRDefault="003D7B52" w:rsidP="003D7B52">
      <w:pPr>
        <w:tabs>
          <w:tab w:val="left" w:pos="567"/>
          <w:tab w:val="left" w:pos="993"/>
          <w:tab w:val="left" w:pos="2268"/>
        </w:tabs>
        <w:spacing w:after="0" w:line="240" w:lineRule="auto"/>
        <w:ind w:right="-566"/>
        <w:jc w:val="both"/>
        <w:rPr>
          <w:rFonts w:eastAsia="Calibri" w:cstheme="minorHAnsi"/>
        </w:rPr>
      </w:pPr>
    </w:p>
    <w:p w14:paraId="00AF66DD" w14:textId="77777777" w:rsidR="002321E0" w:rsidRDefault="002321E0" w:rsidP="003D7B52">
      <w:pPr>
        <w:tabs>
          <w:tab w:val="left" w:pos="567"/>
          <w:tab w:val="left" w:pos="993"/>
          <w:tab w:val="left" w:pos="2268"/>
        </w:tabs>
        <w:spacing w:after="0" w:line="240" w:lineRule="auto"/>
        <w:ind w:right="-566"/>
        <w:jc w:val="both"/>
        <w:rPr>
          <w:rFonts w:eastAsia="Calibri" w:cstheme="minorHAnsi"/>
        </w:rPr>
      </w:pPr>
    </w:p>
    <w:p w14:paraId="3A015437" w14:textId="0C144894" w:rsidR="003D7B52" w:rsidRPr="00D837EF" w:rsidRDefault="003D7B52" w:rsidP="009D757B">
      <w:pPr>
        <w:tabs>
          <w:tab w:val="left" w:pos="720"/>
          <w:tab w:val="left" w:pos="993"/>
          <w:tab w:val="left" w:pos="2268"/>
        </w:tabs>
        <w:spacing w:after="0" w:line="240" w:lineRule="auto"/>
        <w:ind w:right="-566"/>
        <w:jc w:val="both"/>
        <w:rPr>
          <w:rFonts w:eastAsia="Calibri" w:cstheme="minorHAnsi"/>
          <w:sz w:val="20"/>
          <w:szCs w:val="20"/>
        </w:rPr>
      </w:pPr>
      <w:r>
        <w:rPr>
          <w:rFonts w:eastAsia="Calibri" w:cstheme="minorHAnsi"/>
        </w:rPr>
        <w:tab/>
        <w:t xml:space="preserve">Genişlik </w:t>
      </w:r>
      <w:r w:rsidRPr="00D837EF">
        <w:rPr>
          <w:rFonts w:eastAsia="Calibri" w:cstheme="minorHAnsi"/>
          <w:sz w:val="20"/>
          <w:szCs w:val="20"/>
        </w:rPr>
        <w:t>(</w:t>
      </w:r>
      <w:r w:rsidR="00D837EF" w:rsidRPr="00D837EF">
        <w:rPr>
          <w:rFonts w:eastAsia="Calibri" w:cstheme="minorHAnsi"/>
          <w:sz w:val="20"/>
          <w:szCs w:val="20"/>
        </w:rPr>
        <w:t xml:space="preserve">En fazla </w:t>
      </w:r>
      <w:r w:rsidRPr="00D837EF">
        <w:rPr>
          <w:rFonts w:eastAsia="Calibri" w:cstheme="minorHAnsi"/>
          <w:sz w:val="20"/>
          <w:szCs w:val="20"/>
        </w:rPr>
        <w:t>760mm)</w:t>
      </w:r>
    </w:p>
    <w:p w14:paraId="60089FDD" w14:textId="56BE0BD0" w:rsidR="003D7B52" w:rsidRDefault="003D7B52" w:rsidP="009D757B">
      <w:pPr>
        <w:tabs>
          <w:tab w:val="left" w:pos="720"/>
          <w:tab w:val="left" w:pos="990"/>
          <w:tab w:val="left" w:pos="2160"/>
          <w:tab w:val="left" w:pos="2268"/>
        </w:tabs>
        <w:spacing w:after="0" w:line="240" w:lineRule="auto"/>
        <w:ind w:right="-566"/>
        <w:jc w:val="both"/>
        <w:rPr>
          <w:rFonts w:eastAsia="Calibri" w:cstheme="minorHAnsi"/>
        </w:rPr>
      </w:pPr>
      <w:r>
        <w:rPr>
          <w:rFonts w:eastAsia="Calibri" w:cstheme="minorHAnsi"/>
        </w:rPr>
        <w:tab/>
        <w:t xml:space="preserve">Uzunluk </w:t>
      </w:r>
      <w:r w:rsidRPr="00D837EF">
        <w:rPr>
          <w:rFonts w:eastAsia="Calibri" w:cstheme="minorHAnsi"/>
          <w:sz w:val="20"/>
          <w:szCs w:val="20"/>
        </w:rPr>
        <w:t>(</w:t>
      </w:r>
      <w:r w:rsidR="009D757B">
        <w:rPr>
          <w:rFonts w:eastAsia="Calibri" w:cstheme="minorHAnsi"/>
          <w:sz w:val="20"/>
          <w:szCs w:val="20"/>
        </w:rPr>
        <w:t xml:space="preserve">En fazla </w:t>
      </w:r>
      <w:r w:rsidRPr="00D837EF">
        <w:rPr>
          <w:rFonts w:eastAsia="Calibri" w:cstheme="minorHAnsi"/>
          <w:sz w:val="20"/>
          <w:szCs w:val="20"/>
        </w:rPr>
        <w:t>760mm)</w:t>
      </w:r>
    </w:p>
    <w:p w14:paraId="45E9D1FA" w14:textId="454B6056" w:rsidR="003D7B52" w:rsidRPr="00C26AC5" w:rsidRDefault="003D7B52" w:rsidP="009D757B">
      <w:pPr>
        <w:tabs>
          <w:tab w:val="left" w:pos="720"/>
          <w:tab w:val="left" w:pos="990"/>
        </w:tabs>
        <w:spacing w:after="200" w:line="276" w:lineRule="auto"/>
        <w:jc w:val="both"/>
      </w:pPr>
      <w:r>
        <w:tab/>
        <w:t xml:space="preserve">Yükseklik </w:t>
      </w:r>
      <w:r w:rsidRPr="00D837EF">
        <w:rPr>
          <w:sz w:val="20"/>
          <w:szCs w:val="20"/>
        </w:rPr>
        <w:t>(</w:t>
      </w:r>
      <w:r w:rsidR="009D757B">
        <w:rPr>
          <w:sz w:val="20"/>
          <w:szCs w:val="20"/>
        </w:rPr>
        <w:t xml:space="preserve">En fazla </w:t>
      </w:r>
      <w:r w:rsidRPr="00D837EF">
        <w:rPr>
          <w:sz w:val="20"/>
          <w:szCs w:val="20"/>
        </w:rPr>
        <w:t>150mm)</w:t>
      </w:r>
    </w:p>
    <w:p w14:paraId="50ADB2E8" w14:textId="18198403" w:rsidR="00D22852" w:rsidRDefault="00D22852" w:rsidP="003D7B52">
      <w:pPr>
        <w:pStyle w:val="AralkYok"/>
        <w:tabs>
          <w:tab w:val="left" w:pos="360"/>
          <w:tab w:val="left" w:pos="993"/>
          <w:tab w:val="left" w:pos="1620"/>
          <w:tab w:val="left" w:pos="4536"/>
        </w:tabs>
        <w:ind w:left="450"/>
      </w:pPr>
    </w:p>
    <w:p w14:paraId="25EA24D5" w14:textId="2293CCA2" w:rsidR="00237E35" w:rsidRDefault="00237E35" w:rsidP="003D7B52">
      <w:pPr>
        <w:pStyle w:val="AralkYok"/>
        <w:tabs>
          <w:tab w:val="left" w:pos="360"/>
          <w:tab w:val="left" w:pos="993"/>
          <w:tab w:val="left" w:pos="1620"/>
          <w:tab w:val="left" w:pos="4536"/>
        </w:tabs>
        <w:ind w:left="450"/>
      </w:pPr>
    </w:p>
    <w:p w14:paraId="1B1E20BF" w14:textId="6DDAF435" w:rsidR="00237E35" w:rsidRDefault="00237E35" w:rsidP="003D7B52">
      <w:pPr>
        <w:pStyle w:val="AralkYok"/>
        <w:tabs>
          <w:tab w:val="left" w:pos="360"/>
          <w:tab w:val="left" w:pos="993"/>
          <w:tab w:val="left" w:pos="1620"/>
          <w:tab w:val="left" w:pos="4536"/>
        </w:tabs>
        <w:ind w:left="450"/>
      </w:pPr>
    </w:p>
    <w:p w14:paraId="03D797A2" w14:textId="00E0D76E" w:rsidR="00237E35" w:rsidRDefault="00237E35" w:rsidP="003D7B52">
      <w:pPr>
        <w:pStyle w:val="AralkYok"/>
        <w:tabs>
          <w:tab w:val="left" w:pos="360"/>
          <w:tab w:val="left" w:pos="993"/>
          <w:tab w:val="left" w:pos="1620"/>
          <w:tab w:val="left" w:pos="4536"/>
        </w:tabs>
        <w:ind w:left="450"/>
      </w:pPr>
    </w:p>
    <w:p w14:paraId="4CB54591" w14:textId="613AA4C4" w:rsidR="00237E35" w:rsidRDefault="00237E35" w:rsidP="003D7B52">
      <w:pPr>
        <w:pStyle w:val="AralkYok"/>
        <w:tabs>
          <w:tab w:val="left" w:pos="360"/>
          <w:tab w:val="left" w:pos="993"/>
          <w:tab w:val="left" w:pos="1620"/>
          <w:tab w:val="left" w:pos="4536"/>
        </w:tabs>
        <w:ind w:left="450"/>
      </w:pPr>
    </w:p>
    <w:p w14:paraId="21CFD762" w14:textId="3D869ED2" w:rsidR="00237E35" w:rsidRDefault="00237E35" w:rsidP="003D7B52">
      <w:pPr>
        <w:pStyle w:val="AralkYok"/>
        <w:tabs>
          <w:tab w:val="left" w:pos="360"/>
          <w:tab w:val="left" w:pos="993"/>
          <w:tab w:val="left" w:pos="1620"/>
          <w:tab w:val="left" w:pos="4536"/>
        </w:tabs>
        <w:ind w:left="450"/>
      </w:pPr>
    </w:p>
    <w:p w14:paraId="7087BE6B" w14:textId="22A110CD" w:rsidR="00237E35" w:rsidRDefault="00237E35" w:rsidP="003D7B52">
      <w:pPr>
        <w:pStyle w:val="AralkYok"/>
        <w:tabs>
          <w:tab w:val="left" w:pos="360"/>
          <w:tab w:val="left" w:pos="993"/>
          <w:tab w:val="left" w:pos="1620"/>
          <w:tab w:val="left" w:pos="4536"/>
        </w:tabs>
        <w:ind w:left="450"/>
      </w:pPr>
    </w:p>
    <w:p w14:paraId="180E3AC1" w14:textId="74F0AD04" w:rsidR="00237E35" w:rsidRDefault="00237E35" w:rsidP="003D7B52">
      <w:pPr>
        <w:pStyle w:val="AralkYok"/>
        <w:tabs>
          <w:tab w:val="left" w:pos="360"/>
          <w:tab w:val="left" w:pos="993"/>
          <w:tab w:val="left" w:pos="1620"/>
          <w:tab w:val="left" w:pos="4536"/>
        </w:tabs>
        <w:ind w:left="450"/>
      </w:pPr>
    </w:p>
    <w:p w14:paraId="05CE3C2E" w14:textId="77777777" w:rsidR="00237E35" w:rsidRDefault="00237E35" w:rsidP="00237E35">
      <w:pPr>
        <w:tabs>
          <w:tab w:val="left" w:pos="3120"/>
        </w:tabs>
        <w:spacing w:after="0" w:line="240" w:lineRule="auto"/>
        <w:jc w:val="both"/>
        <w:rPr>
          <w:b/>
        </w:rPr>
      </w:pPr>
      <w:r w:rsidRPr="00BA7E99">
        <w:rPr>
          <w:b/>
        </w:rPr>
        <w:t xml:space="preserve">Bu talimatta yer almayan konularda </w:t>
      </w:r>
      <w:r>
        <w:rPr>
          <w:b/>
        </w:rPr>
        <w:t>Uluslararası Sualtı Aktiviteleri Konfederasyonu (CMAS) kuralları geçerlidir. G</w:t>
      </w:r>
      <w:r w:rsidRPr="00BA7E99">
        <w:rPr>
          <w:b/>
        </w:rPr>
        <w:t>erektiğinde talimatta yer alan kurallar</w:t>
      </w:r>
      <w:r>
        <w:rPr>
          <w:b/>
        </w:rPr>
        <w:t xml:space="preserve">ın yanı sıra </w:t>
      </w:r>
      <w:r w:rsidRPr="00BA7E99">
        <w:rPr>
          <w:b/>
        </w:rPr>
        <w:t xml:space="preserve">müsabaka tarih ve yer değişikliği yapmakla </w:t>
      </w:r>
      <w:r w:rsidRPr="006F61C1">
        <w:rPr>
          <w:b/>
          <w:u w:val="single"/>
        </w:rPr>
        <w:t>Türkiye Sualtı Sporları Federasyonu Başkanlığı</w:t>
      </w:r>
      <w:r w:rsidRPr="00BA7E99">
        <w:rPr>
          <w:b/>
        </w:rPr>
        <w:t xml:space="preserve"> yetkilidir.</w:t>
      </w:r>
    </w:p>
    <w:p w14:paraId="502A676A" w14:textId="77777777" w:rsidR="00237E35" w:rsidRPr="00C26AC5" w:rsidRDefault="00237E35" w:rsidP="003D7B52">
      <w:pPr>
        <w:pStyle w:val="AralkYok"/>
        <w:tabs>
          <w:tab w:val="left" w:pos="360"/>
          <w:tab w:val="left" w:pos="993"/>
          <w:tab w:val="left" w:pos="1620"/>
          <w:tab w:val="left" w:pos="4536"/>
        </w:tabs>
        <w:ind w:left="450"/>
      </w:pPr>
    </w:p>
    <w:sectPr w:rsidR="00237E35" w:rsidRPr="00C26AC5" w:rsidSect="0010081D">
      <w:headerReference w:type="even" r:id="rId13"/>
      <w:headerReference w:type="default" r:id="rId14"/>
      <w:footerReference w:type="even" r:id="rId15"/>
      <w:footerReference w:type="default" r:id="rId16"/>
      <w:headerReference w:type="first" r:id="rId17"/>
      <w:footerReference w:type="first" r:id="rId18"/>
      <w:pgSz w:w="11906" w:h="16838"/>
      <w:pgMar w:top="993" w:right="1274" w:bottom="23"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0F137" w14:textId="77777777" w:rsidR="00740959" w:rsidRDefault="00740959" w:rsidP="008C507C">
      <w:pPr>
        <w:spacing w:after="0" w:line="240" w:lineRule="auto"/>
      </w:pPr>
      <w:r>
        <w:separator/>
      </w:r>
    </w:p>
  </w:endnote>
  <w:endnote w:type="continuationSeparator" w:id="0">
    <w:p w14:paraId="6782F5B3" w14:textId="77777777" w:rsidR="00740959" w:rsidRDefault="00740959" w:rsidP="008C50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BF1F30" w14:textId="77777777" w:rsidR="00C47796" w:rsidRDefault="00C47796">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86680498"/>
      <w:docPartObj>
        <w:docPartGallery w:val="Page Numbers (Bottom of Page)"/>
        <w:docPartUnique/>
      </w:docPartObj>
    </w:sdtPr>
    <w:sdtEndPr/>
    <w:sdtContent>
      <w:p w14:paraId="4F46403E" w14:textId="166D5AE4" w:rsidR="00752812" w:rsidRDefault="00752812">
        <w:pPr>
          <w:pStyle w:val="AltBilgi"/>
          <w:jc w:val="right"/>
        </w:pPr>
        <w:r>
          <w:fldChar w:fldCharType="begin"/>
        </w:r>
        <w:r>
          <w:instrText>PAGE   \* MERGEFORMAT</w:instrText>
        </w:r>
        <w:r>
          <w:fldChar w:fldCharType="separate"/>
        </w:r>
        <w:r>
          <w:t>2</w:t>
        </w:r>
        <w:r>
          <w:fldChar w:fldCharType="end"/>
        </w:r>
      </w:p>
    </w:sdtContent>
  </w:sdt>
  <w:p w14:paraId="00DB3228" w14:textId="77777777" w:rsidR="00D04A4B" w:rsidRDefault="00D04A4B">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A9C5AD" w14:textId="77777777" w:rsidR="00C47796" w:rsidRDefault="00C4779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88265F" w14:textId="77777777" w:rsidR="00740959" w:rsidRDefault="00740959" w:rsidP="008C507C">
      <w:pPr>
        <w:spacing w:after="0" w:line="240" w:lineRule="auto"/>
      </w:pPr>
      <w:r>
        <w:separator/>
      </w:r>
    </w:p>
  </w:footnote>
  <w:footnote w:type="continuationSeparator" w:id="0">
    <w:p w14:paraId="6B432CB6" w14:textId="77777777" w:rsidR="00740959" w:rsidRDefault="00740959" w:rsidP="008C50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16C21" w14:textId="29A9BCE7" w:rsidR="00C47796" w:rsidRDefault="00C4779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AD0EF" w14:textId="6FC0BB4A" w:rsidR="00C47796" w:rsidRDefault="00C47796">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596C00" w14:textId="20925A95" w:rsidR="00C47796" w:rsidRDefault="00C47796">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0352F"/>
    <w:multiLevelType w:val="hybridMultilevel"/>
    <w:tmpl w:val="C21A0F6A"/>
    <w:lvl w:ilvl="0" w:tplc="041F000F">
      <w:start w:val="1"/>
      <w:numFmt w:val="decimal"/>
      <w:lvlText w:val="%1."/>
      <w:lvlJc w:val="left"/>
      <w:pPr>
        <w:tabs>
          <w:tab w:val="num" w:pos="705"/>
        </w:tabs>
        <w:ind w:left="705" w:hanging="705"/>
      </w:pPr>
      <w:rPr>
        <w:b w:val="0"/>
        <w:color w:val="auto"/>
      </w:rPr>
    </w:lvl>
    <w:lvl w:ilvl="1" w:tplc="2B6C2F56">
      <w:start w:val="1"/>
      <w:numFmt w:val="lowerLetter"/>
      <w:lvlText w:val="%2)"/>
      <w:lvlJc w:val="left"/>
      <w:pPr>
        <w:tabs>
          <w:tab w:val="num" w:pos="1425"/>
        </w:tabs>
        <w:ind w:left="1425" w:hanging="705"/>
      </w:pPr>
      <w:rPr>
        <w:rFonts w:cs="Times New Roman"/>
        <w:b/>
        <w:color w:val="auto"/>
      </w:rPr>
    </w:lvl>
    <w:lvl w:ilvl="2" w:tplc="041F0001">
      <w:start w:val="1"/>
      <w:numFmt w:val="bullet"/>
      <w:lvlText w:val=""/>
      <w:lvlJc w:val="left"/>
      <w:pPr>
        <w:tabs>
          <w:tab w:val="num" w:pos="1980"/>
        </w:tabs>
        <w:ind w:left="1980" w:hanging="360"/>
      </w:pPr>
      <w:rPr>
        <w:rFonts w:ascii="Symbol" w:hAnsi="Symbol" w:hint="default"/>
      </w:rPr>
    </w:lvl>
    <w:lvl w:ilvl="3" w:tplc="9262224C">
      <w:start w:val="1"/>
      <w:numFmt w:val="decimal"/>
      <w:lvlText w:val="%4."/>
      <w:lvlJc w:val="left"/>
      <w:pPr>
        <w:tabs>
          <w:tab w:val="num" w:pos="2520"/>
        </w:tabs>
        <w:ind w:left="2520" w:hanging="360"/>
      </w:pPr>
      <w:rPr>
        <w:rFonts w:cs="Times New Roman"/>
        <w:b w:val="0"/>
        <w:color w:val="auto"/>
      </w:rPr>
    </w:lvl>
    <w:lvl w:ilvl="4" w:tplc="041F0019">
      <w:start w:val="1"/>
      <w:numFmt w:val="decimal"/>
      <w:lvlText w:val="%5."/>
      <w:lvlJc w:val="left"/>
      <w:pPr>
        <w:tabs>
          <w:tab w:val="num" w:pos="3240"/>
        </w:tabs>
        <w:ind w:left="3240" w:hanging="360"/>
      </w:pPr>
      <w:rPr>
        <w:rFonts w:cs="Times New Roman"/>
      </w:rPr>
    </w:lvl>
    <w:lvl w:ilvl="5" w:tplc="041F001B">
      <w:start w:val="1"/>
      <w:numFmt w:val="decimal"/>
      <w:lvlText w:val="%6."/>
      <w:lvlJc w:val="left"/>
      <w:pPr>
        <w:tabs>
          <w:tab w:val="num" w:pos="3960"/>
        </w:tabs>
        <w:ind w:left="3960" w:hanging="360"/>
      </w:pPr>
      <w:rPr>
        <w:rFonts w:cs="Times New Roman"/>
      </w:rPr>
    </w:lvl>
    <w:lvl w:ilvl="6" w:tplc="041F000F">
      <w:start w:val="1"/>
      <w:numFmt w:val="decimal"/>
      <w:lvlText w:val="%7."/>
      <w:lvlJc w:val="left"/>
      <w:pPr>
        <w:tabs>
          <w:tab w:val="num" w:pos="4680"/>
        </w:tabs>
        <w:ind w:left="4680" w:hanging="360"/>
      </w:pPr>
      <w:rPr>
        <w:rFonts w:cs="Times New Roman"/>
      </w:rPr>
    </w:lvl>
    <w:lvl w:ilvl="7" w:tplc="041F0019">
      <w:start w:val="1"/>
      <w:numFmt w:val="decimal"/>
      <w:lvlText w:val="%8."/>
      <w:lvlJc w:val="left"/>
      <w:pPr>
        <w:tabs>
          <w:tab w:val="num" w:pos="5400"/>
        </w:tabs>
        <w:ind w:left="5400" w:hanging="360"/>
      </w:pPr>
      <w:rPr>
        <w:rFonts w:cs="Times New Roman"/>
      </w:rPr>
    </w:lvl>
    <w:lvl w:ilvl="8" w:tplc="041F001B">
      <w:start w:val="1"/>
      <w:numFmt w:val="decimal"/>
      <w:lvlText w:val="%9."/>
      <w:lvlJc w:val="left"/>
      <w:pPr>
        <w:tabs>
          <w:tab w:val="num" w:pos="6120"/>
        </w:tabs>
        <w:ind w:left="6120" w:hanging="360"/>
      </w:pPr>
      <w:rPr>
        <w:rFonts w:cs="Times New Roman"/>
      </w:rPr>
    </w:lvl>
  </w:abstractNum>
  <w:abstractNum w:abstractNumId="1" w15:restartNumberingAfterBreak="0">
    <w:nsid w:val="04670D81"/>
    <w:multiLevelType w:val="hybridMultilevel"/>
    <w:tmpl w:val="B3E85F20"/>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 w15:restartNumberingAfterBreak="0">
    <w:nsid w:val="0BEE608E"/>
    <w:multiLevelType w:val="hybridMultilevel"/>
    <w:tmpl w:val="6DEA1986"/>
    <w:lvl w:ilvl="0" w:tplc="ED4892F6">
      <w:start w:val="2"/>
      <w:numFmt w:val="bullet"/>
      <w:lvlText w:val=""/>
      <w:lvlJc w:val="left"/>
      <w:pPr>
        <w:ind w:left="2299" w:hanging="360"/>
      </w:pPr>
      <w:rPr>
        <w:rFonts w:ascii="Wingdings 2" w:eastAsia="Wingdings 2" w:hAnsi="Wingdings 2" w:cs="Wingdings 2" w:hint="default"/>
      </w:rPr>
    </w:lvl>
    <w:lvl w:ilvl="1" w:tplc="04090003" w:tentative="1">
      <w:start w:val="1"/>
      <w:numFmt w:val="bullet"/>
      <w:lvlText w:val="o"/>
      <w:lvlJc w:val="left"/>
      <w:pPr>
        <w:ind w:left="3019" w:hanging="360"/>
      </w:pPr>
      <w:rPr>
        <w:rFonts w:ascii="Courier New" w:hAnsi="Courier New" w:cs="Courier New" w:hint="default"/>
      </w:rPr>
    </w:lvl>
    <w:lvl w:ilvl="2" w:tplc="04090005" w:tentative="1">
      <w:start w:val="1"/>
      <w:numFmt w:val="bullet"/>
      <w:lvlText w:val=""/>
      <w:lvlJc w:val="left"/>
      <w:pPr>
        <w:ind w:left="3739" w:hanging="360"/>
      </w:pPr>
      <w:rPr>
        <w:rFonts w:ascii="Wingdings" w:hAnsi="Wingdings" w:hint="default"/>
      </w:rPr>
    </w:lvl>
    <w:lvl w:ilvl="3" w:tplc="04090001" w:tentative="1">
      <w:start w:val="1"/>
      <w:numFmt w:val="bullet"/>
      <w:lvlText w:val=""/>
      <w:lvlJc w:val="left"/>
      <w:pPr>
        <w:ind w:left="4459" w:hanging="360"/>
      </w:pPr>
      <w:rPr>
        <w:rFonts w:ascii="Symbol" w:hAnsi="Symbol" w:hint="default"/>
      </w:rPr>
    </w:lvl>
    <w:lvl w:ilvl="4" w:tplc="04090003" w:tentative="1">
      <w:start w:val="1"/>
      <w:numFmt w:val="bullet"/>
      <w:lvlText w:val="o"/>
      <w:lvlJc w:val="left"/>
      <w:pPr>
        <w:ind w:left="5179" w:hanging="360"/>
      </w:pPr>
      <w:rPr>
        <w:rFonts w:ascii="Courier New" w:hAnsi="Courier New" w:cs="Courier New" w:hint="default"/>
      </w:rPr>
    </w:lvl>
    <w:lvl w:ilvl="5" w:tplc="04090005" w:tentative="1">
      <w:start w:val="1"/>
      <w:numFmt w:val="bullet"/>
      <w:lvlText w:val=""/>
      <w:lvlJc w:val="left"/>
      <w:pPr>
        <w:ind w:left="5899" w:hanging="360"/>
      </w:pPr>
      <w:rPr>
        <w:rFonts w:ascii="Wingdings" w:hAnsi="Wingdings" w:hint="default"/>
      </w:rPr>
    </w:lvl>
    <w:lvl w:ilvl="6" w:tplc="04090001" w:tentative="1">
      <w:start w:val="1"/>
      <w:numFmt w:val="bullet"/>
      <w:lvlText w:val=""/>
      <w:lvlJc w:val="left"/>
      <w:pPr>
        <w:ind w:left="6619" w:hanging="360"/>
      </w:pPr>
      <w:rPr>
        <w:rFonts w:ascii="Symbol" w:hAnsi="Symbol" w:hint="default"/>
      </w:rPr>
    </w:lvl>
    <w:lvl w:ilvl="7" w:tplc="04090003" w:tentative="1">
      <w:start w:val="1"/>
      <w:numFmt w:val="bullet"/>
      <w:lvlText w:val="o"/>
      <w:lvlJc w:val="left"/>
      <w:pPr>
        <w:ind w:left="7339" w:hanging="360"/>
      </w:pPr>
      <w:rPr>
        <w:rFonts w:ascii="Courier New" w:hAnsi="Courier New" w:cs="Courier New" w:hint="default"/>
      </w:rPr>
    </w:lvl>
    <w:lvl w:ilvl="8" w:tplc="04090005" w:tentative="1">
      <w:start w:val="1"/>
      <w:numFmt w:val="bullet"/>
      <w:lvlText w:val=""/>
      <w:lvlJc w:val="left"/>
      <w:pPr>
        <w:ind w:left="8059" w:hanging="360"/>
      </w:pPr>
      <w:rPr>
        <w:rFonts w:ascii="Wingdings" w:hAnsi="Wingdings" w:hint="default"/>
      </w:rPr>
    </w:lvl>
  </w:abstractNum>
  <w:abstractNum w:abstractNumId="3" w15:restartNumberingAfterBreak="0">
    <w:nsid w:val="0C2F1861"/>
    <w:multiLevelType w:val="hybridMultilevel"/>
    <w:tmpl w:val="7B528E9E"/>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0605D6F"/>
    <w:multiLevelType w:val="hybridMultilevel"/>
    <w:tmpl w:val="6E2E76CC"/>
    <w:lvl w:ilvl="0" w:tplc="FE6409C2">
      <w:start w:val="1"/>
      <w:numFmt w:val="decimal"/>
      <w:lvlText w:val="%1."/>
      <w:lvlJc w:val="left"/>
      <w:pPr>
        <w:ind w:left="720" w:hanging="360"/>
      </w:pPr>
      <w:rPr>
        <w:rFonts w:cs="Times New Roman" w:hint="default"/>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1923532"/>
    <w:multiLevelType w:val="hybridMultilevel"/>
    <w:tmpl w:val="337C8758"/>
    <w:lvl w:ilvl="0" w:tplc="0409000F">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6" w15:restartNumberingAfterBreak="0">
    <w:nsid w:val="16AF7BD3"/>
    <w:multiLevelType w:val="hybridMultilevel"/>
    <w:tmpl w:val="7BC4A442"/>
    <w:lvl w:ilvl="0" w:tplc="0409000F">
      <w:start w:val="1"/>
      <w:numFmt w:val="decimal"/>
      <w:lvlText w:val="%1."/>
      <w:lvlJc w:val="left"/>
      <w:pPr>
        <w:ind w:left="1440" w:hanging="360"/>
      </w:p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15:restartNumberingAfterBreak="0">
    <w:nsid w:val="186176AC"/>
    <w:multiLevelType w:val="hybridMultilevel"/>
    <w:tmpl w:val="73C82B82"/>
    <w:lvl w:ilvl="0" w:tplc="0409000F">
      <w:start w:val="1"/>
      <w:numFmt w:val="decimal"/>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E850413"/>
    <w:multiLevelType w:val="hybridMultilevel"/>
    <w:tmpl w:val="F8D81DD8"/>
    <w:lvl w:ilvl="0" w:tplc="041F0019">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27DD081D"/>
    <w:multiLevelType w:val="hybridMultilevel"/>
    <w:tmpl w:val="B732728E"/>
    <w:lvl w:ilvl="0" w:tplc="267E122A">
      <w:start w:val="1"/>
      <w:numFmt w:val="decimal"/>
      <w:lvlText w:val="%1."/>
      <w:lvlJc w:val="left"/>
      <w:pPr>
        <w:ind w:left="720" w:hanging="360"/>
      </w:pPr>
      <w:rPr>
        <w:rFonts w:cs="Times New Roman"/>
        <w:b/>
        <w:color w:val="auto"/>
        <w:sz w:val="22"/>
      </w:rPr>
    </w:lvl>
    <w:lvl w:ilvl="1" w:tplc="041F0019">
      <w:start w:val="1"/>
      <w:numFmt w:val="lowerLetter"/>
      <w:lvlText w:val="%2."/>
      <w:lvlJc w:val="left"/>
      <w:pPr>
        <w:ind w:left="1440" w:hanging="360"/>
      </w:pPr>
      <w:rPr>
        <w:rFonts w:cs="Times New Roman"/>
      </w:rPr>
    </w:lvl>
    <w:lvl w:ilvl="2" w:tplc="37089070">
      <w:start w:val="1"/>
      <w:numFmt w:val="lowerLetter"/>
      <w:lvlText w:val="%3)"/>
      <w:lvlJc w:val="left"/>
      <w:pPr>
        <w:tabs>
          <w:tab w:val="num" w:pos="2685"/>
        </w:tabs>
        <w:ind w:left="2685" w:hanging="705"/>
      </w:pPr>
      <w:rPr>
        <w:rFonts w:cs="Times New Roman"/>
        <w:b/>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10" w15:restartNumberingAfterBreak="0">
    <w:nsid w:val="2BF33C50"/>
    <w:multiLevelType w:val="hybridMultilevel"/>
    <w:tmpl w:val="19648E72"/>
    <w:lvl w:ilvl="0" w:tplc="E690AEBE">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ECC1695"/>
    <w:multiLevelType w:val="hybridMultilevel"/>
    <w:tmpl w:val="14381BA0"/>
    <w:lvl w:ilvl="0" w:tplc="2F6CA8FE">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31303D96"/>
    <w:multiLevelType w:val="hybridMultilevel"/>
    <w:tmpl w:val="6D9A0BAE"/>
    <w:lvl w:ilvl="0" w:tplc="04090019">
      <w:start w:val="1"/>
      <w:numFmt w:val="lowerLetter"/>
      <w:lvlText w:val="%1."/>
      <w:lvlJc w:val="left"/>
      <w:pPr>
        <w:ind w:left="1854" w:hanging="720"/>
      </w:pPr>
      <w:rPr>
        <w:rFonts w:hint="default"/>
      </w:rPr>
    </w:lvl>
    <w:lvl w:ilvl="1" w:tplc="041F0019" w:tentative="1">
      <w:start w:val="1"/>
      <w:numFmt w:val="lowerLetter"/>
      <w:lvlText w:val="%2."/>
      <w:lvlJc w:val="left"/>
      <w:pPr>
        <w:ind w:left="2214" w:hanging="360"/>
      </w:pPr>
    </w:lvl>
    <w:lvl w:ilvl="2" w:tplc="041F001B" w:tentative="1">
      <w:start w:val="1"/>
      <w:numFmt w:val="lowerRoman"/>
      <w:lvlText w:val="%3."/>
      <w:lvlJc w:val="right"/>
      <w:pPr>
        <w:ind w:left="2934" w:hanging="180"/>
      </w:pPr>
    </w:lvl>
    <w:lvl w:ilvl="3" w:tplc="041F000F" w:tentative="1">
      <w:start w:val="1"/>
      <w:numFmt w:val="decimal"/>
      <w:lvlText w:val="%4."/>
      <w:lvlJc w:val="left"/>
      <w:pPr>
        <w:ind w:left="3654" w:hanging="360"/>
      </w:pPr>
    </w:lvl>
    <w:lvl w:ilvl="4" w:tplc="041F0019" w:tentative="1">
      <w:start w:val="1"/>
      <w:numFmt w:val="lowerLetter"/>
      <w:lvlText w:val="%5."/>
      <w:lvlJc w:val="left"/>
      <w:pPr>
        <w:ind w:left="4374" w:hanging="360"/>
      </w:pPr>
    </w:lvl>
    <w:lvl w:ilvl="5" w:tplc="041F001B" w:tentative="1">
      <w:start w:val="1"/>
      <w:numFmt w:val="lowerRoman"/>
      <w:lvlText w:val="%6."/>
      <w:lvlJc w:val="right"/>
      <w:pPr>
        <w:ind w:left="5094" w:hanging="180"/>
      </w:pPr>
    </w:lvl>
    <w:lvl w:ilvl="6" w:tplc="041F000F" w:tentative="1">
      <w:start w:val="1"/>
      <w:numFmt w:val="decimal"/>
      <w:lvlText w:val="%7."/>
      <w:lvlJc w:val="left"/>
      <w:pPr>
        <w:ind w:left="5814" w:hanging="360"/>
      </w:pPr>
    </w:lvl>
    <w:lvl w:ilvl="7" w:tplc="041F0019" w:tentative="1">
      <w:start w:val="1"/>
      <w:numFmt w:val="lowerLetter"/>
      <w:lvlText w:val="%8."/>
      <w:lvlJc w:val="left"/>
      <w:pPr>
        <w:ind w:left="6534" w:hanging="360"/>
      </w:pPr>
    </w:lvl>
    <w:lvl w:ilvl="8" w:tplc="041F001B" w:tentative="1">
      <w:start w:val="1"/>
      <w:numFmt w:val="lowerRoman"/>
      <w:lvlText w:val="%9."/>
      <w:lvlJc w:val="right"/>
      <w:pPr>
        <w:ind w:left="7254" w:hanging="180"/>
      </w:pPr>
    </w:lvl>
  </w:abstractNum>
  <w:abstractNum w:abstractNumId="13" w15:restartNumberingAfterBreak="0">
    <w:nsid w:val="38054D58"/>
    <w:multiLevelType w:val="hybridMultilevel"/>
    <w:tmpl w:val="F26A962C"/>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DBC09E9"/>
    <w:multiLevelType w:val="hybridMultilevel"/>
    <w:tmpl w:val="C7A466B0"/>
    <w:lvl w:ilvl="0" w:tplc="5A90A20E">
      <w:start w:val="3"/>
      <w:numFmt w:val="decimal"/>
      <w:lvlText w:val="%1."/>
      <w:lvlJc w:val="left"/>
      <w:pPr>
        <w:tabs>
          <w:tab w:val="num" w:pos="705"/>
        </w:tabs>
        <w:ind w:left="705" w:hanging="705"/>
      </w:pPr>
      <w:rPr>
        <w:rFonts w:hint="default"/>
        <w:b w:val="0"/>
        <w:color w:val="auto"/>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21467F"/>
    <w:multiLevelType w:val="hybridMultilevel"/>
    <w:tmpl w:val="21D40262"/>
    <w:lvl w:ilvl="0" w:tplc="0409000F">
      <w:start w:val="1"/>
      <w:numFmt w:val="decimal"/>
      <w:lvlText w:val="%1."/>
      <w:lvlJc w:val="left"/>
      <w:pPr>
        <w:ind w:left="1440" w:hanging="360"/>
      </w:pPr>
      <w:rPr>
        <w:sz w:val="22"/>
      </w:rPr>
    </w:lvl>
    <w:lvl w:ilvl="1" w:tplc="041F0019">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6" w15:restartNumberingAfterBreak="0">
    <w:nsid w:val="43D161BF"/>
    <w:multiLevelType w:val="hybridMultilevel"/>
    <w:tmpl w:val="A9BE4E72"/>
    <w:lvl w:ilvl="0" w:tplc="E99806EC">
      <w:start w:val="1"/>
      <w:numFmt w:val="upperLetter"/>
      <w:lvlText w:val="%1."/>
      <w:lvlJc w:val="left"/>
      <w:pPr>
        <w:ind w:left="720" w:hanging="360"/>
      </w:pPr>
      <w:rPr>
        <w:rFonts w:hint="default"/>
        <w:b/>
        <w:bCs/>
        <w:sz w:val="24"/>
        <w:szCs w:val="2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62E1872"/>
    <w:multiLevelType w:val="hybridMultilevel"/>
    <w:tmpl w:val="78408C6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81B09DF"/>
    <w:multiLevelType w:val="hybridMultilevel"/>
    <w:tmpl w:val="B34297C6"/>
    <w:lvl w:ilvl="0" w:tplc="2C3AFB4C">
      <w:start w:val="1"/>
      <w:numFmt w:val="decimal"/>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48522731"/>
    <w:multiLevelType w:val="hybridMultilevel"/>
    <w:tmpl w:val="A38CB170"/>
    <w:lvl w:ilvl="0" w:tplc="6B3EC002">
      <w:start w:val="2017"/>
      <w:numFmt w:val="bullet"/>
      <w:lvlText w:val="-"/>
      <w:lvlJc w:val="left"/>
      <w:pPr>
        <w:ind w:left="1068" w:hanging="360"/>
      </w:pPr>
      <w:rPr>
        <w:rFonts w:ascii="Calibri" w:eastAsiaTheme="minorHAnsi" w:hAnsi="Calibri" w:cs="Calibri"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20" w15:restartNumberingAfterBreak="0">
    <w:nsid w:val="49271BE9"/>
    <w:multiLevelType w:val="hybridMultilevel"/>
    <w:tmpl w:val="4EC0AA2E"/>
    <w:lvl w:ilvl="0" w:tplc="75F0FBD8">
      <w:start w:val="1"/>
      <w:numFmt w:val="lowerLetter"/>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94E7A3E"/>
    <w:multiLevelType w:val="hybridMultilevel"/>
    <w:tmpl w:val="37BEF952"/>
    <w:lvl w:ilvl="0" w:tplc="74AC7A8A">
      <w:numFmt w:val="bullet"/>
      <w:lvlText w:val="-"/>
      <w:lvlJc w:val="left"/>
      <w:pPr>
        <w:ind w:left="1080" w:hanging="360"/>
      </w:pPr>
      <w:rPr>
        <w:rFonts w:ascii="Calibri" w:eastAsiaTheme="minorHAnsi" w:hAnsi="Calibri" w:cs="Calibri"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22" w15:restartNumberingAfterBreak="0">
    <w:nsid w:val="4A0150A8"/>
    <w:multiLevelType w:val="hybridMultilevel"/>
    <w:tmpl w:val="4C442AB0"/>
    <w:lvl w:ilvl="0" w:tplc="04090019">
      <w:start w:val="1"/>
      <w:numFmt w:val="lowerLetter"/>
      <w:lvlText w:val="%1."/>
      <w:lvlJc w:val="left"/>
      <w:pPr>
        <w:ind w:left="1854" w:hanging="360"/>
      </w:pPr>
      <w:rPr>
        <w:b w:val="0"/>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3" w15:restartNumberingAfterBreak="0">
    <w:nsid w:val="4F9835FB"/>
    <w:multiLevelType w:val="hybridMultilevel"/>
    <w:tmpl w:val="2BB4F18A"/>
    <w:lvl w:ilvl="0" w:tplc="9D36ACA4">
      <w:start w:val="18"/>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5E0063FC"/>
    <w:multiLevelType w:val="hybridMultilevel"/>
    <w:tmpl w:val="0B0E74F4"/>
    <w:lvl w:ilvl="0" w:tplc="4CB662AC">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608340B2"/>
    <w:multiLevelType w:val="hybridMultilevel"/>
    <w:tmpl w:val="D92CF1D2"/>
    <w:lvl w:ilvl="0" w:tplc="041F0019">
      <w:start w:val="1"/>
      <w:numFmt w:val="lowerLetter"/>
      <w:lvlText w:val="%1."/>
      <w:lvlJc w:val="left"/>
      <w:pPr>
        <w:ind w:left="720" w:hanging="360"/>
      </w:pPr>
      <w:rPr>
        <w:rFonts w:hint="default"/>
        <w:b/>
        <w:sz w:val="20"/>
      </w:rPr>
    </w:lvl>
    <w:lvl w:ilvl="1" w:tplc="FDEA91FA">
      <w:start w:val="1"/>
      <w:numFmt w:val="lowerLetter"/>
      <w:lvlText w:val="%2-"/>
      <w:lvlJc w:val="left"/>
      <w:pPr>
        <w:ind w:left="1500" w:hanging="42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65EE226C"/>
    <w:multiLevelType w:val="hybridMultilevel"/>
    <w:tmpl w:val="AC0A7C26"/>
    <w:lvl w:ilvl="0" w:tplc="FB2088A6">
      <w:start w:val="25"/>
      <w:numFmt w:val="lowerLetter"/>
      <w:lvlText w:val="%1."/>
      <w:lvlJc w:val="left"/>
      <w:pPr>
        <w:ind w:left="2136"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6D21489D"/>
    <w:multiLevelType w:val="hybridMultilevel"/>
    <w:tmpl w:val="58541A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4234A6"/>
    <w:multiLevelType w:val="hybridMultilevel"/>
    <w:tmpl w:val="18FAABA8"/>
    <w:lvl w:ilvl="0" w:tplc="445A89D0">
      <w:start w:val="1"/>
      <w:numFmt w:val="decimal"/>
      <w:lvlText w:val="%1-"/>
      <w:lvlJc w:val="left"/>
      <w:pPr>
        <w:ind w:left="720"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9" w15:restartNumberingAfterBreak="0">
    <w:nsid w:val="71A04A2E"/>
    <w:multiLevelType w:val="hybridMultilevel"/>
    <w:tmpl w:val="E8AEDA7A"/>
    <w:lvl w:ilvl="0" w:tplc="04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0" w15:restartNumberingAfterBreak="0">
    <w:nsid w:val="79C53C9B"/>
    <w:multiLevelType w:val="hybridMultilevel"/>
    <w:tmpl w:val="ECCAB798"/>
    <w:lvl w:ilvl="0" w:tplc="BABEA0D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15:restartNumberingAfterBreak="0">
    <w:nsid w:val="7D1279DD"/>
    <w:multiLevelType w:val="hybridMultilevel"/>
    <w:tmpl w:val="E6C22F86"/>
    <w:lvl w:ilvl="0" w:tplc="0409000F">
      <w:start w:val="1"/>
      <w:numFmt w:val="decimal"/>
      <w:lvlText w:val="%1."/>
      <w:lvlJc w:val="left"/>
      <w:pPr>
        <w:ind w:left="2136" w:hanging="360"/>
      </w:pPr>
    </w:lvl>
    <w:lvl w:ilvl="1" w:tplc="041F0019" w:tentative="1">
      <w:start w:val="1"/>
      <w:numFmt w:val="lowerLetter"/>
      <w:lvlText w:val="%2."/>
      <w:lvlJc w:val="left"/>
      <w:pPr>
        <w:ind w:left="2856" w:hanging="360"/>
      </w:pPr>
    </w:lvl>
    <w:lvl w:ilvl="2" w:tplc="041F001B" w:tentative="1">
      <w:start w:val="1"/>
      <w:numFmt w:val="lowerRoman"/>
      <w:lvlText w:val="%3."/>
      <w:lvlJc w:val="right"/>
      <w:pPr>
        <w:ind w:left="3576" w:hanging="180"/>
      </w:pPr>
    </w:lvl>
    <w:lvl w:ilvl="3" w:tplc="041F000F" w:tentative="1">
      <w:start w:val="1"/>
      <w:numFmt w:val="decimal"/>
      <w:lvlText w:val="%4."/>
      <w:lvlJc w:val="left"/>
      <w:pPr>
        <w:ind w:left="4296" w:hanging="360"/>
      </w:pPr>
    </w:lvl>
    <w:lvl w:ilvl="4" w:tplc="041F0019" w:tentative="1">
      <w:start w:val="1"/>
      <w:numFmt w:val="lowerLetter"/>
      <w:lvlText w:val="%5."/>
      <w:lvlJc w:val="left"/>
      <w:pPr>
        <w:ind w:left="5016" w:hanging="360"/>
      </w:pPr>
    </w:lvl>
    <w:lvl w:ilvl="5" w:tplc="041F001B" w:tentative="1">
      <w:start w:val="1"/>
      <w:numFmt w:val="lowerRoman"/>
      <w:lvlText w:val="%6."/>
      <w:lvlJc w:val="right"/>
      <w:pPr>
        <w:ind w:left="5736" w:hanging="180"/>
      </w:pPr>
    </w:lvl>
    <w:lvl w:ilvl="6" w:tplc="041F000F" w:tentative="1">
      <w:start w:val="1"/>
      <w:numFmt w:val="decimal"/>
      <w:lvlText w:val="%7."/>
      <w:lvlJc w:val="left"/>
      <w:pPr>
        <w:ind w:left="6456" w:hanging="360"/>
      </w:pPr>
    </w:lvl>
    <w:lvl w:ilvl="7" w:tplc="041F0019" w:tentative="1">
      <w:start w:val="1"/>
      <w:numFmt w:val="lowerLetter"/>
      <w:lvlText w:val="%8."/>
      <w:lvlJc w:val="left"/>
      <w:pPr>
        <w:ind w:left="7176" w:hanging="360"/>
      </w:pPr>
    </w:lvl>
    <w:lvl w:ilvl="8" w:tplc="041F001B" w:tentative="1">
      <w:start w:val="1"/>
      <w:numFmt w:val="lowerRoman"/>
      <w:lvlText w:val="%9."/>
      <w:lvlJc w:val="right"/>
      <w:pPr>
        <w:ind w:left="7896"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num>
  <w:num w:numId="4">
    <w:abstractNumId w:val="0"/>
  </w:num>
  <w:num w:numId="5">
    <w:abstractNumId w:val="28"/>
  </w:num>
  <w:num w:numId="6">
    <w:abstractNumId w:val="13"/>
  </w:num>
  <w:num w:numId="7">
    <w:abstractNumId w:val="10"/>
  </w:num>
  <w:num w:numId="8">
    <w:abstractNumId w:val="11"/>
  </w:num>
  <w:num w:numId="9">
    <w:abstractNumId w:val="30"/>
  </w:num>
  <w:num w:numId="10">
    <w:abstractNumId w:val="1"/>
  </w:num>
  <w:num w:numId="11">
    <w:abstractNumId w:val="22"/>
  </w:num>
  <w:num w:numId="12">
    <w:abstractNumId w:val="12"/>
  </w:num>
  <w:num w:numId="13">
    <w:abstractNumId w:val="8"/>
  </w:num>
  <w:num w:numId="14">
    <w:abstractNumId w:val="25"/>
  </w:num>
  <w:num w:numId="15">
    <w:abstractNumId w:val="6"/>
  </w:num>
  <w:num w:numId="16">
    <w:abstractNumId w:val="18"/>
  </w:num>
  <w:num w:numId="17">
    <w:abstractNumId w:val="31"/>
  </w:num>
  <w:num w:numId="18">
    <w:abstractNumId w:val="23"/>
  </w:num>
  <w:num w:numId="19">
    <w:abstractNumId w:val="24"/>
  </w:num>
  <w:num w:numId="20">
    <w:abstractNumId w:val="20"/>
  </w:num>
  <w:num w:numId="21">
    <w:abstractNumId w:val="7"/>
  </w:num>
  <w:num w:numId="22">
    <w:abstractNumId w:val="26"/>
  </w:num>
  <w:num w:numId="23">
    <w:abstractNumId w:val="3"/>
  </w:num>
  <w:num w:numId="24">
    <w:abstractNumId w:val="0"/>
  </w:num>
  <w:num w:numId="25">
    <w:abstractNumId w:val="17"/>
  </w:num>
  <w:num w:numId="26">
    <w:abstractNumId w:val="5"/>
  </w:num>
  <w:num w:numId="27">
    <w:abstractNumId w:val="19"/>
  </w:num>
  <w:num w:numId="28">
    <w:abstractNumId w:val="4"/>
  </w:num>
  <w:num w:numId="29">
    <w:abstractNumId w:val="2"/>
  </w:num>
  <w:num w:numId="30">
    <w:abstractNumId w:val="14"/>
  </w:num>
  <w:num w:numId="31">
    <w:abstractNumId w:val="15"/>
  </w:num>
  <w:num w:numId="32">
    <w:abstractNumId w:val="21"/>
  </w:num>
  <w:num w:numId="33">
    <w:abstractNumId w:val="29"/>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4C2"/>
    <w:rsid w:val="00000A3F"/>
    <w:rsid w:val="0001314F"/>
    <w:rsid w:val="000136C4"/>
    <w:rsid w:val="00013EB6"/>
    <w:rsid w:val="0002172A"/>
    <w:rsid w:val="00023187"/>
    <w:rsid w:val="00034075"/>
    <w:rsid w:val="000340F1"/>
    <w:rsid w:val="00042614"/>
    <w:rsid w:val="00045BE3"/>
    <w:rsid w:val="000514AA"/>
    <w:rsid w:val="00073038"/>
    <w:rsid w:val="00073862"/>
    <w:rsid w:val="00074266"/>
    <w:rsid w:val="00082666"/>
    <w:rsid w:val="000A5976"/>
    <w:rsid w:val="000B0246"/>
    <w:rsid w:val="000B4158"/>
    <w:rsid w:val="000C6F07"/>
    <w:rsid w:val="000D4108"/>
    <w:rsid w:val="000D6C6C"/>
    <w:rsid w:val="000E011C"/>
    <w:rsid w:val="000E3FA2"/>
    <w:rsid w:val="000E414D"/>
    <w:rsid w:val="000F0CA3"/>
    <w:rsid w:val="000F3F3B"/>
    <w:rsid w:val="000F5DE6"/>
    <w:rsid w:val="0010081D"/>
    <w:rsid w:val="00113BF2"/>
    <w:rsid w:val="0011781E"/>
    <w:rsid w:val="0012038B"/>
    <w:rsid w:val="00120851"/>
    <w:rsid w:val="001224F2"/>
    <w:rsid w:val="00123810"/>
    <w:rsid w:val="00130405"/>
    <w:rsid w:val="00137464"/>
    <w:rsid w:val="00143CDA"/>
    <w:rsid w:val="0014675B"/>
    <w:rsid w:val="00147553"/>
    <w:rsid w:val="00147638"/>
    <w:rsid w:val="001514F7"/>
    <w:rsid w:val="0015203D"/>
    <w:rsid w:val="00160DFD"/>
    <w:rsid w:val="00173206"/>
    <w:rsid w:val="00173F13"/>
    <w:rsid w:val="0017525E"/>
    <w:rsid w:val="001760ED"/>
    <w:rsid w:val="00183EB6"/>
    <w:rsid w:val="00184BFC"/>
    <w:rsid w:val="001863C7"/>
    <w:rsid w:val="00195834"/>
    <w:rsid w:val="00195E64"/>
    <w:rsid w:val="001A03F4"/>
    <w:rsid w:val="001A3B85"/>
    <w:rsid w:val="001B723C"/>
    <w:rsid w:val="001D2C90"/>
    <w:rsid w:val="001D3A50"/>
    <w:rsid w:val="001D5555"/>
    <w:rsid w:val="001E63AD"/>
    <w:rsid w:val="001F0EA8"/>
    <w:rsid w:val="00200A24"/>
    <w:rsid w:val="002123AD"/>
    <w:rsid w:val="0021782A"/>
    <w:rsid w:val="00217E53"/>
    <w:rsid w:val="00220461"/>
    <w:rsid w:val="002321E0"/>
    <w:rsid w:val="0023592D"/>
    <w:rsid w:val="00236E87"/>
    <w:rsid w:val="00237E35"/>
    <w:rsid w:val="0024650F"/>
    <w:rsid w:val="0026382D"/>
    <w:rsid w:val="0028116C"/>
    <w:rsid w:val="00285EC1"/>
    <w:rsid w:val="002920E1"/>
    <w:rsid w:val="00297338"/>
    <w:rsid w:val="002A0E24"/>
    <w:rsid w:val="002A31D9"/>
    <w:rsid w:val="002B16E4"/>
    <w:rsid w:val="002B39B1"/>
    <w:rsid w:val="002C2E61"/>
    <w:rsid w:val="002D7119"/>
    <w:rsid w:val="002D7E90"/>
    <w:rsid w:val="002E4617"/>
    <w:rsid w:val="002E6277"/>
    <w:rsid w:val="002F2965"/>
    <w:rsid w:val="002F3BD7"/>
    <w:rsid w:val="00321241"/>
    <w:rsid w:val="003243AE"/>
    <w:rsid w:val="003256CD"/>
    <w:rsid w:val="003311E3"/>
    <w:rsid w:val="00336F95"/>
    <w:rsid w:val="00345E39"/>
    <w:rsid w:val="00347423"/>
    <w:rsid w:val="00347FD2"/>
    <w:rsid w:val="00356C74"/>
    <w:rsid w:val="00362135"/>
    <w:rsid w:val="00362B56"/>
    <w:rsid w:val="003722F1"/>
    <w:rsid w:val="00372F7C"/>
    <w:rsid w:val="00375079"/>
    <w:rsid w:val="00377B96"/>
    <w:rsid w:val="0038107F"/>
    <w:rsid w:val="003849E4"/>
    <w:rsid w:val="00397CCC"/>
    <w:rsid w:val="003A538E"/>
    <w:rsid w:val="003B0BBA"/>
    <w:rsid w:val="003C43B6"/>
    <w:rsid w:val="003C4C49"/>
    <w:rsid w:val="003C61C3"/>
    <w:rsid w:val="003C6564"/>
    <w:rsid w:val="003D0D04"/>
    <w:rsid w:val="003D0DFC"/>
    <w:rsid w:val="003D7B52"/>
    <w:rsid w:val="003E187B"/>
    <w:rsid w:val="003E6219"/>
    <w:rsid w:val="003F65F1"/>
    <w:rsid w:val="00416120"/>
    <w:rsid w:val="00420776"/>
    <w:rsid w:val="00426B7D"/>
    <w:rsid w:val="00442D85"/>
    <w:rsid w:val="004438C2"/>
    <w:rsid w:val="00445715"/>
    <w:rsid w:val="00447AB4"/>
    <w:rsid w:val="00457BB1"/>
    <w:rsid w:val="004659BC"/>
    <w:rsid w:val="00477FCD"/>
    <w:rsid w:val="00487019"/>
    <w:rsid w:val="00494F51"/>
    <w:rsid w:val="004A7373"/>
    <w:rsid w:val="004B66CF"/>
    <w:rsid w:val="004C2FBA"/>
    <w:rsid w:val="004C44B4"/>
    <w:rsid w:val="004D6DD1"/>
    <w:rsid w:val="004E1445"/>
    <w:rsid w:val="004E74B8"/>
    <w:rsid w:val="004F3EB4"/>
    <w:rsid w:val="004F47BA"/>
    <w:rsid w:val="004F603B"/>
    <w:rsid w:val="00502AFB"/>
    <w:rsid w:val="00507A56"/>
    <w:rsid w:val="0051020B"/>
    <w:rsid w:val="00511A08"/>
    <w:rsid w:val="00512E45"/>
    <w:rsid w:val="00517085"/>
    <w:rsid w:val="00530517"/>
    <w:rsid w:val="005307DE"/>
    <w:rsid w:val="00530EF5"/>
    <w:rsid w:val="00535901"/>
    <w:rsid w:val="0053699C"/>
    <w:rsid w:val="00537823"/>
    <w:rsid w:val="005462A3"/>
    <w:rsid w:val="00555A56"/>
    <w:rsid w:val="00555B2E"/>
    <w:rsid w:val="00563581"/>
    <w:rsid w:val="00570809"/>
    <w:rsid w:val="005807D7"/>
    <w:rsid w:val="005A3927"/>
    <w:rsid w:val="005B5EA6"/>
    <w:rsid w:val="005C424E"/>
    <w:rsid w:val="005C4C70"/>
    <w:rsid w:val="005D127A"/>
    <w:rsid w:val="005D1F1B"/>
    <w:rsid w:val="005D685C"/>
    <w:rsid w:val="005E3BA7"/>
    <w:rsid w:val="005E4160"/>
    <w:rsid w:val="005E64A1"/>
    <w:rsid w:val="00611AA8"/>
    <w:rsid w:val="00613798"/>
    <w:rsid w:val="0061551A"/>
    <w:rsid w:val="0063292A"/>
    <w:rsid w:val="00642E07"/>
    <w:rsid w:val="00665324"/>
    <w:rsid w:val="0066624E"/>
    <w:rsid w:val="0066664D"/>
    <w:rsid w:val="00670798"/>
    <w:rsid w:val="0067111A"/>
    <w:rsid w:val="00684A96"/>
    <w:rsid w:val="00695A00"/>
    <w:rsid w:val="006B356D"/>
    <w:rsid w:val="006B423D"/>
    <w:rsid w:val="006B5B43"/>
    <w:rsid w:val="006B749C"/>
    <w:rsid w:val="006B7D6B"/>
    <w:rsid w:val="006E60A4"/>
    <w:rsid w:val="006F25C1"/>
    <w:rsid w:val="006F61C1"/>
    <w:rsid w:val="00705371"/>
    <w:rsid w:val="007066BF"/>
    <w:rsid w:val="007067DA"/>
    <w:rsid w:val="00720451"/>
    <w:rsid w:val="00733F0E"/>
    <w:rsid w:val="00740959"/>
    <w:rsid w:val="00752812"/>
    <w:rsid w:val="00771CD2"/>
    <w:rsid w:val="007744A3"/>
    <w:rsid w:val="007760AC"/>
    <w:rsid w:val="00781098"/>
    <w:rsid w:val="00783FE1"/>
    <w:rsid w:val="007B0442"/>
    <w:rsid w:val="007C00D0"/>
    <w:rsid w:val="007C72CB"/>
    <w:rsid w:val="007D225A"/>
    <w:rsid w:val="007E6A45"/>
    <w:rsid w:val="007E709E"/>
    <w:rsid w:val="00810382"/>
    <w:rsid w:val="0081089C"/>
    <w:rsid w:val="00811E84"/>
    <w:rsid w:val="008137CD"/>
    <w:rsid w:val="00815B95"/>
    <w:rsid w:val="008228BB"/>
    <w:rsid w:val="00836CEF"/>
    <w:rsid w:val="00844DE9"/>
    <w:rsid w:val="00847398"/>
    <w:rsid w:val="008512D3"/>
    <w:rsid w:val="008517E0"/>
    <w:rsid w:val="00854BB5"/>
    <w:rsid w:val="008620CD"/>
    <w:rsid w:val="00864CBD"/>
    <w:rsid w:val="00882D94"/>
    <w:rsid w:val="00886192"/>
    <w:rsid w:val="0088622F"/>
    <w:rsid w:val="00890F84"/>
    <w:rsid w:val="008944C2"/>
    <w:rsid w:val="008A0E55"/>
    <w:rsid w:val="008A38D3"/>
    <w:rsid w:val="008B1ECA"/>
    <w:rsid w:val="008C507C"/>
    <w:rsid w:val="008D5959"/>
    <w:rsid w:val="008E06CB"/>
    <w:rsid w:val="0090232A"/>
    <w:rsid w:val="00906202"/>
    <w:rsid w:val="009110A5"/>
    <w:rsid w:val="009151B9"/>
    <w:rsid w:val="0092150E"/>
    <w:rsid w:val="00921777"/>
    <w:rsid w:val="00922A3A"/>
    <w:rsid w:val="009274E4"/>
    <w:rsid w:val="00933698"/>
    <w:rsid w:val="00943145"/>
    <w:rsid w:val="00947026"/>
    <w:rsid w:val="009507D6"/>
    <w:rsid w:val="009519F7"/>
    <w:rsid w:val="0095298D"/>
    <w:rsid w:val="009529C9"/>
    <w:rsid w:val="00955FF0"/>
    <w:rsid w:val="00956512"/>
    <w:rsid w:val="00956FAB"/>
    <w:rsid w:val="00964B8D"/>
    <w:rsid w:val="00970E83"/>
    <w:rsid w:val="00970F10"/>
    <w:rsid w:val="009774E4"/>
    <w:rsid w:val="00993097"/>
    <w:rsid w:val="00994C58"/>
    <w:rsid w:val="009A2DE7"/>
    <w:rsid w:val="009A7F8D"/>
    <w:rsid w:val="009B2F0B"/>
    <w:rsid w:val="009B488F"/>
    <w:rsid w:val="009B4958"/>
    <w:rsid w:val="009D1FE7"/>
    <w:rsid w:val="009D413F"/>
    <w:rsid w:val="009D5F0E"/>
    <w:rsid w:val="009D757B"/>
    <w:rsid w:val="009D768D"/>
    <w:rsid w:val="009E3C85"/>
    <w:rsid w:val="009E58A0"/>
    <w:rsid w:val="009F2A9E"/>
    <w:rsid w:val="00A11884"/>
    <w:rsid w:val="00A130E0"/>
    <w:rsid w:val="00A33582"/>
    <w:rsid w:val="00A40EAF"/>
    <w:rsid w:val="00A51767"/>
    <w:rsid w:val="00A557C6"/>
    <w:rsid w:val="00A66A3C"/>
    <w:rsid w:val="00A7404E"/>
    <w:rsid w:val="00A746CA"/>
    <w:rsid w:val="00A803DB"/>
    <w:rsid w:val="00A873DC"/>
    <w:rsid w:val="00AA357E"/>
    <w:rsid w:val="00AB3B18"/>
    <w:rsid w:val="00AB7D61"/>
    <w:rsid w:val="00AC1F21"/>
    <w:rsid w:val="00AC7B13"/>
    <w:rsid w:val="00AD24CF"/>
    <w:rsid w:val="00AE0D4D"/>
    <w:rsid w:val="00AE24A7"/>
    <w:rsid w:val="00AE2B01"/>
    <w:rsid w:val="00AE3C80"/>
    <w:rsid w:val="00AF1741"/>
    <w:rsid w:val="00B01CA9"/>
    <w:rsid w:val="00B07EDC"/>
    <w:rsid w:val="00B30CE1"/>
    <w:rsid w:val="00B33B70"/>
    <w:rsid w:val="00B43B7A"/>
    <w:rsid w:val="00B4428C"/>
    <w:rsid w:val="00B4733C"/>
    <w:rsid w:val="00B52151"/>
    <w:rsid w:val="00B5229D"/>
    <w:rsid w:val="00B53921"/>
    <w:rsid w:val="00B65A3E"/>
    <w:rsid w:val="00B74FD3"/>
    <w:rsid w:val="00B7504D"/>
    <w:rsid w:val="00B951EA"/>
    <w:rsid w:val="00B95417"/>
    <w:rsid w:val="00BA0D59"/>
    <w:rsid w:val="00BA2CD9"/>
    <w:rsid w:val="00BA5167"/>
    <w:rsid w:val="00BD609F"/>
    <w:rsid w:val="00BE21C4"/>
    <w:rsid w:val="00BE5725"/>
    <w:rsid w:val="00BE6887"/>
    <w:rsid w:val="00BF01E3"/>
    <w:rsid w:val="00BF2C1B"/>
    <w:rsid w:val="00BF3532"/>
    <w:rsid w:val="00BF4104"/>
    <w:rsid w:val="00C02AA4"/>
    <w:rsid w:val="00C13237"/>
    <w:rsid w:val="00C13282"/>
    <w:rsid w:val="00C17D55"/>
    <w:rsid w:val="00C26AC5"/>
    <w:rsid w:val="00C42D98"/>
    <w:rsid w:val="00C42E93"/>
    <w:rsid w:val="00C4428B"/>
    <w:rsid w:val="00C457F9"/>
    <w:rsid w:val="00C47796"/>
    <w:rsid w:val="00C60463"/>
    <w:rsid w:val="00C73095"/>
    <w:rsid w:val="00C9087E"/>
    <w:rsid w:val="00C9712B"/>
    <w:rsid w:val="00CA4C24"/>
    <w:rsid w:val="00CC1768"/>
    <w:rsid w:val="00CC26EA"/>
    <w:rsid w:val="00CC4338"/>
    <w:rsid w:val="00CD1174"/>
    <w:rsid w:val="00CD79B5"/>
    <w:rsid w:val="00CE00E3"/>
    <w:rsid w:val="00CE4808"/>
    <w:rsid w:val="00CF3908"/>
    <w:rsid w:val="00CF7939"/>
    <w:rsid w:val="00D04A4B"/>
    <w:rsid w:val="00D073FB"/>
    <w:rsid w:val="00D14B88"/>
    <w:rsid w:val="00D22852"/>
    <w:rsid w:val="00D2309B"/>
    <w:rsid w:val="00D32B67"/>
    <w:rsid w:val="00D3391D"/>
    <w:rsid w:val="00D41A97"/>
    <w:rsid w:val="00D43EDF"/>
    <w:rsid w:val="00D4409B"/>
    <w:rsid w:val="00D44852"/>
    <w:rsid w:val="00D468B0"/>
    <w:rsid w:val="00D52625"/>
    <w:rsid w:val="00D56CD7"/>
    <w:rsid w:val="00D73B2A"/>
    <w:rsid w:val="00D815E5"/>
    <w:rsid w:val="00D837EF"/>
    <w:rsid w:val="00D84D58"/>
    <w:rsid w:val="00D879B7"/>
    <w:rsid w:val="00DA4061"/>
    <w:rsid w:val="00DA5CCA"/>
    <w:rsid w:val="00DB23AE"/>
    <w:rsid w:val="00DB7661"/>
    <w:rsid w:val="00DB7A77"/>
    <w:rsid w:val="00DC4311"/>
    <w:rsid w:val="00DC4C81"/>
    <w:rsid w:val="00DD6CE1"/>
    <w:rsid w:val="00DE0272"/>
    <w:rsid w:val="00DF1D63"/>
    <w:rsid w:val="00E22CE1"/>
    <w:rsid w:val="00E26D7B"/>
    <w:rsid w:val="00E35393"/>
    <w:rsid w:val="00E52262"/>
    <w:rsid w:val="00E53042"/>
    <w:rsid w:val="00E56DC5"/>
    <w:rsid w:val="00E873D1"/>
    <w:rsid w:val="00E91063"/>
    <w:rsid w:val="00E93DFE"/>
    <w:rsid w:val="00EB12AF"/>
    <w:rsid w:val="00EB74D3"/>
    <w:rsid w:val="00EE7C50"/>
    <w:rsid w:val="00F016F4"/>
    <w:rsid w:val="00F068CE"/>
    <w:rsid w:val="00F3144B"/>
    <w:rsid w:val="00F31DBC"/>
    <w:rsid w:val="00F35812"/>
    <w:rsid w:val="00F40646"/>
    <w:rsid w:val="00F50472"/>
    <w:rsid w:val="00F53EB8"/>
    <w:rsid w:val="00F55CC5"/>
    <w:rsid w:val="00F80E8D"/>
    <w:rsid w:val="00F90EBB"/>
    <w:rsid w:val="00FC4AC7"/>
    <w:rsid w:val="00FD241B"/>
    <w:rsid w:val="00FD6982"/>
    <w:rsid w:val="00FE002B"/>
    <w:rsid w:val="00FE2BBE"/>
    <w:rsid w:val="00FF698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A28D4E8"/>
  <w15:chartTrackingRefBased/>
  <w15:docId w15:val="{77091633-8B75-4F34-8D2D-032FCCAA6F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87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8944C2"/>
    <w:pPr>
      <w:spacing w:after="0" w:line="240" w:lineRule="auto"/>
    </w:pPr>
  </w:style>
  <w:style w:type="table" w:styleId="TabloKlavuzu">
    <w:name w:val="Table Grid"/>
    <w:basedOn w:val="NormalTablo"/>
    <w:uiPriority w:val="39"/>
    <w:rsid w:val="001D55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90EBB"/>
    <w:pPr>
      <w:ind w:left="720"/>
      <w:contextualSpacing/>
    </w:pPr>
  </w:style>
  <w:style w:type="character" w:styleId="Kpr">
    <w:name w:val="Hyperlink"/>
    <w:basedOn w:val="VarsaylanParagrafYazTipi"/>
    <w:uiPriority w:val="99"/>
    <w:unhideWhenUsed/>
    <w:rsid w:val="0015203D"/>
    <w:rPr>
      <w:color w:val="0563C1" w:themeColor="hyperlink"/>
      <w:u w:val="single"/>
    </w:rPr>
  </w:style>
  <w:style w:type="character" w:customStyle="1" w:styleId="ecxapple-converted-space">
    <w:name w:val="ecxapple-converted-space"/>
    <w:basedOn w:val="VarsaylanParagrafYazTipi"/>
    <w:rsid w:val="00B07EDC"/>
  </w:style>
  <w:style w:type="character" w:styleId="Gl">
    <w:name w:val="Strong"/>
    <w:basedOn w:val="VarsaylanParagrafYazTipi"/>
    <w:uiPriority w:val="22"/>
    <w:qFormat/>
    <w:rsid w:val="00B07EDC"/>
    <w:rPr>
      <w:b/>
      <w:bCs/>
    </w:rPr>
  </w:style>
  <w:style w:type="paragraph" w:styleId="BalonMetni">
    <w:name w:val="Balloon Text"/>
    <w:basedOn w:val="Normal"/>
    <w:link w:val="BalonMetniChar"/>
    <w:uiPriority w:val="99"/>
    <w:semiHidden/>
    <w:unhideWhenUsed/>
    <w:rsid w:val="007C00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C00D0"/>
    <w:rPr>
      <w:rFonts w:ascii="Segoe UI" w:hAnsi="Segoe UI" w:cs="Segoe UI"/>
      <w:sz w:val="18"/>
      <w:szCs w:val="18"/>
    </w:rPr>
  </w:style>
  <w:style w:type="paragraph" w:styleId="stBilgi">
    <w:name w:val="header"/>
    <w:basedOn w:val="Normal"/>
    <w:link w:val="stBilgiChar"/>
    <w:uiPriority w:val="99"/>
    <w:unhideWhenUsed/>
    <w:rsid w:val="008C507C"/>
    <w:pPr>
      <w:tabs>
        <w:tab w:val="center" w:pos="4680"/>
        <w:tab w:val="right" w:pos="9360"/>
      </w:tabs>
      <w:spacing w:after="0" w:line="240" w:lineRule="auto"/>
    </w:pPr>
  </w:style>
  <w:style w:type="character" w:customStyle="1" w:styleId="stBilgiChar">
    <w:name w:val="Üst Bilgi Char"/>
    <w:basedOn w:val="VarsaylanParagrafYazTipi"/>
    <w:link w:val="stBilgi"/>
    <w:uiPriority w:val="99"/>
    <w:rsid w:val="008C507C"/>
  </w:style>
  <w:style w:type="paragraph" w:styleId="AltBilgi">
    <w:name w:val="footer"/>
    <w:basedOn w:val="Normal"/>
    <w:link w:val="AltBilgiChar"/>
    <w:uiPriority w:val="99"/>
    <w:unhideWhenUsed/>
    <w:rsid w:val="008C507C"/>
    <w:pPr>
      <w:tabs>
        <w:tab w:val="center" w:pos="4680"/>
        <w:tab w:val="right" w:pos="9360"/>
      </w:tabs>
      <w:spacing w:after="0" w:line="240" w:lineRule="auto"/>
    </w:pPr>
  </w:style>
  <w:style w:type="character" w:customStyle="1" w:styleId="AltBilgiChar">
    <w:name w:val="Alt Bilgi Char"/>
    <w:basedOn w:val="VarsaylanParagrafYazTipi"/>
    <w:link w:val="AltBilgi"/>
    <w:uiPriority w:val="99"/>
    <w:rsid w:val="008C507C"/>
  </w:style>
  <w:style w:type="character" w:styleId="zmlenmeyenBahsetme">
    <w:name w:val="Unresolved Mention"/>
    <w:basedOn w:val="VarsaylanParagrafYazTipi"/>
    <w:uiPriority w:val="99"/>
    <w:semiHidden/>
    <w:unhideWhenUsed/>
    <w:rsid w:val="00336F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letliyuzmekulvarlama@tssf.gov.tr"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4.jpg"/><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covid19@tssf.gov.tr" TargetMode="External"/><Relationship Id="rId14" Type="http://schemas.openxmlformats.org/officeDocument/2006/relationships/header" Target="header2.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576</TotalTime>
  <Pages>10</Pages>
  <Words>3657</Words>
  <Characters>20849</Characters>
  <Application>Microsoft Office Word</Application>
  <DocSecurity>0</DocSecurity>
  <Lines>173</Lines>
  <Paragraphs>48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Bireysel Açık Yaş Bahar Şampiyonası (2021)</dc:title>
  <dc:subject/>
  <dc:creator>Ozgur Alemdar</dc:creator>
  <cp:keywords/>
  <dc:description/>
  <cp:lastModifiedBy>Ozgur Alemdar</cp:lastModifiedBy>
  <cp:revision>245</cp:revision>
  <cp:lastPrinted>2021-03-10T20:55:00Z</cp:lastPrinted>
  <dcterms:created xsi:type="dcterms:W3CDTF">2020-01-02T08:36:00Z</dcterms:created>
  <dcterms:modified xsi:type="dcterms:W3CDTF">2021-03-11T07:18:00Z</dcterms:modified>
</cp:coreProperties>
</file>